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48" w:rsidRPr="002A2D48" w:rsidRDefault="009E7B5E" w:rsidP="002A2D48">
      <w:pPr>
        <w:pStyle w:val="Alinia6"/>
        <w:rPr>
          <w:rStyle w:val="Plaats"/>
        </w:rPr>
      </w:pPr>
      <w:r w:rsidRPr="002A2D48">
        <w:rPr>
          <w:rStyle w:val="Plaats"/>
        </w:rPr>
        <w:t>Nieuw-Namen</w:t>
      </w:r>
      <w:r w:rsidR="002A2D48" w:rsidRPr="002A2D48">
        <w:rPr>
          <w:rStyle w:val="Plaats"/>
        </w:rPr>
        <w:tab/>
      </w:r>
      <w:r w:rsidR="002A2D48" w:rsidRPr="002A2D48">
        <w:rPr>
          <w:rStyle w:val="Plaats"/>
        </w:rPr>
        <w:tab/>
      </w:r>
      <w:r w:rsidR="002A2D48" w:rsidRPr="002A2D48">
        <w:rPr>
          <w:rStyle w:val="Plaats"/>
        </w:rPr>
        <w:drawing>
          <wp:inline distT="0" distB="0" distL="0" distR="0" wp14:anchorId="55E1C84B" wp14:editId="51CDCE2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A2D48" w:rsidRPr="002A2D48">
          <w:rPr>
            <w:rStyle w:val="Plaats"/>
          </w:rPr>
          <w:t xml:space="preserve">51° 17' NB, 4° 9' </w:t>
        </w:r>
        <w:proofErr w:type="spellStart"/>
        <w:r w:rsidR="002A2D48" w:rsidRPr="002A2D48">
          <w:rPr>
            <w:rStyle w:val="Plaats"/>
          </w:rPr>
          <w:t>OL</w:t>
        </w:r>
        <w:proofErr w:type="spellEnd"/>
      </w:hyperlink>
    </w:p>
    <w:p w:rsidR="002A2D48" w:rsidRDefault="009E7B5E" w:rsidP="002A2D48">
      <w:pPr>
        <w:pStyle w:val="BusTic"/>
      </w:pPr>
      <w:r w:rsidRPr="002A2D48">
        <w:rPr>
          <w:bCs/>
        </w:rPr>
        <w:t>Nieuw-Namen</w:t>
      </w:r>
      <w:r w:rsidRPr="002A2D48">
        <w:t xml:space="preserve"> is een dorpskern van de </w:t>
      </w:r>
      <w:hyperlink r:id="rId11" w:tooltip="Nederland" w:history="1">
        <w:r w:rsidRPr="002A2D48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2A2D48">
        <w:t xml:space="preserve"> gemeente </w:t>
      </w:r>
      <w:hyperlink r:id="rId12" w:tooltip="Hulst (gemeente)" w:history="1">
        <w:r w:rsidRPr="002A2D48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2A2D48">
        <w:t xml:space="preserve">, op de grens met </w:t>
      </w:r>
      <w:hyperlink r:id="rId13" w:tooltip="België" w:history="1">
        <w:r w:rsidRPr="002A2D48">
          <w:rPr>
            <w:rStyle w:val="Hyperlink"/>
            <w:rFonts w:eastAsiaTheme="majorEastAsia"/>
            <w:color w:val="000000" w:themeColor="text1"/>
            <w:u w:val="none"/>
          </w:rPr>
          <w:t>België</w:t>
        </w:r>
      </w:hyperlink>
      <w:r w:rsidRPr="002A2D48">
        <w:t xml:space="preserve">, die overgaat in het </w:t>
      </w:r>
      <w:hyperlink r:id="rId14" w:tooltip="Vlaanderen" w:history="1">
        <w:r w:rsidRPr="002A2D48">
          <w:rPr>
            <w:rStyle w:val="Hyperlink"/>
            <w:rFonts w:eastAsiaTheme="majorEastAsia"/>
            <w:color w:val="000000" w:themeColor="text1"/>
            <w:u w:val="none"/>
          </w:rPr>
          <w:t>Vlaamse</w:t>
        </w:r>
      </w:hyperlink>
      <w:r w:rsidRPr="002A2D48">
        <w:t xml:space="preserve"> dorp </w:t>
      </w:r>
      <w:hyperlink r:id="rId15" w:tooltip="Kieldrecht" w:history="1">
        <w:proofErr w:type="spellStart"/>
        <w:r w:rsidRPr="002A2D48">
          <w:rPr>
            <w:rStyle w:val="Hyperlink"/>
            <w:rFonts w:eastAsiaTheme="majorEastAsia"/>
            <w:color w:val="000000" w:themeColor="text1"/>
            <w:u w:val="none"/>
          </w:rPr>
          <w:t>Kieldrecht</w:t>
        </w:r>
        <w:proofErr w:type="spellEnd"/>
      </w:hyperlink>
      <w:r w:rsidRPr="002A2D48">
        <w:t xml:space="preserve">. </w:t>
      </w:r>
    </w:p>
    <w:p w:rsidR="009E7B5E" w:rsidRPr="002A2D48" w:rsidRDefault="009E7B5E" w:rsidP="002A2D48">
      <w:pPr>
        <w:pStyle w:val="BusTic"/>
      </w:pPr>
      <w:r w:rsidRPr="002A2D48">
        <w:t xml:space="preserve">Het dorp telt 1057 </w:t>
      </w:r>
      <w:r w:rsidR="002A2D48">
        <w:t xml:space="preserve">± </w:t>
      </w:r>
      <w:r w:rsidRPr="002A2D48">
        <w:t>inwoners (2010).</w:t>
      </w:r>
    </w:p>
    <w:p w:rsidR="002A2D48" w:rsidRDefault="009E7B5E" w:rsidP="002A2D48">
      <w:pPr>
        <w:pStyle w:val="BusTic"/>
      </w:pPr>
      <w:r w:rsidRPr="002A2D48">
        <w:t xml:space="preserve">De naam Nieuw-Namen is enkele eeuwen geleden ontstaan, nadat het oorspronkelijke dorpje </w:t>
      </w:r>
      <w:hyperlink r:id="rId16" w:tooltip="Namen (Nederland)" w:history="1">
        <w:r w:rsidRPr="002A2D48">
          <w:rPr>
            <w:rStyle w:val="Hyperlink"/>
            <w:rFonts w:eastAsiaTheme="majorEastAsia"/>
            <w:color w:val="000000" w:themeColor="text1"/>
            <w:u w:val="none"/>
          </w:rPr>
          <w:t>Namen</w:t>
        </w:r>
      </w:hyperlink>
      <w:r w:rsidRPr="002A2D48">
        <w:t xml:space="preserve"> door de zee werd verzwolgen. </w:t>
      </w:r>
    </w:p>
    <w:p w:rsidR="002A2D48" w:rsidRDefault="009E7B5E" w:rsidP="002A2D48">
      <w:pPr>
        <w:pStyle w:val="BusTic"/>
      </w:pPr>
      <w:r w:rsidRPr="002A2D48">
        <w:t xml:space="preserve">Het dorp wordt in de volksmond ook wel de </w:t>
      </w:r>
      <w:proofErr w:type="spellStart"/>
      <w:r w:rsidRPr="002A2D48">
        <w:t>Kauter</w:t>
      </w:r>
      <w:proofErr w:type="spellEnd"/>
      <w:r w:rsidRPr="002A2D48">
        <w:t xml:space="preserve"> genoemd. </w:t>
      </w:r>
    </w:p>
    <w:p w:rsidR="002A2D48" w:rsidRDefault="009E7B5E" w:rsidP="002A2D48">
      <w:pPr>
        <w:pStyle w:val="BusTic"/>
      </w:pPr>
      <w:proofErr w:type="spellStart"/>
      <w:r w:rsidRPr="002A2D48">
        <w:t>Kauter</w:t>
      </w:r>
      <w:proofErr w:type="spellEnd"/>
      <w:r w:rsidRPr="002A2D48">
        <w:t xml:space="preserve"> staat voor heuvel. </w:t>
      </w:r>
    </w:p>
    <w:p w:rsidR="002A2D48" w:rsidRDefault="009E7B5E" w:rsidP="002A2D48">
      <w:pPr>
        <w:pStyle w:val="BusTic"/>
      </w:pPr>
      <w:r w:rsidRPr="002A2D48">
        <w:t xml:space="preserve">Het dorp ligt relatief hoger dan bijvoorbeeld buurdorp </w:t>
      </w:r>
      <w:proofErr w:type="spellStart"/>
      <w:r w:rsidRPr="002A2D48">
        <w:t>Kieldrecht</w:t>
      </w:r>
      <w:proofErr w:type="spellEnd"/>
      <w:r w:rsidRPr="002A2D48">
        <w:t xml:space="preserve">. </w:t>
      </w:r>
    </w:p>
    <w:p w:rsidR="002A2D48" w:rsidRDefault="009E7B5E" w:rsidP="002A2D48">
      <w:pPr>
        <w:pStyle w:val="BusTic"/>
      </w:pPr>
      <w:r w:rsidRPr="002A2D48">
        <w:t xml:space="preserve">Van 1815 tot 1970 maakte het dorp deel uit van de gemeente </w:t>
      </w:r>
      <w:hyperlink r:id="rId17" w:tooltip="Clinge" w:history="1">
        <w:r w:rsidRPr="002A2D48">
          <w:rPr>
            <w:rStyle w:val="Hyperlink"/>
            <w:rFonts w:eastAsiaTheme="majorEastAsia"/>
            <w:color w:val="000000" w:themeColor="text1"/>
            <w:u w:val="none"/>
          </w:rPr>
          <w:t>Clinge</w:t>
        </w:r>
      </w:hyperlink>
      <w:r w:rsidRPr="002A2D48">
        <w:t xml:space="preserve">. </w:t>
      </w:r>
    </w:p>
    <w:p w:rsidR="002A2D48" w:rsidRDefault="009E7B5E" w:rsidP="002A2D48">
      <w:pPr>
        <w:pStyle w:val="BusTic"/>
      </w:pPr>
      <w:r w:rsidRPr="002A2D48">
        <w:t xml:space="preserve">Sinds </w:t>
      </w:r>
      <w:hyperlink r:id="rId18" w:tooltip="1970" w:history="1">
        <w:r w:rsidRPr="002A2D48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2A2D48">
        <w:t xml:space="preserve"> maakt Nieuw-Namen deel uit van de gemeente Hulst. </w:t>
      </w:r>
    </w:p>
    <w:p w:rsidR="002A2D48" w:rsidRDefault="009E7B5E" w:rsidP="002A2D48">
      <w:pPr>
        <w:pStyle w:val="BusTic"/>
      </w:pPr>
      <w:r w:rsidRPr="002A2D48">
        <w:t xml:space="preserve">De inwoners van Nieuw-Namen worden ten tijde van </w:t>
      </w:r>
      <w:hyperlink r:id="rId19" w:tooltip="Carnaval" w:history="1">
        <w:r w:rsidRPr="002A2D48">
          <w:rPr>
            <w:rStyle w:val="Hyperlink"/>
            <w:rFonts w:eastAsiaTheme="majorEastAsia"/>
            <w:color w:val="000000" w:themeColor="text1"/>
            <w:u w:val="none"/>
          </w:rPr>
          <w:t>carnaval</w:t>
        </w:r>
      </w:hyperlink>
      <w:r w:rsidRPr="002A2D48">
        <w:t xml:space="preserve"> </w:t>
      </w:r>
      <w:r w:rsidRPr="002A2D48">
        <w:rPr>
          <w:iCs/>
        </w:rPr>
        <w:t>mollen</w:t>
      </w:r>
      <w:r w:rsidRPr="002A2D48">
        <w:t xml:space="preserve"> genoemd. </w:t>
      </w:r>
    </w:p>
    <w:p w:rsidR="009E7B5E" w:rsidRPr="002A2D48" w:rsidRDefault="009E7B5E" w:rsidP="002A2D48">
      <w:pPr>
        <w:pStyle w:val="BusTic"/>
      </w:pPr>
      <w:r w:rsidRPr="002A2D48">
        <w:t xml:space="preserve">Deze bijnaam is waarschijnlijk afkomstig van het </w:t>
      </w:r>
      <w:proofErr w:type="spellStart"/>
      <w:r w:rsidRPr="002A2D48">
        <w:t>het</w:t>
      </w:r>
      <w:proofErr w:type="spellEnd"/>
      <w:r w:rsidRPr="002A2D48">
        <w:t xml:space="preserve"> feit dat het dorp op een "heuvel" ligt.</w:t>
      </w:r>
    </w:p>
    <w:p w:rsidR="002A2D48" w:rsidRDefault="009E7B5E" w:rsidP="002A2D48">
      <w:pPr>
        <w:pStyle w:val="BusTic"/>
      </w:pPr>
      <w:r w:rsidRPr="002A2D48">
        <w:t xml:space="preserve">In Nederland grenst Nieuw-Namen aan de eveneens tot de gemeente Hulst behorende dorpen </w:t>
      </w:r>
      <w:hyperlink r:id="rId20" w:tooltip="Clinge" w:history="1">
        <w:r w:rsidRPr="002A2D48">
          <w:rPr>
            <w:rStyle w:val="Hyperlink"/>
            <w:rFonts w:eastAsiaTheme="majorEastAsia"/>
            <w:color w:val="000000" w:themeColor="text1"/>
            <w:u w:val="none"/>
          </w:rPr>
          <w:t>Clinge</w:t>
        </w:r>
      </w:hyperlink>
      <w:r w:rsidRPr="002A2D48">
        <w:t xml:space="preserve"> en </w:t>
      </w:r>
      <w:hyperlink r:id="rId21" w:tooltip="Graauw" w:history="1">
        <w:r w:rsidRPr="002A2D48">
          <w:rPr>
            <w:rStyle w:val="Hyperlink"/>
            <w:rFonts w:eastAsiaTheme="majorEastAsia"/>
            <w:color w:val="000000" w:themeColor="text1"/>
            <w:u w:val="none"/>
          </w:rPr>
          <w:t>Graauw</w:t>
        </w:r>
      </w:hyperlink>
      <w:r w:rsidRPr="002A2D48">
        <w:t xml:space="preserve">, en in België aan de </w:t>
      </w:r>
      <w:hyperlink r:id="rId22" w:tooltip="Beveren (Oost-Vlaanderen)" w:history="1">
        <w:r w:rsidRPr="002A2D48">
          <w:rPr>
            <w:rStyle w:val="Hyperlink"/>
            <w:rFonts w:eastAsiaTheme="majorEastAsia"/>
            <w:color w:val="000000" w:themeColor="text1"/>
            <w:u w:val="none"/>
          </w:rPr>
          <w:t>Beverse</w:t>
        </w:r>
      </w:hyperlink>
      <w:r w:rsidRPr="002A2D48">
        <w:t xml:space="preserve"> </w:t>
      </w:r>
      <w:hyperlink r:id="rId23" w:tooltip="Deelgemeente (België)" w:history="1">
        <w:r w:rsidRPr="002A2D48">
          <w:rPr>
            <w:rStyle w:val="Hyperlink"/>
            <w:rFonts w:eastAsiaTheme="majorEastAsia"/>
            <w:color w:val="000000" w:themeColor="text1"/>
            <w:u w:val="none"/>
          </w:rPr>
          <w:t>deelgemeenten</w:t>
        </w:r>
      </w:hyperlink>
      <w:r w:rsidRPr="002A2D48">
        <w:t xml:space="preserve"> </w:t>
      </w:r>
      <w:hyperlink r:id="rId24" w:tooltip="Doel (plaats)" w:history="1">
        <w:r w:rsidRPr="002A2D48">
          <w:rPr>
            <w:rStyle w:val="Hyperlink"/>
            <w:rFonts w:eastAsiaTheme="majorEastAsia"/>
            <w:color w:val="000000" w:themeColor="text1"/>
            <w:u w:val="none"/>
          </w:rPr>
          <w:t>Doel</w:t>
        </w:r>
      </w:hyperlink>
      <w:r w:rsidRPr="002A2D48">
        <w:t xml:space="preserve"> en </w:t>
      </w:r>
      <w:hyperlink r:id="rId25" w:tooltip="Kieldrecht" w:history="1">
        <w:proofErr w:type="spellStart"/>
        <w:r w:rsidRPr="002A2D48">
          <w:rPr>
            <w:rStyle w:val="Hyperlink"/>
            <w:rFonts w:eastAsiaTheme="majorEastAsia"/>
            <w:color w:val="000000" w:themeColor="text1"/>
            <w:u w:val="none"/>
          </w:rPr>
          <w:t>Kieldrecht</w:t>
        </w:r>
        <w:proofErr w:type="spellEnd"/>
      </w:hyperlink>
      <w:r w:rsidRPr="002A2D48">
        <w:t xml:space="preserve">, evenals aan </w:t>
      </w:r>
      <w:hyperlink r:id="rId26" w:tooltip="Meerdonk" w:history="1">
        <w:proofErr w:type="spellStart"/>
        <w:r w:rsidRPr="002A2D48">
          <w:rPr>
            <w:rStyle w:val="Hyperlink"/>
            <w:rFonts w:eastAsiaTheme="majorEastAsia"/>
            <w:color w:val="000000" w:themeColor="text1"/>
            <w:u w:val="none"/>
          </w:rPr>
          <w:t>Meerdonk</w:t>
        </w:r>
        <w:proofErr w:type="spellEnd"/>
      </w:hyperlink>
      <w:r w:rsidRPr="002A2D48">
        <w:t xml:space="preserve">, deelgemeente van </w:t>
      </w:r>
      <w:hyperlink r:id="rId27" w:tooltip="Sint-Gillis-Waas" w:history="1">
        <w:r w:rsidRPr="002A2D48">
          <w:rPr>
            <w:rStyle w:val="Hyperlink"/>
            <w:rFonts w:eastAsiaTheme="majorEastAsia"/>
            <w:color w:val="000000" w:themeColor="text1"/>
            <w:u w:val="none"/>
          </w:rPr>
          <w:t>Sint-Gillis-Waas</w:t>
        </w:r>
      </w:hyperlink>
      <w:r w:rsidRPr="002A2D48">
        <w:t xml:space="preserve">. </w:t>
      </w:r>
    </w:p>
    <w:p w:rsidR="009E7B5E" w:rsidRPr="002A2D48" w:rsidRDefault="009E7B5E" w:rsidP="002A2D48">
      <w:pPr>
        <w:pStyle w:val="BusTic"/>
      </w:pPr>
      <w:r w:rsidRPr="002A2D48">
        <w:t xml:space="preserve">De dorpskern van Nieuw-Namen ligt tegen de dorpskern van </w:t>
      </w:r>
      <w:proofErr w:type="spellStart"/>
      <w:r w:rsidRPr="002A2D48">
        <w:t>Kieldrecht</w:t>
      </w:r>
      <w:proofErr w:type="spellEnd"/>
      <w:r w:rsidRPr="002A2D48">
        <w:t xml:space="preserve"> aan.</w:t>
      </w:r>
    </w:p>
    <w:p w:rsidR="009E7B5E" w:rsidRPr="002A2D48" w:rsidRDefault="009E7B5E" w:rsidP="002A2D48">
      <w:pPr>
        <w:pStyle w:val="BusTic"/>
      </w:pPr>
      <w:r w:rsidRPr="002A2D48">
        <w:t xml:space="preserve">Bij </w:t>
      </w:r>
      <w:hyperlink r:id="rId28" w:tooltip="Emmadorp" w:history="1">
        <w:proofErr w:type="spellStart"/>
        <w:r w:rsidRPr="002A2D48">
          <w:rPr>
            <w:rStyle w:val="Hyperlink"/>
            <w:rFonts w:eastAsiaTheme="majorEastAsia"/>
            <w:color w:val="000000" w:themeColor="text1"/>
            <w:u w:val="none"/>
          </w:rPr>
          <w:t>Emmadorp</w:t>
        </w:r>
        <w:proofErr w:type="spellEnd"/>
      </w:hyperlink>
      <w:r w:rsidRPr="002A2D48">
        <w:t xml:space="preserve">, een gehucht van Nieuw-Namen ligt het natuurgebied </w:t>
      </w:r>
      <w:hyperlink r:id="rId29" w:tooltip="Verdronken Land van Saeftinghe" w:history="1">
        <w:r w:rsidRPr="002A2D48">
          <w:rPr>
            <w:rStyle w:val="Hyperlink"/>
            <w:rFonts w:eastAsiaTheme="majorEastAsia"/>
            <w:color w:val="000000" w:themeColor="text1"/>
            <w:u w:val="none"/>
          </w:rPr>
          <w:t xml:space="preserve">Verdronken Land van </w:t>
        </w:r>
        <w:proofErr w:type="spellStart"/>
        <w:r w:rsidRPr="002A2D48">
          <w:rPr>
            <w:rStyle w:val="Hyperlink"/>
            <w:rFonts w:eastAsiaTheme="majorEastAsia"/>
            <w:color w:val="000000" w:themeColor="text1"/>
            <w:u w:val="none"/>
          </w:rPr>
          <w:t>Saeftinghe</w:t>
        </w:r>
        <w:proofErr w:type="spellEnd"/>
      </w:hyperlink>
      <w:r w:rsidRPr="002A2D48">
        <w:t>.</w:t>
      </w:r>
    </w:p>
    <w:p w:rsidR="002A2D48" w:rsidRDefault="009E7B5E" w:rsidP="002A2D48">
      <w:pPr>
        <w:pStyle w:val="BusTic"/>
      </w:pPr>
      <w:r w:rsidRPr="002A2D48">
        <w:t xml:space="preserve">Nieuw-Namen heeft ook een fanfare, die "De Scheldezonen" heet. </w:t>
      </w:r>
    </w:p>
    <w:p w:rsidR="009E7B5E" w:rsidRPr="002A2D48" w:rsidRDefault="009E7B5E" w:rsidP="002A2D48">
      <w:pPr>
        <w:pStyle w:val="BusTic"/>
      </w:pPr>
      <w:bookmarkStart w:id="0" w:name="_GoBack"/>
      <w:bookmarkEnd w:id="0"/>
      <w:r w:rsidRPr="002A2D48">
        <w:t>In 2009 was het 150-jarige jubileum van deze fanfare.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C6" w:rsidRDefault="00F30CC6" w:rsidP="00A64884">
      <w:r>
        <w:separator/>
      </w:r>
    </w:p>
  </w:endnote>
  <w:endnote w:type="continuationSeparator" w:id="0">
    <w:p w:rsidR="00F30CC6" w:rsidRDefault="00F30CC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A2D4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C6" w:rsidRDefault="00F30CC6" w:rsidP="00A64884">
      <w:r>
        <w:separator/>
      </w:r>
    </w:p>
  </w:footnote>
  <w:footnote w:type="continuationSeparator" w:id="0">
    <w:p w:rsidR="00F30CC6" w:rsidRDefault="00F30CC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30CC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A2D48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E7B5E"/>
    <w:rsid w:val="009F2B82"/>
    <w:rsid w:val="009F3F1B"/>
    <w:rsid w:val="00A023B4"/>
    <w:rsid w:val="00A10AB7"/>
    <w:rsid w:val="00A12CAE"/>
    <w:rsid w:val="00A147CA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0CC6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E7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E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329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0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lgi%C3%AB" TargetMode="External"/><Relationship Id="rId18" Type="http://schemas.openxmlformats.org/officeDocument/2006/relationships/hyperlink" Target="http://nl.wikipedia.org/wiki/1970" TargetMode="External"/><Relationship Id="rId26" Type="http://schemas.openxmlformats.org/officeDocument/2006/relationships/hyperlink" Target="http://nl.wikipedia.org/wiki/Meerdonk" TargetMode="External"/><Relationship Id="rId21" Type="http://schemas.openxmlformats.org/officeDocument/2006/relationships/hyperlink" Target="http://nl.wikipedia.org/wiki/Graauw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ulst_(gemeente)" TargetMode="External"/><Relationship Id="rId17" Type="http://schemas.openxmlformats.org/officeDocument/2006/relationships/hyperlink" Target="http://nl.wikipedia.org/wiki/Clinge" TargetMode="External"/><Relationship Id="rId25" Type="http://schemas.openxmlformats.org/officeDocument/2006/relationships/hyperlink" Target="http://nl.wikipedia.org/wiki/Kieldrecht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men_(Nederland)" TargetMode="External"/><Relationship Id="rId20" Type="http://schemas.openxmlformats.org/officeDocument/2006/relationships/hyperlink" Target="http://nl.wikipedia.org/wiki/Clinge" TargetMode="External"/><Relationship Id="rId29" Type="http://schemas.openxmlformats.org/officeDocument/2006/relationships/hyperlink" Target="http://nl.wikipedia.org/wiki/Verdronken_Land_van_Saeftingh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Doel_(plaats)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ieldrecht" TargetMode="External"/><Relationship Id="rId23" Type="http://schemas.openxmlformats.org/officeDocument/2006/relationships/hyperlink" Target="http://nl.wikipedia.org/wiki/Deelgemeente_(Belgi%C3%AB)" TargetMode="External"/><Relationship Id="rId28" Type="http://schemas.openxmlformats.org/officeDocument/2006/relationships/hyperlink" Target="http://nl.wikipedia.org/wiki/Emmador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7_35_N_4_9_44_E_scale:12500&amp;pagename=Nieuw-Namen" TargetMode="External"/><Relationship Id="rId19" Type="http://schemas.openxmlformats.org/officeDocument/2006/relationships/hyperlink" Target="http://nl.wikipedia.org/wiki/Carnaval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laanderen" TargetMode="External"/><Relationship Id="rId22" Type="http://schemas.openxmlformats.org/officeDocument/2006/relationships/hyperlink" Target="http://nl.wikipedia.org/wiki/Beveren_(Oost-Vlaanderen)" TargetMode="External"/><Relationship Id="rId27" Type="http://schemas.openxmlformats.org/officeDocument/2006/relationships/hyperlink" Target="http://nl.wikipedia.org/wiki/Sint-Gillis-Waas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2011-08-06T07:26:00Z</dcterms:created>
  <dcterms:modified xsi:type="dcterms:W3CDTF">2011-09-06T07:46:00Z</dcterms:modified>
  <cp:category>2011</cp:category>
</cp:coreProperties>
</file>