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21" w:rsidRPr="00406964" w:rsidRDefault="00842921" w:rsidP="00842921">
      <w:pPr>
        <w:pStyle w:val="Alinia6"/>
        <w:rPr>
          <w:rStyle w:val="Bijzonder"/>
        </w:rPr>
      </w:pPr>
      <w:bookmarkStart w:id="0" w:name="_GoBack"/>
      <w:r w:rsidRPr="00406964">
        <w:rPr>
          <w:rStyle w:val="Bijzonder"/>
        </w:rPr>
        <w:t>Middelburg (Zeeland) -  Bezienswaardigheden</w:t>
      </w:r>
    </w:p>
    <w:bookmarkEnd w:id="0"/>
    <w:p w:rsidR="00842921" w:rsidRPr="008E2EA2" w:rsidRDefault="00842921" w:rsidP="00842921">
      <w:pPr>
        <w:pStyle w:val="BusTic"/>
      </w:pPr>
      <w:r w:rsidRPr="008E2EA2">
        <w:t xml:space="preserve">De stad Middelburg zelf is één van de zeventien </w:t>
      </w:r>
      <w:hyperlink r:id="rId8" w:tooltip="Beschermde stads- en dorpsgezichten in Zeeland" w:history="1">
        <w:r w:rsidRPr="008E2EA2">
          <w:rPr>
            <w:rStyle w:val="Hyperlink"/>
            <w:rFonts w:eastAsiaTheme="majorEastAsia"/>
            <w:color w:val="000000" w:themeColor="text1"/>
            <w:u w:val="none"/>
          </w:rPr>
          <w:t>Beschermde stads- en dorpsgezichten in Zeeland</w:t>
        </w:r>
      </w:hyperlink>
      <w:r w:rsidRPr="008E2EA2">
        <w:t xml:space="preserve">. Zie ook </w:t>
      </w:r>
      <w:hyperlink r:id="rId9" w:tooltip="Lijst van rijksmonumenten in Middelburg (gemeente)" w:history="1">
        <w:r w:rsidRPr="008E2EA2">
          <w:rPr>
            <w:rStyle w:val="Hyperlink"/>
            <w:rFonts w:eastAsiaTheme="majorEastAsia"/>
            <w:color w:val="000000" w:themeColor="text1"/>
            <w:u w:val="none"/>
          </w:rPr>
          <w:t>Lijst van rijksmonumenten in Middelburg (gemeente)</w:t>
        </w:r>
      </w:hyperlink>
      <w:r w:rsidRPr="008E2EA2">
        <w:t>.</w:t>
      </w:r>
    </w:p>
    <w:p w:rsidR="00842921" w:rsidRPr="008E2EA2" w:rsidRDefault="00842921" w:rsidP="00842921">
      <w:pPr>
        <w:pStyle w:val="Pijl"/>
      </w:pPr>
      <w:r w:rsidRPr="008E2EA2">
        <w:t xml:space="preserve">Het gotische </w:t>
      </w:r>
      <w:hyperlink r:id="rId10" w:tooltip="Stadhuis van Middelburg" w:history="1">
        <w:r w:rsidRPr="008E2EA2">
          <w:rPr>
            <w:rStyle w:val="Hyperlink"/>
            <w:rFonts w:eastAsiaTheme="majorEastAsia"/>
            <w:color w:val="000000" w:themeColor="text1"/>
            <w:u w:val="none"/>
          </w:rPr>
          <w:t>Stadhuis van Middelburg</w:t>
        </w:r>
      </w:hyperlink>
      <w:r w:rsidRPr="008E2EA2">
        <w:t xml:space="preserve"> met daarin opgenomen </w:t>
      </w:r>
      <w:hyperlink r:id="rId11" w:tooltip="De Vleeshal (de pagina bestaat niet)" w:history="1">
        <w:r w:rsidRPr="008E2EA2">
          <w:t>De Vleeshal</w:t>
        </w:r>
      </w:hyperlink>
      <w:r w:rsidRPr="008E2EA2">
        <w:t xml:space="preserve"> een expositieruimte met een collectie hedendaagse beeldende kunst van het </w:t>
      </w:r>
      <w:proofErr w:type="spellStart"/>
      <w:r w:rsidRPr="008E2EA2">
        <w:t>SBKM</w:t>
      </w:r>
      <w:proofErr w:type="spellEnd"/>
      <w:r w:rsidRPr="008E2EA2">
        <w:t>.</w:t>
      </w:r>
    </w:p>
    <w:p w:rsidR="00842921" w:rsidRPr="008E2EA2" w:rsidRDefault="00842921" w:rsidP="00842921">
      <w:pPr>
        <w:pStyle w:val="Pijl"/>
      </w:pPr>
      <w:r w:rsidRPr="008E2EA2">
        <w:t xml:space="preserve">De </w:t>
      </w:r>
      <w:hyperlink r:id="rId12" w:tooltip="Abdij van Middelburg" w:history="1">
        <w:r w:rsidRPr="008E2EA2">
          <w:rPr>
            <w:rStyle w:val="Hyperlink"/>
            <w:rFonts w:eastAsiaTheme="majorEastAsia"/>
            <w:color w:val="000000" w:themeColor="text1"/>
            <w:u w:val="none"/>
          </w:rPr>
          <w:t>abdij van Middelburg</w:t>
        </w:r>
      </w:hyperlink>
      <w:r w:rsidRPr="008E2EA2">
        <w:t xml:space="preserve"> met het abdijplein en de </w:t>
      </w:r>
      <w:hyperlink r:id="rId13" w:tooltip="Koorkerk" w:history="1">
        <w:r w:rsidRPr="008E2EA2">
          <w:rPr>
            <w:rStyle w:val="Hyperlink"/>
            <w:rFonts w:eastAsiaTheme="majorEastAsia"/>
            <w:color w:val="000000" w:themeColor="text1"/>
            <w:u w:val="none"/>
          </w:rPr>
          <w:t>Koorkerk</w:t>
        </w:r>
      </w:hyperlink>
      <w:r w:rsidRPr="008E2EA2">
        <w:t xml:space="preserve"> en de </w:t>
      </w:r>
      <w:hyperlink r:id="rId14" w:tooltip="Abdijtoren" w:history="1">
        <w:r w:rsidRPr="008E2EA2">
          <w:rPr>
            <w:rStyle w:val="Hyperlink"/>
            <w:rFonts w:eastAsiaTheme="majorEastAsia"/>
            <w:color w:val="000000" w:themeColor="text1"/>
            <w:u w:val="none"/>
          </w:rPr>
          <w:t>abdijtoren</w:t>
        </w:r>
      </w:hyperlink>
      <w:r w:rsidRPr="008E2EA2">
        <w:t xml:space="preserve"> (</w:t>
      </w:r>
      <w:r w:rsidRPr="008E2EA2">
        <w:rPr>
          <w:iCs/>
        </w:rPr>
        <w:t>Lange Jan</w:t>
      </w:r>
      <w:r w:rsidRPr="008E2EA2">
        <w:t xml:space="preserve">) en de </w:t>
      </w:r>
      <w:hyperlink r:id="rId15" w:tooltip="Nieuwe Kerk (Middelburg)" w:history="1">
        <w:r w:rsidRPr="008E2EA2">
          <w:rPr>
            <w:rStyle w:val="Hyperlink"/>
            <w:rFonts w:eastAsiaTheme="majorEastAsia"/>
            <w:color w:val="000000" w:themeColor="text1"/>
            <w:u w:val="none"/>
          </w:rPr>
          <w:t>Nieuwe Kerk</w:t>
        </w:r>
      </w:hyperlink>
    </w:p>
    <w:p w:rsidR="00842921" w:rsidRPr="008E2EA2" w:rsidRDefault="00842921" w:rsidP="00842921">
      <w:pPr>
        <w:pStyle w:val="Pijl"/>
      </w:pPr>
      <w:hyperlink r:id="rId16" w:tooltip="Oostkerk (Middelburg)" w:history="1">
        <w:r w:rsidRPr="008E2EA2">
          <w:rPr>
            <w:rStyle w:val="Hyperlink"/>
            <w:rFonts w:eastAsiaTheme="majorEastAsia"/>
            <w:color w:val="000000" w:themeColor="text1"/>
            <w:u w:val="none"/>
          </w:rPr>
          <w:t>Oostkerk</w:t>
        </w:r>
      </w:hyperlink>
    </w:p>
    <w:p w:rsidR="00842921" w:rsidRPr="008E2EA2" w:rsidRDefault="00842921" w:rsidP="00842921">
      <w:pPr>
        <w:pStyle w:val="Pijl"/>
      </w:pPr>
      <w:hyperlink r:id="rId17" w:tooltip="Koepoort (Middelburg)" w:history="1">
        <w:proofErr w:type="spellStart"/>
        <w:r w:rsidRPr="008E2EA2">
          <w:rPr>
            <w:rStyle w:val="Hyperlink"/>
            <w:rFonts w:eastAsiaTheme="majorEastAsia"/>
            <w:color w:val="000000" w:themeColor="text1"/>
            <w:u w:val="none"/>
          </w:rPr>
          <w:t>Koepoort</w:t>
        </w:r>
        <w:proofErr w:type="spellEnd"/>
      </w:hyperlink>
    </w:p>
    <w:p w:rsidR="00842921" w:rsidRPr="008E2EA2" w:rsidRDefault="00842921" w:rsidP="00842921">
      <w:pPr>
        <w:pStyle w:val="Pijl"/>
      </w:pPr>
      <w:hyperlink r:id="rId18" w:tooltip="Kuiperspoort (Middelburg) (de pagina bestaat niet)" w:history="1">
        <w:r w:rsidRPr="008E2EA2">
          <w:t>Kuiperspoort</w:t>
        </w:r>
      </w:hyperlink>
    </w:p>
    <w:p w:rsidR="00842921" w:rsidRPr="008E2EA2" w:rsidRDefault="00842921" w:rsidP="00842921">
      <w:pPr>
        <w:pStyle w:val="Pijl"/>
      </w:pPr>
      <w:hyperlink r:id="rId19" w:tooltip="Kloveniersdoelen (Middelburg)" w:history="1">
        <w:r w:rsidRPr="008E2EA2">
          <w:rPr>
            <w:rStyle w:val="Hyperlink"/>
            <w:rFonts w:eastAsiaTheme="majorEastAsia"/>
            <w:color w:val="000000" w:themeColor="text1"/>
            <w:u w:val="none"/>
          </w:rPr>
          <w:t>Kloveniersdoelen</w:t>
        </w:r>
      </w:hyperlink>
    </w:p>
    <w:p w:rsidR="00842921" w:rsidRPr="008E2EA2" w:rsidRDefault="00842921" w:rsidP="00842921">
      <w:pPr>
        <w:pStyle w:val="Pijl"/>
      </w:pPr>
      <w:hyperlink r:id="rId20" w:tooltip="Sint Jorisdoelen (de pagina bestaat niet)" w:history="1">
        <w:r w:rsidRPr="008E2EA2">
          <w:t>Sint Jorisdoelen</w:t>
        </w:r>
      </w:hyperlink>
    </w:p>
    <w:p w:rsidR="00842921" w:rsidRPr="008E2EA2" w:rsidRDefault="00842921" w:rsidP="00842921">
      <w:pPr>
        <w:pStyle w:val="Pijl"/>
      </w:pPr>
      <w:r w:rsidRPr="008E2EA2">
        <w:t xml:space="preserve">Herenhuizen langs de Kaaien. Zie </w:t>
      </w:r>
      <w:hyperlink r:id="rId21" w:tooltip="Kaden (Middelburg)" w:history="1">
        <w:r w:rsidRPr="008E2EA2">
          <w:rPr>
            <w:rStyle w:val="Hyperlink"/>
            <w:rFonts w:eastAsiaTheme="majorEastAsia"/>
            <w:color w:val="000000" w:themeColor="text1"/>
            <w:u w:val="none"/>
          </w:rPr>
          <w:t>Kaden (Middelburg)</w:t>
        </w:r>
      </w:hyperlink>
    </w:p>
    <w:p w:rsidR="00842921" w:rsidRPr="008E2EA2" w:rsidRDefault="00842921" w:rsidP="00842921">
      <w:pPr>
        <w:pStyle w:val="Pijl"/>
      </w:pPr>
      <w:proofErr w:type="spellStart"/>
      <w:r w:rsidRPr="008E2EA2">
        <w:t>Damplein</w:t>
      </w:r>
      <w:proofErr w:type="spellEnd"/>
      <w:r w:rsidRPr="008E2EA2">
        <w:t xml:space="preserve"> met de huizen 'grote en kleine Christoffel', 'de Posthoorn', de '</w:t>
      </w:r>
      <w:proofErr w:type="spellStart"/>
      <w:r w:rsidRPr="008E2EA2">
        <w:t>Roeybaerse</w:t>
      </w:r>
      <w:proofErr w:type="spellEnd"/>
      <w:r w:rsidRPr="008E2EA2">
        <w:t>' en de Graanbeurs</w:t>
      </w:r>
    </w:p>
    <w:p w:rsidR="00842921" w:rsidRPr="008E2EA2" w:rsidRDefault="00842921" w:rsidP="00842921">
      <w:pPr>
        <w:pStyle w:val="Pijl"/>
      </w:pPr>
      <w:r w:rsidRPr="008E2EA2">
        <w:t xml:space="preserve">In de </w:t>
      </w:r>
      <w:proofErr w:type="spellStart"/>
      <w:r w:rsidRPr="008E2EA2">
        <w:t>Mortierepolder</w:t>
      </w:r>
      <w:proofErr w:type="spellEnd"/>
      <w:r w:rsidRPr="008E2EA2">
        <w:t xml:space="preserve"> ligt het familiepretpark </w:t>
      </w:r>
      <w:hyperlink r:id="rId22" w:tooltip="Mini Mundi" w:history="1">
        <w:r w:rsidRPr="008E2EA2">
          <w:rPr>
            <w:rStyle w:val="Hyperlink"/>
            <w:rFonts w:eastAsiaTheme="majorEastAsia"/>
            <w:color w:val="000000" w:themeColor="text1"/>
            <w:u w:val="none"/>
          </w:rPr>
          <w:t xml:space="preserve">Mini </w:t>
        </w:r>
        <w:proofErr w:type="spellStart"/>
        <w:r w:rsidRPr="008E2EA2">
          <w:rPr>
            <w:rStyle w:val="Hyperlink"/>
            <w:rFonts w:eastAsiaTheme="majorEastAsia"/>
            <w:color w:val="000000" w:themeColor="text1"/>
            <w:u w:val="none"/>
          </w:rPr>
          <w:t>Mundi</w:t>
        </w:r>
        <w:proofErr w:type="spellEnd"/>
      </w:hyperlink>
      <w:r w:rsidRPr="008E2EA2">
        <w:t>. Hierin is het oude "Miniatuur Walcheren" opgenomen, waarin markante gebouwen uit Walcheren op schaal 1:20 zijn nagebouwd</w:t>
      </w:r>
    </w:p>
    <w:p w:rsidR="00842921" w:rsidRPr="008E2EA2" w:rsidRDefault="00842921" w:rsidP="00842921">
      <w:pPr>
        <w:pStyle w:val="Pijl"/>
      </w:pPr>
      <w:hyperlink r:id="rId23" w:tooltip="Voetbal Experience" w:history="1">
        <w:r w:rsidRPr="008E2EA2">
          <w:rPr>
            <w:rStyle w:val="Hyperlink"/>
            <w:rFonts w:eastAsiaTheme="majorEastAsia"/>
            <w:color w:val="000000" w:themeColor="text1"/>
            <w:u w:val="none"/>
          </w:rPr>
          <w:t xml:space="preserve">Voetbal </w:t>
        </w:r>
        <w:proofErr w:type="spellStart"/>
        <w:r w:rsidRPr="008E2EA2">
          <w:rPr>
            <w:rStyle w:val="Hyperlink"/>
            <w:rFonts w:eastAsiaTheme="majorEastAsia"/>
            <w:color w:val="000000" w:themeColor="text1"/>
            <w:u w:val="none"/>
          </w:rPr>
          <w:t>Experience</w:t>
        </w:r>
        <w:proofErr w:type="spellEnd"/>
      </w:hyperlink>
      <w:r w:rsidRPr="008E2EA2">
        <w:t xml:space="preserve">, het nationale </w:t>
      </w:r>
      <w:proofErr w:type="spellStart"/>
      <w:r w:rsidRPr="008E2EA2">
        <w:t>voetbalmusuem</w:t>
      </w:r>
      <w:proofErr w:type="spellEnd"/>
      <w:r w:rsidRPr="008E2EA2">
        <w:t xml:space="preserve"> dat 17 december 2009 geopend werd</w:t>
      </w:r>
    </w:p>
    <w:p w:rsidR="00842921" w:rsidRPr="00406964" w:rsidRDefault="00842921" w:rsidP="00842921">
      <w:pPr>
        <w:pStyle w:val="Alinia6"/>
        <w:rPr>
          <w:b/>
        </w:rPr>
      </w:pPr>
      <w:r w:rsidRPr="00406964">
        <w:rPr>
          <w:rStyle w:val="mw-headline"/>
          <w:b/>
          <w:color w:val="000000" w:themeColor="text1"/>
        </w:rPr>
        <w:t>Molens</w:t>
      </w:r>
    </w:p>
    <w:p w:rsidR="00842921" w:rsidRPr="008E2EA2" w:rsidRDefault="00842921" w:rsidP="00842921">
      <w:pPr>
        <w:pStyle w:val="BusTic"/>
      </w:pPr>
      <w:r w:rsidRPr="008E2EA2">
        <w:t xml:space="preserve">In de stad staat een aantal </w:t>
      </w:r>
      <w:hyperlink r:id="rId24" w:tooltip="Korenmolen" w:history="1">
        <w:r w:rsidRPr="008E2EA2">
          <w:rPr>
            <w:rStyle w:val="Hyperlink"/>
            <w:rFonts w:eastAsiaTheme="majorEastAsia"/>
            <w:color w:val="000000" w:themeColor="text1"/>
            <w:u w:val="none"/>
          </w:rPr>
          <w:t>korenmolens</w:t>
        </w:r>
      </w:hyperlink>
      <w:r w:rsidRPr="008E2EA2">
        <w:t>, te weten:</w:t>
      </w:r>
    </w:p>
    <w:p w:rsidR="00842921" w:rsidRPr="008E2EA2" w:rsidRDefault="00842921" w:rsidP="00842921">
      <w:pPr>
        <w:pStyle w:val="Pijl"/>
      </w:pPr>
      <w:hyperlink r:id="rId25" w:tooltip="De Hoop (Middelburg)" w:history="1">
        <w:r w:rsidRPr="008E2EA2">
          <w:rPr>
            <w:rStyle w:val="Hyperlink"/>
            <w:rFonts w:eastAsiaTheme="majorEastAsia"/>
            <w:color w:val="000000" w:themeColor="text1"/>
            <w:u w:val="none"/>
          </w:rPr>
          <w:t>De Hoop</w:t>
        </w:r>
      </w:hyperlink>
    </w:p>
    <w:p w:rsidR="00842921" w:rsidRPr="008E2EA2" w:rsidRDefault="00842921" w:rsidP="00842921">
      <w:pPr>
        <w:pStyle w:val="Pijl"/>
      </w:pPr>
      <w:hyperlink r:id="rId26" w:tooltip="De Koning" w:history="1">
        <w:r w:rsidRPr="008E2EA2">
          <w:rPr>
            <w:rStyle w:val="Hyperlink"/>
            <w:rFonts w:eastAsiaTheme="majorEastAsia"/>
            <w:color w:val="000000" w:themeColor="text1"/>
            <w:u w:val="none"/>
          </w:rPr>
          <w:t>De Koning</w:t>
        </w:r>
      </w:hyperlink>
    </w:p>
    <w:p w:rsidR="00842921" w:rsidRPr="008E2EA2" w:rsidRDefault="00842921" w:rsidP="00842921">
      <w:pPr>
        <w:pStyle w:val="Pijl"/>
      </w:pPr>
      <w:hyperlink r:id="rId27" w:tooltip="Ons Genoegen (Middelburg)" w:history="1">
        <w:r w:rsidRPr="008E2EA2">
          <w:rPr>
            <w:rStyle w:val="Hyperlink"/>
            <w:rFonts w:eastAsiaTheme="majorEastAsia"/>
            <w:color w:val="000000" w:themeColor="text1"/>
            <w:u w:val="none"/>
          </w:rPr>
          <w:t>Ons Genoegen</w:t>
        </w:r>
      </w:hyperlink>
    </w:p>
    <w:p w:rsidR="00842921" w:rsidRPr="008E2EA2" w:rsidRDefault="00842921" w:rsidP="00842921">
      <w:pPr>
        <w:pStyle w:val="Pijl"/>
      </w:pPr>
      <w:hyperlink r:id="rId28" w:tooltip="De Seismolen" w:history="1">
        <w:r w:rsidRPr="008E2EA2">
          <w:rPr>
            <w:rStyle w:val="Hyperlink"/>
            <w:rFonts w:eastAsiaTheme="majorEastAsia"/>
            <w:color w:val="000000" w:themeColor="text1"/>
            <w:u w:val="none"/>
          </w:rPr>
          <w:t>De Seismolen</w:t>
        </w:r>
      </w:hyperlink>
    </w:p>
    <w:p w:rsidR="00842921" w:rsidRPr="008E2EA2" w:rsidRDefault="00842921" w:rsidP="00842921">
      <w:pPr>
        <w:pStyle w:val="Pijl"/>
        <w:rPr>
          <w:rStyle w:val="Hyperlink"/>
          <w:color w:val="000000" w:themeColor="text1"/>
          <w:u w:val="none"/>
        </w:rPr>
      </w:pPr>
      <w:hyperlink r:id="rId29" w:tooltip="Getijdemolen Middelburg" w:history="1">
        <w:r w:rsidRPr="008E2EA2">
          <w:rPr>
            <w:rStyle w:val="Hyperlink"/>
            <w:rFonts w:eastAsiaTheme="majorEastAsia"/>
            <w:color w:val="000000" w:themeColor="text1"/>
            <w:u w:val="none"/>
          </w:rPr>
          <w:t>De voormalige Getijdemolen</w:t>
        </w:r>
      </w:hyperlink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8B" w:rsidRDefault="00A16C8B" w:rsidP="00A64884">
      <w:r>
        <w:separator/>
      </w:r>
    </w:p>
  </w:endnote>
  <w:endnote w:type="continuationSeparator" w:id="0">
    <w:p w:rsidR="00A16C8B" w:rsidRDefault="00A16C8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4292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8B" w:rsidRDefault="00A16C8B" w:rsidP="00A64884">
      <w:r>
        <w:separator/>
      </w:r>
    </w:p>
  </w:footnote>
  <w:footnote w:type="continuationSeparator" w:id="0">
    <w:p w:rsidR="00A16C8B" w:rsidRDefault="00A16C8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16C8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921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16C8B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Koorkerk" TargetMode="External"/><Relationship Id="rId18" Type="http://schemas.openxmlformats.org/officeDocument/2006/relationships/hyperlink" Target="http://nl.wikipedia.org/w/index.php?title=Kuiperspoort_(Middelburg)&amp;action=edit&amp;redlink=1" TargetMode="External"/><Relationship Id="rId26" Type="http://schemas.openxmlformats.org/officeDocument/2006/relationships/hyperlink" Target="http://nl.wikipedia.org/wiki/De_Koning" TargetMode="External"/><Relationship Id="rId21" Type="http://schemas.openxmlformats.org/officeDocument/2006/relationships/hyperlink" Target="http://nl.wikipedia.org/wiki/Kaden_(Middelburg)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bdij_van_Middelburg" TargetMode="External"/><Relationship Id="rId17" Type="http://schemas.openxmlformats.org/officeDocument/2006/relationships/hyperlink" Target="http://nl.wikipedia.org/wiki/Koepoort_(Middelburg)" TargetMode="External"/><Relationship Id="rId25" Type="http://schemas.openxmlformats.org/officeDocument/2006/relationships/hyperlink" Target="http://nl.wikipedia.org/wiki/De_Hoop_(Middelburg)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ostkerk_(Middelburg)" TargetMode="External"/><Relationship Id="rId20" Type="http://schemas.openxmlformats.org/officeDocument/2006/relationships/hyperlink" Target="http://nl.wikipedia.org/w/index.php?title=Sint_Jorisdoelen&amp;action=edit&amp;redlink=1" TargetMode="External"/><Relationship Id="rId29" Type="http://schemas.openxmlformats.org/officeDocument/2006/relationships/hyperlink" Target="http://nl.wikipedia.org/wiki/Getijdemolen_Middelbu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De_Vleeshal&amp;action=edit&amp;redlink=1" TargetMode="External"/><Relationship Id="rId24" Type="http://schemas.openxmlformats.org/officeDocument/2006/relationships/hyperlink" Target="http://nl.wikipedia.org/wiki/Korenmolen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ieuwe_Kerk_(Middelburg)" TargetMode="External"/><Relationship Id="rId23" Type="http://schemas.openxmlformats.org/officeDocument/2006/relationships/hyperlink" Target="http://nl.wikipedia.org/wiki/Voetbal_Experience" TargetMode="External"/><Relationship Id="rId28" Type="http://schemas.openxmlformats.org/officeDocument/2006/relationships/hyperlink" Target="http://nl.wikipedia.org/wiki/De_Seismole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nl.wikipedia.org/wiki/Stadhuis_van_Middelburg" TargetMode="External"/><Relationship Id="rId19" Type="http://schemas.openxmlformats.org/officeDocument/2006/relationships/hyperlink" Target="http://nl.wikipedia.org/wiki/Kloveniersdoelen_(Middelburg)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ijst_van_rijksmonumenten_in_Middelburg_(gemeente)" TargetMode="External"/><Relationship Id="rId14" Type="http://schemas.openxmlformats.org/officeDocument/2006/relationships/hyperlink" Target="http://nl.wikipedia.org/wiki/Abdijtoren" TargetMode="External"/><Relationship Id="rId22" Type="http://schemas.openxmlformats.org/officeDocument/2006/relationships/hyperlink" Target="http://nl.wikipedia.org/wiki/Mini_Mundi" TargetMode="External"/><Relationship Id="rId27" Type="http://schemas.openxmlformats.org/officeDocument/2006/relationships/hyperlink" Target="http://nl.wikipedia.org/wiki/Ons_Genoegen_(Middelburg)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chermde_stads-_en_dorpsgezichten_in_Zeeland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2011-09-05T10:30:00Z</dcterms:created>
  <dcterms:modified xsi:type="dcterms:W3CDTF">2011-09-05T10:30:00Z</dcterms:modified>
  <cp:category>2011</cp:category>
</cp:coreProperties>
</file>