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EA" w:rsidRPr="00331EEA" w:rsidRDefault="00DF12BF" w:rsidP="00331EEA">
      <w:pPr>
        <w:pStyle w:val="Alinia6"/>
        <w:rPr>
          <w:rStyle w:val="Plaats"/>
        </w:rPr>
      </w:pPr>
      <w:r w:rsidRPr="00331EEA">
        <w:rPr>
          <w:rStyle w:val="Plaats"/>
        </w:rPr>
        <w:t>Kloetinge</w:t>
      </w:r>
      <w:r w:rsidR="00331EEA" w:rsidRPr="00331EEA">
        <w:rPr>
          <w:rStyle w:val="Plaats"/>
        </w:rPr>
        <w:tab/>
      </w:r>
      <w:r w:rsidR="00331EEA" w:rsidRPr="00331EEA">
        <w:rPr>
          <w:rStyle w:val="Plaats"/>
        </w:rPr>
        <w:tab/>
      </w:r>
      <w:r w:rsidR="00331EEA" w:rsidRPr="00331EEA">
        <w:rPr>
          <w:rStyle w:val="Plaats"/>
        </w:rPr>
        <w:drawing>
          <wp:inline distT="0" distB="0" distL="0" distR="0" wp14:anchorId="35C9354E" wp14:editId="030EC0C4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31EEA" w:rsidRPr="00331EEA">
          <w:rPr>
            <w:rStyle w:val="Plaats"/>
          </w:rPr>
          <w:t xml:space="preserve">51° 29' NB, 3° 54' </w:t>
        </w:r>
        <w:proofErr w:type="spellStart"/>
        <w:r w:rsidR="00331EEA" w:rsidRPr="00331EEA">
          <w:rPr>
            <w:rStyle w:val="Plaats"/>
          </w:rPr>
          <w:t>OL</w:t>
        </w:r>
        <w:proofErr w:type="spellEnd"/>
      </w:hyperlink>
    </w:p>
    <w:p w:rsidR="00DF12BF" w:rsidRPr="00331EEA" w:rsidRDefault="00DF12BF" w:rsidP="00331EEA">
      <w:pPr>
        <w:pStyle w:val="BusTic"/>
      </w:pPr>
      <w:r w:rsidRPr="00331EEA">
        <w:rPr>
          <w:bCs/>
        </w:rPr>
        <w:t>Kloetinge</w:t>
      </w:r>
      <w:r w:rsidRPr="00331EEA">
        <w:t xml:space="preserve"> is een dorp in de gemeente </w:t>
      </w:r>
      <w:hyperlink r:id="rId11" w:tooltip="Goes (gemeente)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331EEA">
        <w:t xml:space="preserve"> in de Nederlandse provincie </w:t>
      </w:r>
      <w:hyperlink r:id="rId12" w:tooltip="Zeeland (provincie)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331EEA">
        <w:t xml:space="preserve"> met 3148 </w:t>
      </w:r>
      <w:r w:rsidR="00331EEA">
        <w:t xml:space="preserve">± </w:t>
      </w:r>
      <w:r w:rsidRPr="00331EEA">
        <w:t>inwoners (2010).</w:t>
      </w:r>
    </w:p>
    <w:p w:rsidR="00DF12BF" w:rsidRPr="00331EEA" w:rsidRDefault="00DF12BF" w:rsidP="00331EEA">
      <w:pPr>
        <w:pStyle w:val="Alinia6"/>
        <w:rPr>
          <w:rStyle w:val="Bijzonder"/>
        </w:rPr>
      </w:pPr>
      <w:r w:rsidRPr="00331EEA">
        <w:rPr>
          <w:rStyle w:val="Bijzonder"/>
        </w:rPr>
        <w:t>Bijzonderheden</w:t>
      </w:r>
    </w:p>
    <w:p w:rsidR="00331EEA" w:rsidRDefault="00DF12BF" w:rsidP="00331EEA">
      <w:pPr>
        <w:pStyle w:val="BusTic"/>
      </w:pPr>
      <w:r w:rsidRPr="00331EEA">
        <w:t xml:space="preserve">In het Jachthuis woont de </w:t>
      </w:r>
      <w:proofErr w:type="spellStart"/>
      <w:r w:rsidRPr="00331EEA">
        <w:t>ambachtsvrouwe</w:t>
      </w:r>
      <w:proofErr w:type="spellEnd"/>
      <w:r w:rsidRPr="00331EEA">
        <w:t xml:space="preserve">, de achterkleindochter van J.C. </w:t>
      </w:r>
      <w:proofErr w:type="spellStart"/>
      <w:r w:rsidRPr="00331EEA">
        <w:t>Patijn</w:t>
      </w:r>
      <w:proofErr w:type="spellEnd"/>
      <w:r w:rsidRPr="00331EEA">
        <w:t xml:space="preserve">. </w:t>
      </w:r>
    </w:p>
    <w:p w:rsidR="00331EEA" w:rsidRDefault="00DF12BF" w:rsidP="00331EEA">
      <w:pPr>
        <w:pStyle w:val="BusTic"/>
      </w:pPr>
      <w:r w:rsidRPr="00331EEA">
        <w:t xml:space="preserve">Hij kocht in 1843 de grond en de titel van </w:t>
      </w:r>
      <w:hyperlink r:id="rId13" w:tooltip="Ambachtsheer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ambachtsheer</w:t>
        </w:r>
      </w:hyperlink>
      <w:r w:rsidRPr="00331EEA">
        <w:t xml:space="preserve">: roemrijke geslachten als Van Borssele en Van Brederode waren hen vooraf gegaan. </w:t>
      </w:r>
    </w:p>
    <w:p w:rsidR="00331EEA" w:rsidRDefault="00DF12BF" w:rsidP="00331EEA">
      <w:pPr>
        <w:pStyle w:val="BusTic"/>
      </w:pPr>
      <w:r w:rsidRPr="00331EEA">
        <w:t xml:space="preserve">Het oude ambachtsherenhuis is rond </w:t>
      </w:r>
      <w:hyperlink r:id="rId14" w:tooltip="1880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1880</w:t>
        </w:r>
      </w:hyperlink>
      <w:r w:rsidRPr="00331EEA">
        <w:t xml:space="preserve"> afgebroken; het stond bij de kerk waar nu de </w:t>
      </w:r>
      <w:hyperlink r:id="rId15" w:tooltip="Pastorie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pastorie</w:t>
        </w:r>
      </w:hyperlink>
      <w:r w:rsidRPr="00331EEA">
        <w:t xml:space="preserve"> ligt. </w:t>
      </w:r>
    </w:p>
    <w:p w:rsidR="00DF12BF" w:rsidRPr="00331EEA" w:rsidRDefault="00DF12BF" w:rsidP="00331EEA">
      <w:pPr>
        <w:pStyle w:val="BusTic"/>
      </w:pPr>
      <w:r w:rsidRPr="00331EEA">
        <w:t>Ter vervanging is het jachthuis gebouwd.</w:t>
      </w:r>
    </w:p>
    <w:p w:rsidR="00DF12BF" w:rsidRPr="00331EEA" w:rsidRDefault="00DF12BF" w:rsidP="00331EEA">
      <w:pPr>
        <w:pStyle w:val="Alinia6"/>
        <w:rPr>
          <w:rStyle w:val="Bijzonder"/>
        </w:rPr>
      </w:pPr>
      <w:r w:rsidRPr="00331EEA">
        <w:rPr>
          <w:rStyle w:val="Bijzonder"/>
        </w:rPr>
        <w:t>Bezienswaardigheden</w:t>
      </w:r>
    </w:p>
    <w:p w:rsidR="00DF12BF" w:rsidRPr="00331EEA" w:rsidRDefault="00DF12BF" w:rsidP="00331EEA">
      <w:pPr>
        <w:pStyle w:val="BusTic"/>
      </w:pPr>
      <w:r w:rsidRPr="00331EEA">
        <w:t xml:space="preserve">De plaats Kloetinge zelf is aangewezen als één van de zeventien </w:t>
      </w:r>
      <w:hyperlink r:id="rId16" w:tooltip="Beschermde stads- en dorpsgezichten in Zeeland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Beschermde stads- en dorpsgezichten in Zeeland</w:t>
        </w:r>
      </w:hyperlink>
      <w:r w:rsidRPr="00331EEA">
        <w:t xml:space="preserve">. Kloetinge telt 61 </w:t>
      </w:r>
      <w:hyperlink r:id="rId17" w:tooltip="Lijst van rijksmonumenten in Kloetinge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331EEA">
        <w:t>.</w:t>
      </w:r>
    </w:p>
    <w:bookmarkStart w:id="0" w:name="_GoBack"/>
    <w:p w:rsidR="00DF12BF" w:rsidRPr="00331EEA" w:rsidRDefault="007C419C" w:rsidP="00331EEA">
      <w:pPr>
        <w:pStyle w:val="Pijl"/>
      </w:pPr>
      <w:r w:rsidRPr="00331EEA">
        <w:fldChar w:fldCharType="begin"/>
      </w:r>
      <w:r w:rsidRPr="00331EEA">
        <w:instrText xml:space="preserve"> HYPERLINK "http://nl.wikipedia.org/wiki/Kloetingse_Molen" \o "Kloetingse Molen" </w:instrText>
      </w:r>
      <w:r w:rsidRPr="00331EEA">
        <w:fldChar w:fldCharType="separate"/>
      </w:r>
      <w:proofErr w:type="spellStart"/>
      <w:r w:rsidR="00DF12BF" w:rsidRPr="00331EEA">
        <w:rPr>
          <w:rStyle w:val="Hyperlink"/>
          <w:rFonts w:eastAsiaTheme="majorEastAsia"/>
          <w:color w:val="000000" w:themeColor="text1"/>
          <w:u w:val="none"/>
        </w:rPr>
        <w:t>Kloetingse</w:t>
      </w:r>
      <w:proofErr w:type="spellEnd"/>
      <w:r w:rsidR="00DF12BF" w:rsidRPr="00331EEA">
        <w:rPr>
          <w:rStyle w:val="Hyperlink"/>
          <w:rFonts w:eastAsiaTheme="majorEastAsia"/>
          <w:color w:val="000000" w:themeColor="text1"/>
          <w:u w:val="none"/>
        </w:rPr>
        <w:t xml:space="preserve"> Molen</w:t>
      </w:r>
      <w:r w:rsidRPr="00331EEA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DF12BF" w:rsidRPr="00331EEA" w:rsidRDefault="007C419C" w:rsidP="00331EEA">
      <w:pPr>
        <w:pStyle w:val="Pijl"/>
      </w:pPr>
      <w:hyperlink r:id="rId18" w:tooltip="Geerteskerk (Kloetinge) (de pagina bestaat niet)" w:history="1">
        <w:proofErr w:type="spellStart"/>
        <w:r w:rsidR="00DF12BF" w:rsidRPr="00331EEA">
          <w:rPr>
            <w:rStyle w:val="Hyperlink"/>
            <w:rFonts w:eastAsiaTheme="majorEastAsia"/>
            <w:color w:val="000000" w:themeColor="text1"/>
            <w:u w:val="none"/>
          </w:rPr>
          <w:t>Geerteskerk</w:t>
        </w:r>
        <w:proofErr w:type="spellEnd"/>
      </w:hyperlink>
    </w:p>
    <w:p w:rsidR="00DF12BF" w:rsidRPr="00331EEA" w:rsidRDefault="00DF12BF" w:rsidP="00331EEA">
      <w:pPr>
        <w:pStyle w:val="Pijl"/>
      </w:pPr>
      <w:r w:rsidRPr="00331EEA">
        <w:t xml:space="preserve">Marktveld met typische </w:t>
      </w:r>
      <w:hyperlink r:id="rId19" w:tooltip="Vaete" w:history="1">
        <w:proofErr w:type="spellStart"/>
        <w:r w:rsidRPr="00331EEA">
          <w:rPr>
            <w:rStyle w:val="Hyperlink"/>
            <w:rFonts w:eastAsiaTheme="majorEastAsia"/>
            <w:color w:val="000000" w:themeColor="text1"/>
            <w:u w:val="none"/>
          </w:rPr>
          <w:t>vaete</w:t>
        </w:r>
        <w:proofErr w:type="spellEnd"/>
      </w:hyperlink>
      <w:r w:rsidRPr="00331EEA">
        <w:t xml:space="preserve"> (dorpsvijver)</w:t>
      </w:r>
    </w:p>
    <w:p w:rsidR="00DF12BF" w:rsidRPr="00331EEA" w:rsidRDefault="00DF12BF" w:rsidP="00331EEA">
      <w:pPr>
        <w:pStyle w:val="Pijl"/>
      </w:pPr>
      <w:r w:rsidRPr="00331EEA">
        <w:t xml:space="preserve">Geboortehuis van </w:t>
      </w:r>
      <w:hyperlink r:id="rId20" w:tooltip="Buys Ballot" w:history="1">
        <w:r w:rsidRPr="00331EEA">
          <w:t xml:space="preserve">Buys </w:t>
        </w:r>
        <w:proofErr w:type="spellStart"/>
        <w:r w:rsidRPr="00331EEA">
          <w:t>Ballot</w:t>
        </w:r>
        <w:proofErr w:type="spellEnd"/>
      </w:hyperlink>
      <w:r w:rsidRPr="00331EEA">
        <w:t xml:space="preserve"> aan het Marktveld</w:t>
      </w:r>
    </w:p>
    <w:p w:rsidR="00DF12BF" w:rsidRPr="00331EEA" w:rsidRDefault="00DF12BF" w:rsidP="00331EEA">
      <w:pPr>
        <w:pStyle w:val="Pijl"/>
      </w:pPr>
      <w:r w:rsidRPr="00331EEA">
        <w:t xml:space="preserve">Het </w:t>
      </w:r>
      <w:proofErr w:type="spellStart"/>
      <w:r w:rsidRPr="00331EEA">
        <w:t>Jachthuys</w:t>
      </w:r>
      <w:proofErr w:type="spellEnd"/>
      <w:r w:rsidRPr="00331EEA">
        <w:t>, een oude buitenplaats net buiten het dorp</w:t>
      </w:r>
    </w:p>
    <w:p w:rsidR="00DF12BF" w:rsidRPr="00331EEA" w:rsidRDefault="00DF12BF" w:rsidP="00331EEA">
      <w:pPr>
        <w:pStyle w:val="Pijl"/>
      </w:pPr>
      <w:r w:rsidRPr="00331EEA">
        <w:t xml:space="preserve">De </w:t>
      </w:r>
      <w:proofErr w:type="spellStart"/>
      <w:r w:rsidRPr="00331EEA">
        <w:t>Jachthuysstraat</w:t>
      </w:r>
      <w:proofErr w:type="spellEnd"/>
    </w:p>
    <w:p w:rsidR="00DF12BF" w:rsidRPr="00331EEA" w:rsidRDefault="00DF12BF" w:rsidP="00331EEA">
      <w:pPr>
        <w:pStyle w:val="Pijl"/>
      </w:pPr>
      <w:r w:rsidRPr="00331EEA">
        <w:t xml:space="preserve">In Kloetinge staat de grootste </w:t>
      </w:r>
      <w:hyperlink r:id="rId21" w:tooltip="Mammoetboom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mammoetboom</w:t>
        </w:r>
      </w:hyperlink>
      <w:r w:rsidRPr="00331EEA">
        <w:t xml:space="preserve"> van Zeeland</w:t>
      </w:r>
      <w:hyperlink r:id="rId22" w:anchor="cite_note-0" w:history="1">
        <w:r w:rsidRPr="00331EEA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[1]</w:t>
        </w:r>
      </w:hyperlink>
      <w:r w:rsidRPr="00331EEA">
        <w:t>.</w:t>
      </w:r>
    </w:p>
    <w:bookmarkEnd w:id="0"/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9C" w:rsidRDefault="007C419C" w:rsidP="00A64884">
      <w:r>
        <w:separator/>
      </w:r>
    </w:p>
  </w:endnote>
  <w:endnote w:type="continuationSeparator" w:id="0">
    <w:p w:rsidR="007C419C" w:rsidRDefault="007C41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31E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9C" w:rsidRDefault="007C419C" w:rsidP="00A64884">
      <w:r>
        <w:separator/>
      </w:r>
    </w:p>
  </w:footnote>
  <w:footnote w:type="continuationSeparator" w:id="0">
    <w:p w:rsidR="007C419C" w:rsidRDefault="007C41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C41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36CD2"/>
    <w:multiLevelType w:val="multilevel"/>
    <w:tmpl w:val="0C3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2CD477A"/>
    <w:multiLevelType w:val="multilevel"/>
    <w:tmpl w:val="C596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806F00"/>
    <w:multiLevelType w:val="multilevel"/>
    <w:tmpl w:val="5A24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3E6B92"/>
    <w:multiLevelType w:val="multilevel"/>
    <w:tmpl w:val="FBB2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3"/>
  </w:num>
  <w:num w:numId="4">
    <w:abstractNumId w:val="36"/>
  </w:num>
  <w:num w:numId="5">
    <w:abstractNumId w:val="26"/>
  </w:num>
  <w:num w:numId="6">
    <w:abstractNumId w:val="29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1"/>
  </w:num>
  <w:num w:numId="39">
    <w:abstractNumId w:val="34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 w:numId="46">
    <w:abstractNumId w:val="39"/>
  </w:num>
  <w:num w:numId="47">
    <w:abstractNumId w:val="32"/>
  </w:num>
  <w:num w:numId="4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1EEA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419C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3F5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12BF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F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F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1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89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7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mbachtsheer" TargetMode="External"/><Relationship Id="rId18" Type="http://schemas.openxmlformats.org/officeDocument/2006/relationships/hyperlink" Target="http://nl.wikipedia.org/w/index.php?title=Geerteskerk_(Kloetinge)&amp;action=edit&amp;redlink=1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mmoetbo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Lijst_van_rijksmonumenten_in_Kloeting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chermde_stads-_en_dorpsgezichten_in_Zeeland" TargetMode="External"/><Relationship Id="rId20" Type="http://schemas.openxmlformats.org/officeDocument/2006/relationships/hyperlink" Target="http://nl.wikipedia.org/wiki/Buys_Ballo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s_(gemeent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stori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29_55_N_3_54_48_E_scale:12500&amp;pagename=Kloetinge" TargetMode="External"/><Relationship Id="rId19" Type="http://schemas.openxmlformats.org/officeDocument/2006/relationships/hyperlink" Target="http://nl.wikipedia.org/wiki/Vae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80" TargetMode="External"/><Relationship Id="rId22" Type="http://schemas.openxmlformats.org/officeDocument/2006/relationships/hyperlink" Target="http://nl.wikipedia.org/wiki/Kloeting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2011-08-06T07:10:00Z</dcterms:created>
  <dcterms:modified xsi:type="dcterms:W3CDTF">2011-09-05T08:08:00Z</dcterms:modified>
  <cp:category>2011</cp:category>
</cp:coreProperties>
</file>