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9" w:rsidRPr="000D6E99" w:rsidRDefault="0013050C" w:rsidP="000D6E99">
      <w:pPr>
        <w:pStyle w:val="Alinia6"/>
        <w:rPr>
          <w:rStyle w:val="Plaats"/>
        </w:rPr>
      </w:pPr>
      <w:proofErr w:type="spellStart"/>
      <w:r w:rsidRPr="000D6E99">
        <w:rPr>
          <w:rStyle w:val="Plaats"/>
        </w:rPr>
        <w:t>Hazelarenhoek</w:t>
      </w:r>
      <w:proofErr w:type="spellEnd"/>
      <w:r w:rsidR="000D6E99" w:rsidRPr="000D6E99">
        <w:rPr>
          <w:rStyle w:val="Plaats"/>
        </w:rPr>
        <w:tab/>
      </w:r>
      <w:r w:rsidR="000D6E99" w:rsidRPr="000D6E99">
        <w:rPr>
          <w:rStyle w:val="Plaats"/>
        </w:rPr>
        <w:tab/>
      </w:r>
      <w:r w:rsidR="000D6E99" w:rsidRPr="000D6E99">
        <w:rPr>
          <w:rStyle w:val="Plaats"/>
        </w:rPr>
        <w:drawing>
          <wp:inline distT="0" distB="0" distL="0" distR="0" wp14:anchorId="49BB5BBB" wp14:editId="33BAE26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D6E99" w:rsidRPr="000D6E99">
          <w:rPr>
            <w:rStyle w:val="Plaats"/>
          </w:rPr>
          <w:t xml:space="preserve">51° 14' NB, 3° 55' </w:t>
        </w:r>
        <w:proofErr w:type="spellStart"/>
        <w:r w:rsidR="000D6E99" w:rsidRPr="000D6E99">
          <w:rPr>
            <w:rStyle w:val="Plaats"/>
          </w:rPr>
          <w:t>OL</w:t>
        </w:r>
        <w:proofErr w:type="spellEnd"/>
      </w:hyperlink>
    </w:p>
    <w:p w:rsidR="000D6E99" w:rsidRDefault="0013050C" w:rsidP="000D6E99">
      <w:pPr>
        <w:pStyle w:val="BusTic"/>
      </w:pPr>
      <w:proofErr w:type="spellStart"/>
      <w:r w:rsidRPr="000D6E99">
        <w:rPr>
          <w:bCs/>
        </w:rPr>
        <w:t>Hazelarenhoek</w:t>
      </w:r>
      <w:proofErr w:type="spellEnd"/>
      <w:r w:rsidRPr="000D6E99">
        <w:t xml:space="preserve"> is een </w:t>
      </w:r>
      <w:hyperlink r:id="rId11" w:tooltip="Buurtschap" w:history="1">
        <w:r w:rsidRPr="000D6E9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0D6E99">
        <w:t xml:space="preserve"> in de gemeente </w:t>
      </w:r>
      <w:hyperlink r:id="rId12" w:tooltip="Terneuzen (gemeente)" w:history="1">
        <w:r w:rsidRPr="000D6E99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0D6E99">
        <w:t xml:space="preserve">. </w:t>
      </w:r>
    </w:p>
    <w:p w:rsidR="000D6E99" w:rsidRDefault="0013050C" w:rsidP="000D6E99">
      <w:pPr>
        <w:pStyle w:val="BusTic"/>
      </w:pPr>
      <w:r w:rsidRPr="000D6E99">
        <w:t xml:space="preserve">De buurtschap ligt ten westen van </w:t>
      </w:r>
      <w:hyperlink r:id="rId13" w:tooltip="Nieuwe Molen (Terneuzen)" w:history="1">
        <w:r w:rsidRPr="000D6E99">
          <w:rPr>
            <w:rStyle w:val="Hyperlink"/>
            <w:rFonts w:eastAsiaTheme="majorEastAsia"/>
            <w:color w:val="000000" w:themeColor="text1"/>
            <w:u w:val="none"/>
          </w:rPr>
          <w:t>Nieuwe Molen</w:t>
        </w:r>
      </w:hyperlink>
      <w:r w:rsidRPr="000D6E99">
        <w:t xml:space="preserve"> en bestaat uit lintbebouwing langs de "</w:t>
      </w:r>
      <w:proofErr w:type="spellStart"/>
      <w:r w:rsidRPr="000D6E99">
        <w:t>Hazelarenstraat</w:t>
      </w:r>
      <w:proofErr w:type="spellEnd"/>
      <w:r w:rsidRPr="000D6E99">
        <w:t xml:space="preserve">". </w:t>
      </w:r>
    </w:p>
    <w:p w:rsidR="000D6E99" w:rsidRDefault="0013050C" w:rsidP="000D6E99">
      <w:pPr>
        <w:pStyle w:val="BusTic"/>
      </w:pPr>
      <w:r w:rsidRPr="000D6E99">
        <w:t xml:space="preserve">Alle bewoning aan de </w:t>
      </w:r>
      <w:proofErr w:type="spellStart"/>
      <w:r w:rsidRPr="000D6E99">
        <w:t>Hazelarenstraat</w:t>
      </w:r>
      <w:proofErr w:type="spellEnd"/>
      <w:r w:rsidRPr="000D6E99">
        <w:t xml:space="preserve"> tussen de </w:t>
      </w:r>
      <w:proofErr w:type="spellStart"/>
      <w:r w:rsidRPr="000D6E99">
        <w:t>kruizing</w:t>
      </w:r>
      <w:proofErr w:type="spellEnd"/>
      <w:r w:rsidRPr="000D6E99">
        <w:t xml:space="preserve"> met Sint Jacobstraat en de </w:t>
      </w:r>
      <w:hyperlink r:id="rId14" w:tooltip="Moerspuische Watergang (de pagina bestaat niet)" w:history="1">
        <w:proofErr w:type="spellStart"/>
        <w:r w:rsidRPr="000D6E99">
          <w:rPr>
            <w:rStyle w:val="Hyperlink"/>
            <w:rFonts w:eastAsiaTheme="majorEastAsia"/>
            <w:color w:val="000000" w:themeColor="text1"/>
            <w:u w:val="none"/>
          </w:rPr>
          <w:t>Moerspuische</w:t>
        </w:r>
        <w:proofErr w:type="spellEnd"/>
        <w:r w:rsidRPr="000D6E99">
          <w:rPr>
            <w:rStyle w:val="Hyperlink"/>
            <w:rFonts w:eastAsiaTheme="majorEastAsia"/>
            <w:color w:val="000000" w:themeColor="text1"/>
            <w:u w:val="none"/>
          </w:rPr>
          <w:t xml:space="preserve"> Watergang</w:t>
        </w:r>
      </w:hyperlink>
      <w:r w:rsidRPr="000D6E99">
        <w:t xml:space="preserve"> wordt tot </w:t>
      </w:r>
      <w:proofErr w:type="spellStart"/>
      <w:r w:rsidRPr="000D6E99">
        <w:t>Hazelarenhoek</w:t>
      </w:r>
      <w:proofErr w:type="spellEnd"/>
      <w:r w:rsidRPr="000D6E99">
        <w:t xml:space="preserve"> gerekend. </w:t>
      </w:r>
    </w:p>
    <w:p w:rsidR="000D6E99" w:rsidRDefault="0013050C" w:rsidP="000D6E99">
      <w:pPr>
        <w:pStyle w:val="BusTic"/>
      </w:pPr>
      <w:r w:rsidRPr="000D6E99">
        <w:t xml:space="preserve">De buurtschap bestaat vooral uit </w:t>
      </w:r>
      <w:hyperlink r:id="rId15" w:tooltip="Boerderij" w:history="1">
        <w:r w:rsidRPr="000D6E99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0D6E99">
        <w:t xml:space="preserve">. </w:t>
      </w:r>
    </w:p>
    <w:p w:rsidR="0013050C" w:rsidRPr="000D6E99" w:rsidRDefault="0013050C" w:rsidP="000D6E99">
      <w:pPr>
        <w:pStyle w:val="BusTic"/>
      </w:pPr>
      <w:bookmarkStart w:id="0" w:name="_GoBack"/>
      <w:bookmarkEnd w:id="0"/>
      <w:r w:rsidRPr="000D6E99">
        <w:t>Ten noorden van de buurtschap liggen de contouren van fort Sint Jacob.</w:t>
      </w:r>
    </w:p>
    <w:p w:rsidR="0013050C" w:rsidRPr="000D6E99" w:rsidRDefault="0013050C" w:rsidP="000D6E99">
      <w:pPr>
        <w:pStyle w:val="BusTic"/>
      </w:pPr>
      <w:r w:rsidRPr="000D6E99">
        <w:t xml:space="preserve">Het gebouw aan de </w:t>
      </w:r>
      <w:proofErr w:type="spellStart"/>
      <w:r w:rsidRPr="000D6E99">
        <w:t>hazelarenstraat</w:t>
      </w:r>
      <w:proofErr w:type="spellEnd"/>
      <w:r w:rsidRPr="000D6E99">
        <w:t xml:space="preserve"> 39 is een </w:t>
      </w:r>
      <w:hyperlink r:id="rId16" w:tooltip="Rijksmonument" w:history="1">
        <w:r w:rsidRPr="000D6E99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0D6E9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39" w:rsidRDefault="008C6639" w:rsidP="00A64884">
      <w:r>
        <w:separator/>
      </w:r>
    </w:p>
  </w:endnote>
  <w:endnote w:type="continuationSeparator" w:id="0">
    <w:p w:rsidR="008C6639" w:rsidRDefault="008C66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6E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39" w:rsidRDefault="008C6639" w:rsidP="00A64884">
      <w:r>
        <w:separator/>
      </w:r>
    </w:p>
  </w:footnote>
  <w:footnote w:type="continuationSeparator" w:id="0">
    <w:p w:rsidR="008C6639" w:rsidRDefault="008C66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66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6E9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50C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6639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A57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3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3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4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37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e_Molen_(Terneuzen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monumen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4_27_N_3_55_26_E_type:city_scale:6250_region:NL&amp;pagename=Hazelarenho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Moerspuische_Watergang&amp;action=edit&amp;redlink=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2011-08-06T06:33:00Z</dcterms:created>
  <dcterms:modified xsi:type="dcterms:W3CDTF">2011-09-04T10:40:00Z</dcterms:modified>
  <cp:category>2011</cp:category>
</cp:coreProperties>
</file>