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A3" w:rsidRPr="00B20587" w:rsidRDefault="003375A3" w:rsidP="003375A3">
      <w:pPr>
        <w:pStyle w:val="Alinia6"/>
        <w:rPr>
          <w:rStyle w:val="Bijzonder"/>
        </w:rPr>
      </w:pPr>
      <w:bookmarkStart w:id="0" w:name="_GoBack"/>
      <w:r w:rsidRPr="00B20587">
        <w:rPr>
          <w:rStyle w:val="Bijzonder"/>
        </w:rPr>
        <w:t>Hansweert - Geschiedenis</w:t>
      </w:r>
    </w:p>
    <w:bookmarkEnd w:id="0"/>
    <w:p w:rsidR="003375A3" w:rsidRDefault="003375A3" w:rsidP="003375A3">
      <w:pPr>
        <w:pStyle w:val="BusTic"/>
      </w:pPr>
      <w:r w:rsidRPr="00B20587">
        <w:t xml:space="preserve">In 1353 wordt er voor het eerst melding gedaan van wat later Hansweert wordt genoemd. </w:t>
      </w:r>
    </w:p>
    <w:p w:rsidR="003375A3" w:rsidRDefault="003375A3" w:rsidP="003375A3">
      <w:pPr>
        <w:pStyle w:val="BusTic"/>
      </w:pPr>
      <w:r w:rsidRPr="00B20587">
        <w:t xml:space="preserve">Niet met deze benaming want Hansweert heeft steeds weer een andere naam. </w:t>
      </w:r>
    </w:p>
    <w:p w:rsidR="003375A3" w:rsidRDefault="003375A3" w:rsidP="003375A3">
      <w:pPr>
        <w:pStyle w:val="BusTic"/>
      </w:pPr>
      <w:r w:rsidRPr="00B20587">
        <w:t xml:space="preserve">Zo wordt er bijvoorbeeld gesproken van </w:t>
      </w:r>
      <w:proofErr w:type="spellStart"/>
      <w:r w:rsidRPr="00B20587">
        <w:t>Hannekinswaerde</w:t>
      </w:r>
      <w:proofErr w:type="spellEnd"/>
      <w:r w:rsidRPr="00B20587">
        <w:t xml:space="preserve">, </w:t>
      </w:r>
      <w:proofErr w:type="spellStart"/>
      <w:r w:rsidRPr="00B20587">
        <w:t>Hannekijnswaard</w:t>
      </w:r>
      <w:proofErr w:type="spellEnd"/>
      <w:r w:rsidRPr="00B20587">
        <w:t xml:space="preserve"> en </w:t>
      </w:r>
      <w:proofErr w:type="spellStart"/>
      <w:r w:rsidRPr="00B20587">
        <w:t>Hanzwartz</w:t>
      </w:r>
      <w:proofErr w:type="spellEnd"/>
      <w:r w:rsidRPr="00B20587">
        <w:t xml:space="preserve">. </w:t>
      </w:r>
    </w:p>
    <w:p w:rsidR="003375A3" w:rsidRDefault="003375A3" w:rsidP="003375A3">
      <w:pPr>
        <w:pStyle w:val="BusTic"/>
      </w:pPr>
      <w:r w:rsidRPr="00B20587">
        <w:t xml:space="preserve">Uit die laatste naam is waarschijnlijk ook de populaire benaming </w:t>
      </w:r>
      <w:proofErr w:type="spellStart"/>
      <w:r w:rsidRPr="00B20587">
        <w:t>Answest</w:t>
      </w:r>
      <w:proofErr w:type="spellEnd"/>
      <w:r w:rsidRPr="00B20587">
        <w:t xml:space="preserve"> ontstaan. Hansweert is lange tijd een kleine agrarische gemeenschap, onderdeel van de gemeente </w:t>
      </w:r>
      <w:hyperlink r:id="rId8" w:tooltip="Kruiningen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B20587">
        <w:t xml:space="preserve">. </w:t>
      </w:r>
    </w:p>
    <w:p w:rsidR="003375A3" w:rsidRPr="00B20587" w:rsidRDefault="003375A3" w:rsidP="003375A3">
      <w:pPr>
        <w:pStyle w:val="BusTic"/>
      </w:pPr>
      <w:r w:rsidRPr="00B20587">
        <w:t xml:space="preserve">De toenmalige buurtschap is eigenlijk alleen noemenswaardig door het </w:t>
      </w:r>
      <w:hyperlink r:id="rId9" w:tooltip="Veerpont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veer</w:t>
        </w:r>
      </w:hyperlink>
      <w:r w:rsidRPr="00B20587">
        <w:t xml:space="preserve"> </w:t>
      </w:r>
      <w:hyperlink r:id="rId10" w:tooltip="Hansweert-Walsoorden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Hansweert-</w:t>
        </w:r>
        <w:proofErr w:type="spellStart"/>
        <w:r w:rsidRPr="00B20587">
          <w:rPr>
            <w:rStyle w:val="Hyperlink"/>
            <w:rFonts w:eastAsiaTheme="majorEastAsia"/>
            <w:color w:val="000000" w:themeColor="text1"/>
            <w:u w:val="none"/>
          </w:rPr>
          <w:t>Walsoorden</w:t>
        </w:r>
        <w:proofErr w:type="spellEnd"/>
      </w:hyperlink>
      <w:r w:rsidRPr="00B20587">
        <w:t xml:space="preserve"> naar </w:t>
      </w:r>
      <w:hyperlink r:id="rId11" w:tooltip="Zeeuws-Vlaanderen (regio)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B20587">
        <w:t>.</w:t>
      </w:r>
    </w:p>
    <w:p w:rsidR="003375A3" w:rsidRDefault="003375A3" w:rsidP="003375A3">
      <w:pPr>
        <w:pStyle w:val="BusTic"/>
      </w:pPr>
      <w:r w:rsidRPr="00B20587">
        <w:t xml:space="preserve">In 1866, als het </w:t>
      </w:r>
      <w:hyperlink r:id="rId12" w:tooltip="Kanaal door Zuid-Beveland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Kanaal door Zuid-Beveland</w:t>
        </w:r>
      </w:hyperlink>
      <w:r w:rsidRPr="00B20587">
        <w:t xml:space="preserve"> in gebruik wordt genomen, begint de groei van Hansweert. </w:t>
      </w:r>
    </w:p>
    <w:p w:rsidR="003375A3" w:rsidRDefault="003375A3" w:rsidP="003375A3">
      <w:pPr>
        <w:pStyle w:val="BusTic"/>
      </w:pPr>
      <w:r w:rsidRPr="00B20587">
        <w:t xml:space="preserve">Het kanaal liep toen midden door het dorp en verdeelde het dorp in een westelijk en een oostelijk gedeelte, en de </w:t>
      </w:r>
      <w:hyperlink r:id="rId13" w:tooltip="Sluis (kunstwerk)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sluizen</w:t>
        </w:r>
      </w:hyperlink>
      <w:r w:rsidRPr="00B20587">
        <w:t xml:space="preserve"> in Hansweert brachten veel bedrijvigheid met zich mee. Het kanaal en de sluizen vergden veel onderhoud, de schippers deden veel inkopen in het dorp en ook waren er veel </w:t>
      </w:r>
      <w:hyperlink r:id="rId14" w:tooltip="Parlevinker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parlevinkers</w:t>
        </w:r>
      </w:hyperlink>
      <w:r w:rsidRPr="00B20587">
        <w:t xml:space="preserve"> actief op het sluisplateau. </w:t>
      </w:r>
    </w:p>
    <w:p w:rsidR="003375A3" w:rsidRDefault="003375A3" w:rsidP="003375A3">
      <w:pPr>
        <w:pStyle w:val="BusTic"/>
      </w:pPr>
      <w:r w:rsidRPr="00B20587">
        <w:t xml:space="preserve">Weinig dorpen kenden in die tijd zo'n uitgebreide middenstand. </w:t>
      </w:r>
    </w:p>
    <w:p w:rsidR="003375A3" w:rsidRDefault="003375A3" w:rsidP="003375A3">
      <w:pPr>
        <w:pStyle w:val="BusTic"/>
      </w:pPr>
      <w:r w:rsidRPr="00B20587">
        <w:t xml:space="preserve">Het aantal bakkers, slagers en cafés was aanzienlijk te noemen voor zo'n relatief klein dorp. </w:t>
      </w:r>
    </w:p>
    <w:p w:rsidR="003375A3" w:rsidRPr="00B20587" w:rsidRDefault="003375A3" w:rsidP="003375A3">
      <w:pPr>
        <w:pStyle w:val="BusTic"/>
      </w:pPr>
      <w:r w:rsidRPr="00B20587">
        <w:t>Daarom werd Hansweert ook wel "klein Antwerpen" genoemd.</w:t>
      </w:r>
    </w:p>
    <w:p w:rsidR="003375A3" w:rsidRDefault="003375A3" w:rsidP="003375A3">
      <w:pPr>
        <w:pStyle w:val="BusTic"/>
      </w:pPr>
      <w:r w:rsidRPr="00B20587">
        <w:t xml:space="preserve">Lange tijd lag Hansweert als knooppunt op de kortste route tussen de wereldhavens Rotterdam en Antwerpen, maar dat veranderde nadat in oostelijk Reimerswaal het </w:t>
      </w:r>
      <w:hyperlink r:id="rId15" w:tooltip="Schelde-Rijnkanaal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Schelde-Rijnkanaal</w:t>
        </w:r>
      </w:hyperlink>
      <w:r w:rsidRPr="00B20587">
        <w:t xml:space="preserve"> werd gegraven. </w:t>
      </w:r>
    </w:p>
    <w:p w:rsidR="003375A3" w:rsidRDefault="003375A3" w:rsidP="003375A3">
      <w:pPr>
        <w:pStyle w:val="BusTic"/>
      </w:pPr>
      <w:r w:rsidRPr="00B20587">
        <w:t xml:space="preserve">De kortste route tussen de steden Antwerpen en Rotterdam werd hiermee verlegd van Hansweert naar het gebied tussen Bath en de Brabantse Wal. </w:t>
      </w:r>
    </w:p>
    <w:p w:rsidR="003375A3" w:rsidRDefault="003375A3" w:rsidP="003375A3">
      <w:pPr>
        <w:pStyle w:val="BusTic"/>
      </w:pPr>
      <w:r w:rsidRPr="00B20587">
        <w:t xml:space="preserve">De plaatselijke economie in Hansweert kreeg hiermee een enorme klap te verwerken. </w:t>
      </w:r>
    </w:p>
    <w:p w:rsidR="003375A3" w:rsidRDefault="003375A3" w:rsidP="003375A3">
      <w:pPr>
        <w:pStyle w:val="BusTic"/>
      </w:pPr>
      <w:r w:rsidRPr="00B20587">
        <w:t xml:space="preserve">Na een bruisend tijdperk begon hiermee een lange periode van verpaupering en verval. </w:t>
      </w:r>
    </w:p>
    <w:p w:rsidR="003375A3" w:rsidRDefault="003375A3" w:rsidP="003375A3">
      <w:pPr>
        <w:pStyle w:val="BusTic"/>
      </w:pPr>
      <w:r w:rsidRPr="00B20587">
        <w:t xml:space="preserve">In deze periode werd ook het gedeelte van het dorp gelegen aan de oostzijde van het kanaal (Hansweert-Oost) geheel gesloopt om plaats te maken voor de nieuwe </w:t>
      </w:r>
      <w:hyperlink r:id="rId16" w:tooltip="Voorhaven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voorhaven</w:t>
        </w:r>
      </w:hyperlink>
      <w:r w:rsidRPr="00B20587">
        <w:t xml:space="preserve">. </w:t>
      </w:r>
    </w:p>
    <w:p w:rsidR="003375A3" w:rsidRPr="00B20587" w:rsidRDefault="003375A3" w:rsidP="003375A3">
      <w:pPr>
        <w:pStyle w:val="BusTic"/>
      </w:pPr>
      <w:r w:rsidRPr="00B20587">
        <w:t>Dit was onderdeel van de verlegging van het kanaal door Zuid-Beveland, waarmee het kanaal ook verder van het dorp kwam te liggen.</w:t>
      </w:r>
    </w:p>
    <w:p w:rsidR="003375A3" w:rsidRDefault="003375A3" w:rsidP="003375A3">
      <w:pPr>
        <w:pStyle w:val="BusTic"/>
      </w:pPr>
      <w:r w:rsidRPr="00B20587">
        <w:t xml:space="preserve">Anno 2011 heeft Hansweert nog 1659 inwoners. </w:t>
      </w:r>
    </w:p>
    <w:p w:rsidR="003375A3" w:rsidRPr="00B20587" w:rsidRDefault="003375A3" w:rsidP="003375A3">
      <w:pPr>
        <w:pStyle w:val="BusTic"/>
      </w:pPr>
      <w:r w:rsidRPr="00B20587">
        <w:t xml:space="preserve">Momenteel geeft men uitvoering aan een grootschalig verbeterplan in de vijftiger jaren wijk 'Achter de </w:t>
      </w:r>
      <w:proofErr w:type="spellStart"/>
      <w:r w:rsidRPr="00B20587">
        <w:t>Boomdijk</w:t>
      </w:r>
      <w:proofErr w:type="spellEnd"/>
      <w:r w:rsidRPr="00B20587">
        <w:t xml:space="preserve">', waar meer dan 60 woningen worden vervangen door nieuwe, veelal levensloopbestendige woningen. Sinds 2005 vaart ook het veer weer naar </w:t>
      </w:r>
      <w:hyperlink r:id="rId17" w:tooltip="Perkpolder" w:history="1">
        <w:r w:rsidRPr="00B20587">
          <w:rPr>
            <w:rStyle w:val="Hyperlink"/>
            <w:rFonts w:eastAsiaTheme="majorEastAsia"/>
            <w:color w:val="000000" w:themeColor="text1"/>
            <w:u w:val="none"/>
          </w:rPr>
          <w:t>Perkpolder</w:t>
        </w:r>
      </w:hyperlink>
      <w:r w:rsidRPr="00B20587">
        <w:t>, voor fietsers en voetgangers in juli en augustus.</w:t>
      </w:r>
    </w:p>
    <w:sectPr w:rsidR="003375A3" w:rsidRPr="00B2058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F3" w:rsidRDefault="00E171F3" w:rsidP="00A64884">
      <w:r>
        <w:separator/>
      </w:r>
    </w:p>
  </w:endnote>
  <w:endnote w:type="continuationSeparator" w:id="0">
    <w:p w:rsidR="00E171F3" w:rsidRDefault="00E171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375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F3" w:rsidRDefault="00E171F3" w:rsidP="00A64884">
      <w:r>
        <w:separator/>
      </w:r>
    </w:p>
  </w:footnote>
  <w:footnote w:type="continuationSeparator" w:id="0">
    <w:p w:rsidR="00E171F3" w:rsidRDefault="00E171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71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5A3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71F3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ruiningen" TargetMode="External"/><Relationship Id="rId13" Type="http://schemas.openxmlformats.org/officeDocument/2006/relationships/hyperlink" Target="http://nl.wikipedia.org/wiki/Sluis_(kunstwerk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naal_door_Zuid-Beveland" TargetMode="External"/><Relationship Id="rId17" Type="http://schemas.openxmlformats.org/officeDocument/2006/relationships/hyperlink" Target="http://nl.wikipedia.org/wiki/Perkpold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hav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elde-Rijnkanaa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Hansweert-Walsoord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rpont" TargetMode="External"/><Relationship Id="rId14" Type="http://schemas.openxmlformats.org/officeDocument/2006/relationships/hyperlink" Target="http://nl.wikipedia.org/wiki/Parlevinke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2011-09-04T10:30:00Z</dcterms:created>
  <dcterms:modified xsi:type="dcterms:W3CDTF">2011-09-04T10:30:00Z</dcterms:modified>
  <cp:category>2011</cp:category>
</cp:coreProperties>
</file>