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D8" w:rsidRPr="00C724D8" w:rsidRDefault="001C2198" w:rsidP="00C724D8">
      <w:pPr>
        <w:pStyle w:val="Alinia6"/>
        <w:rPr>
          <w:rStyle w:val="Plaats"/>
        </w:rPr>
      </w:pPr>
      <w:r w:rsidRPr="00C724D8">
        <w:rPr>
          <w:rStyle w:val="Plaats"/>
        </w:rPr>
        <w:t>Haamstede</w:t>
      </w:r>
      <w:r w:rsidR="00C724D8" w:rsidRPr="00C724D8">
        <w:rPr>
          <w:rStyle w:val="Plaats"/>
        </w:rPr>
        <w:tab/>
      </w:r>
      <w:r w:rsidR="00C724D8" w:rsidRPr="00C724D8">
        <w:rPr>
          <w:rStyle w:val="Plaats"/>
        </w:rPr>
        <w:tab/>
      </w:r>
      <w:r w:rsidR="00C724D8" w:rsidRPr="00C724D8">
        <w:rPr>
          <w:rStyle w:val="Plaats"/>
        </w:rPr>
        <w:drawing>
          <wp:inline distT="0" distB="0" distL="0" distR="0" wp14:anchorId="663BB105" wp14:editId="1B02FD3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724D8" w:rsidRPr="00C724D8">
          <w:rPr>
            <w:rStyle w:val="Plaats"/>
          </w:rPr>
          <w:t xml:space="preserve">51° 42' NB, 3° 45' </w:t>
        </w:r>
        <w:proofErr w:type="spellStart"/>
        <w:r w:rsidR="00C724D8" w:rsidRPr="00C724D8">
          <w:rPr>
            <w:rStyle w:val="Plaats"/>
          </w:rPr>
          <w:t>OL</w:t>
        </w:r>
        <w:proofErr w:type="spellEnd"/>
      </w:hyperlink>
    </w:p>
    <w:p w:rsidR="00C724D8" w:rsidRDefault="001C2198" w:rsidP="00C724D8">
      <w:pPr>
        <w:pStyle w:val="BusTic"/>
      </w:pPr>
      <w:r w:rsidRPr="00C724D8">
        <w:rPr>
          <w:bCs/>
        </w:rPr>
        <w:t>Haamstede</w:t>
      </w:r>
      <w:r w:rsidRPr="00C724D8">
        <w:t xml:space="preserve"> (</w:t>
      </w:r>
      <w:hyperlink r:id="rId11" w:tooltip="Zeeuws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C724D8">
        <w:t xml:space="preserve">: </w:t>
      </w:r>
      <w:proofErr w:type="spellStart"/>
      <w:r w:rsidRPr="00C724D8">
        <w:rPr>
          <w:iCs/>
        </w:rPr>
        <w:t>Aemstie</w:t>
      </w:r>
      <w:proofErr w:type="spellEnd"/>
      <w:r w:rsidRPr="00C724D8">
        <w:t xml:space="preserve">) is een dorp op het eiland en onderdeel van de gemeente </w:t>
      </w:r>
      <w:hyperlink r:id="rId12" w:tooltip="Schouwen-Duiveland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C724D8">
        <w:t xml:space="preserve"> in de Nederlandse provincie </w:t>
      </w:r>
      <w:hyperlink r:id="rId13" w:tooltip="Zeeland (provincie)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724D8">
        <w:t xml:space="preserve">. </w:t>
      </w:r>
    </w:p>
    <w:p w:rsidR="00C724D8" w:rsidRDefault="001C2198" w:rsidP="00C724D8">
      <w:pPr>
        <w:pStyle w:val="BusTic"/>
      </w:pPr>
      <w:r w:rsidRPr="00C724D8">
        <w:t xml:space="preserve">Het ligt tegen het dorp </w:t>
      </w:r>
      <w:hyperlink r:id="rId14" w:tooltip="Burgh (Schouwen-Duiveland)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Burgh</w:t>
        </w:r>
      </w:hyperlink>
      <w:r w:rsidRPr="00C724D8">
        <w:t xml:space="preserve"> aan, het geheel wordt dan ook wel </w:t>
      </w:r>
      <w:hyperlink r:id="rId15" w:tooltip="Burgh-Haa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Burgh-Haamstede</w:t>
        </w:r>
      </w:hyperlink>
      <w:r w:rsidRPr="00C724D8">
        <w:t xml:space="preserve"> genoemd. </w:t>
      </w:r>
    </w:p>
    <w:p w:rsidR="001C2198" w:rsidRPr="00C724D8" w:rsidRDefault="001C2198" w:rsidP="00C724D8">
      <w:pPr>
        <w:pStyle w:val="BusTic"/>
      </w:pPr>
      <w:r w:rsidRPr="00C724D8">
        <w:t xml:space="preserve">Tot 1961 was Haamstede een zelfstandige gemeente, waarna het tot </w:t>
      </w:r>
      <w:hyperlink r:id="rId16" w:tooltip="1997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C724D8">
        <w:t xml:space="preserve"> de hoofdplaats van de gemeente </w:t>
      </w:r>
      <w:hyperlink r:id="rId17" w:tooltip="Westerschouwen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Westerschouwen</w:t>
        </w:r>
      </w:hyperlink>
      <w:r w:rsidRPr="00C724D8">
        <w:t xml:space="preserve"> was.</w:t>
      </w:r>
    </w:p>
    <w:p w:rsidR="00C724D8" w:rsidRDefault="001C2198" w:rsidP="00C724D8">
      <w:pPr>
        <w:pStyle w:val="BusTic"/>
      </w:pPr>
      <w:r w:rsidRPr="00C724D8">
        <w:t xml:space="preserve">Het dorp ligt voor het grootste gedeelte achter de duinen in het meest westelijke deel van Schouwen-Duiveland. </w:t>
      </w:r>
    </w:p>
    <w:p w:rsidR="001C2198" w:rsidRPr="00C724D8" w:rsidRDefault="001C2198" w:rsidP="00C724D8">
      <w:pPr>
        <w:pStyle w:val="BusTic"/>
      </w:pPr>
      <w:r w:rsidRPr="00C724D8">
        <w:t xml:space="preserve">De stranden en duinen zijn bekend bij toeristen, evenals de </w:t>
      </w:r>
      <w:hyperlink r:id="rId18" w:tooltip="Vuurtoren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vuurtoren</w:t>
        </w:r>
      </w:hyperlink>
      <w:r w:rsidRPr="00C724D8">
        <w:t xml:space="preserve">, </w:t>
      </w:r>
      <w:hyperlink r:id="rId19" w:tooltip="West Schouwen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West Schouwen</w:t>
        </w:r>
      </w:hyperlink>
      <w:r w:rsidRPr="00C724D8">
        <w:t>.</w:t>
      </w:r>
    </w:p>
    <w:p w:rsidR="001C2198" w:rsidRPr="00C724D8" w:rsidRDefault="001C2198" w:rsidP="00C724D8">
      <w:pPr>
        <w:pStyle w:val="Alinia6"/>
        <w:rPr>
          <w:rStyle w:val="Bijzonder"/>
        </w:rPr>
      </w:pPr>
      <w:r w:rsidRPr="00C724D8">
        <w:rPr>
          <w:rStyle w:val="Bijzonder"/>
        </w:rPr>
        <w:t>Naam</w:t>
      </w:r>
    </w:p>
    <w:p w:rsidR="00C724D8" w:rsidRDefault="001C2198" w:rsidP="00C724D8">
      <w:pPr>
        <w:pStyle w:val="BusTic"/>
      </w:pPr>
      <w:r w:rsidRPr="00C724D8">
        <w:t xml:space="preserve">De naam Haamstede komt van "heem", dat woning betekent en "stede", dat een verouderd woord voor plaats is: een "woonplaats". </w:t>
      </w:r>
    </w:p>
    <w:p w:rsidR="001C2198" w:rsidRPr="00C724D8" w:rsidRDefault="001C2198" w:rsidP="00C724D8">
      <w:pPr>
        <w:pStyle w:val="BusTic"/>
      </w:pPr>
      <w:r w:rsidRPr="00C724D8">
        <w:t xml:space="preserve">Haamstede telt </w:t>
      </w:r>
      <w:hyperlink r:id="rId20" w:tooltip="Lijst van rijksmonumenten in Haa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35 rijksmonumenten</w:t>
        </w:r>
      </w:hyperlink>
      <w:r w:rsidRPr="00C724D8">
        <w:t>.</w:t>
      </w:r>
    </w:p>
    <w:p w:rsidR="001C2198" w:rsidRPr="00C724D8" w:rsidRDefault="001C2198" w:rsidP="00C724D8">
      <w:pPr>
        <w:pStyle w:val="Alinia6"/>
        <w:rPr>
          <w:rStyle w:val="Bijzonder"/>
        </w:rPr>
      </w:pPr>
      <w:r w:rsidRPr="00C724D8">
        <w:rPr>
          <w:rStyle w:val="Bijzonder"/>
        </w:rPr>
        <w:t>Wapen</w:t>
      </w:r>
    </w:p>
    <w:p w:rsidR="00C724D8" w:rsidRDefault="001C2198" w:rsidP="00C724D8">
      <w:pPr>
        <w:pStyle w:val="BusTic"/>
      </w:pPr>
      <w:r w:rsidRPr="00C724D8">
        <w:t xml:space="preserve">Het </w:t>
      </w:r>
      <w:hyperlink r:id="rId21" w:tooltip="Wapen (heraldiek)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C724D8">
        <w:t xml:space="preserve"> van Haamstede herinnert aan </w:t>
      </w:r>
      <w:hyperlink r:id="rId22" w:tooltip="Witte van Hae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 xml:space="preserve">Witte van </w:t>
        </w:r>
        <w:proofErr w:type="spellStart"/>
        <w:r w:rsidRPr="00C724D8">
          <w:rPr>
            <w:rStyle w:val="Hyperlink"/>
            <w:rFonts w:eastAsiaTheme="majorEastAsia"/>
            <w:color w:val="000000" w:themeColor="text1"/>
            <w:u w:val="none"/>
          </w:rPr>
          <w:t>Haemstede</w:t>
        </w:r>
        <w:proofErr w:type="spellEnd"/>
      </w:hyperlink>
      <w:r w:rsidRPr="00C724D8">
        <w:t xml:space="preserve">. </w:t>
      </w:r>
    </w:p>
    <w:p w:rsidR="00C724D8" w:rsidRDefault="001C2198" w:rsidP="00C724D8">
      <w:pPr>
        <w:pStyle w:val="BusTic"/>
      </w:pPr>
      <w:r w:rsidRPr="00C724D8">
        <w:t xml:space="preserve">Zo is in het gouden </w:t>
      </w:r>
      <w:hyperlink r:id="rId23" w:tooltip="Hartschild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hartschild</w:t>
        </w:r>
      </w:hyperlink>
      <w:r w:rsidRPr="00C724D8">
        <w:t xml:space="preserve"> het rad van </w:t>
      </w:r>
      <w:hyperlink r:id="rId24" w:tooltip="Heusden (vestingstad)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Heusden</w:t>
        </w:r>
      </w:hyperlink>
      <w:r w:rsidRPr="00C724D8">
        <w:t xml:space="preserve"> afgebeeld; dit is het wapen van Anna van Heusden, de moeder van Witte. </w:t>
      </w:r>
    </w:p>
    <w:p w:rsidR="00C724D8" w:rsidRDefault="001C2198" w:rsidP="00C724D8">
      <w:pPr>
        <w:pStyle w:val="BusTic"/>
      </w:pPr>
      <w:r w:rsidRPr="00C724D8">
        <w:t xml:space="preserve">Het hartschild is geplaatst is op een leeuw van </w:t>
      </w:r>
      <w:hyperlink r:id="rId25" w:tooltip="Heraldische kleur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keel</w:t>
        </w:r>
      </w:hyperlink>
      <w:r w:rsidRPr="00C724D8">
        <w:t xml:space="preserve"> (rood); het wapen van </w:t>
      </w:r>
      <w:hyperlink r:id="rId26" w:tooltip="Floris V van Holland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Floris V</w:t>
        </w:r>
      </w:hyperlink>
      <w:r w:rsidRPr="00C724D8">
        <w:t xml:space="preserve">, de vader van Witte. </w:t>
      </w:r>
    </w:p>
    <w:p w:rsidR="001C2198" w:rsidRPr="00C724D8" w:rsidRDefault="001C2198" w:rsidP="00C724D8">
      <w:pPr>
        <w:pStyle w:val="BusTic"/>
      </w:pPr>
      <w:r w:rsidRPr="00C724D8">
        <w:t>Het werd bevestigd als gemeentewapen op 31 juli 1817.</w:t>
      </w:r>
      <w:bookmarkStart w:id="0" w:name="_GoBack"/>
      <w:bookmarkEnd w:id="0"/>
    </w:p>
    <w:p w:rsidR="001C2198" w:rsidRPr="00C724D8" w:rsidRDefault="001C2198" w:rsidP="00C724D8">
      <w:pPr>
        <w:pStyle w:val="Alinia6"/>
        <w:rPr>
          <w:rStyle w:val="Bijzonder"/>
        </w:rPr>
      </w:pPr>
      <w:r w:rsidRPr="00C724D8">
        <w:rPr>
          <w:rStyle w:val="Bijzonder"/>
        </w:rPr>
        <w:t>Externe link</w:t>
      </w:r>
    </w:p>
    <w:p w:rsidR="001C2198" w:rsidRPr="00C724D8" w:rsidRDefault="0051776B" w:rsidP="00C724D8">
      <w:pPr>
        <w:pStyle w:val="Pijl"/>
      </w:pPr>
      <w:hyperlink r:id="rId27" w:history="1">
        <w:r w:rsidR="001C2198" w:rsidRPr="00C724D8">
          <w:t>Toeristische informatie over Burgh-Haamstede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6B" w:rsidRDefault="0051776B" w:rsidP="00A64884">
      <w:r>
        <w:separator/>
      </w:r>
    </w:p>
  </w:endnote>
  <w:endnote w:type="continuationSeparator" w:id="0">
    <w:p w:rsidR="0051776B" w:rsidRDefault="005177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724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6B" w:rsidRDefault="0051776B" w:rsidP="00A64884">
      <w:r>
        <w:separator/>
      </w:r>
    </w:p>
  </w:footnote>
  <w:footnote w:type="continuationSeparator" w:id="0">
    <w:p w:rsidR="0051776B" w:rsidRDefault="005177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77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4E5C78"/>
    <w:multiLevelType w:val="multilevel"/>
    <w:tmpl w:val="490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9E7853"/>
    <w:multiLevelType w:val="multilevel"/>
    <w:tmpl w:val="99F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219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776B"/>
    <w:rsid w:val="00521834"/>
    <w:rsid w:val="005242F7"/>
    <w:rsid w:val="00524669"/>
    <w:rsid w:val="00530A53"/>
    <w:rsid w:val="00544B1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24D8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2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4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49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Vuurtoren" TargetMode="External"/><Relationship Id="rId26" Type="http://schemas.openxmlformats.org/officeDocument/2006/relationships/hyperlink" Target="http://nl.wikipedia.org/wiki/Floris_V_van_Hol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pen_(heraldiek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Westerschouwen" TargetMode="External"/><Relationship Id="rId25" Type="http://schemas.openxmlformats.org/officeDocument/2006/relationships/hyperlink" Target="http://nl.wikipedia.org/wiki/Heraldische_kleur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7" TargetMode="External"/><Relationship Id="rId20" Type="http://schemas.openxmlformats.org/officeDocument/2006/relationships/hyperlink" Target="http://nl.wikipedia.org/wiki/Lijst_van_rijksmonumenten_in_Haamsted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Heusden_(vestingstad)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rgh-Haamstede" TargetMode="External"/><Relationship Id="rId23" Type="http://schemas.openxmlformats.org/officeDocument/2006/relationships/hyperlink" Target="http://nl.wikipedia.org/wiki/Hartschil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1_48_N_3_44_37_E_scale:12500&amp;pagename=Haamstede" TargetMode="External"/><Relationship Id="rId19" Type="http://schemas.openxmlformats.org/officeDocument/2006/relationships/hyperlink" Target="http://nl.wikipedia.org/wiki/West_Schouw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rgh_(Schouwen-Duiveland)" TargetMode="External"/><Relationship Id="rId22" Type="http://schemas.openxmlformats.org/officeDocument/2006/relationships/hyperlink" Target="http://nl.wikipedia.org/wiki/Witte_van_Haemstede" TargetMode="External"/><Relationship Id="rId27" Type="http://schemas.openxmlformats.org/officeDocument/2006/relationships/hyperlink" Target="http://www.burgh-haamstedeaanzee.nl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2011-08-06T06:32:00Z</dcterms:created>
  <dcterms:modified xsi:type="dcterms:W3CDTF">2011-09-04T10:26:00Z</dcterms:modified>
  <cp:category>2011</cp:category>
</cp:coreProperties>
</file>