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63" w:rsidRPr="00590963" w:rsidRDefault="00B347EB" w:rsidP="00590963">
      <w:pPr>
        <w:pStyle w:val="Alinia6"/>
        <w:rPr>
          <w:rStyle w:val="Plaats"/>
        </w:rPr>
      </w:pPr>
      <w:r w:rsidRPr="00590963">
        <w:rPr>
          <w:rStyle w:val="Plaats"/>
        </w:rPr>
        <w:t>Dishoek</w:t>
      </w:r>
      <w:r w:rsidR="00590963" w:rsidRPr="00590963">
        <w:rPr>
          <w:rStyle w:val="Plaats"/>
        </w:rPr>
        <w:tab/>
      </w:r>
      <w:r w:rsidR="00590963" w:rsidRPr="00590963">
        <w:rPr>
          <w:rStyle w:val="Plaats"/>
        </w:rPr>
        <w:tab/>
      </w:r>
      <w:r w:rsidR="00590963" w:rsidRPr="00590963">
        <w:rPr>
          <w:rStyle w:val="Plaats"/>
        </w:rPr>
        <w:drawing>
          <wp:inline distT="0" distB="0" distL="0" distR="0" wp14:anchorId="10127FC0" wp14:editId="30BBA644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963" w:rsidRPr="00590963">
        <w:rPr>
          <w:rStyle w:val="Plaats"/>
        </w:rPr>
        <w:t> </w:t>
      </w:r>
      <w:hyperlink r:id="rId10" w:history="1">
        <w:r w:rsidR="00590963" w:rsidRPr="00590963">
          <w:rPr>
            <w:rStyle w:val="Plaats"/>
          </w:rPr>
          <w:t xml:space="preserve">51° 28' NB, 3° 31' </w:t>
        </w:r>
        <w:proofErr w:type="spellStart"/>
        <w:r w:rsidR="00590963" w:rsidRPr="00590963">
          <w:rPr>
            <w:rStyle w:val="Plaats"/>
          </w:rPr>
          <w:t>OL</w:t>
        </w:r>
        <w:proofErr w:type="spellEnd"/>
      </w:hyperlink>
    </w:p>
    <w:p w:rsidR="00590963" w:rsidRDefault="00B347EB" w:rsidP="00590963">
      <w:pPr>
        <w:pStyle w:val="BusTic"/>
      </w:pPr>
      <w:r w:rsidRPr="00590963">
        <w:rPr>
          <w:bCs/>
        </w:rPr>
        <w:t>Dishoek</w:t>
      </w:r>
      <w:r w:rsidRPr="00590963">
        <w:t> is een dorp aan de </w:t>
      </w:r>
      <w:hyperlink r:id="rId11" w:tooltip="Noordzee" w:history="1">
        <w:r w:rsidRPr="00590963">
          <w:rPr>
            <w:rStyle w:val="Hyperlink"/>
            <w:color w:val="000000" w:themeColor="text1"/>
            <w:u w:val="none"/>
          </w:rPr>
          <w:t>Noordzee</w:t>
        </w:r>
      </w:hyperlink>
      <w:r w:rsidRPr="00590963">
        <w:t> in de </w:t>
      </w:r>
      <w:hyperlink r:id="rId12" w:tooltip="Zeeland (provincie)" w:history="1">
        <w:r w:rsidRPr="00590963">
          <w:rPr>
            <w:rStyle w:val="Hyperlink"/>
            <w:color w:val="000000" w:themeColor="text1"/>
            <w:u w:val="none"/>
          </w:rPr>
          <w:t>Zeeuwse</w:t>
        </w:r>
      </w:hyperlink>
      <w:r w:rsidRPr="00590963">
        <w:t> gemeente </w:t>
      </w:r>
      <w:hyperlink r:id="rId13" w:tooltip="Veere (gemeente)" w:history="1">
        <w:r w:rsidRPr="00590963">
          <w:rPr>
            <w:rStyle w:val="Hyperlink"/>
            <w:color w:val="000000" w:themeColor="text1"/>
            <w:u w:val="none"/>
          </w:rPr>
          <w:t>Veere</w:t>
        </w:r>
      </w:hyperlink>
      <w:r w:rsidRPr="00590963">
        <w:t>, tussen </w:t>
      </w:r>
      <w:proofErr w:type="spellStart"/>
      <w:r w:rsidRPr="00590963">
        <w:fldChar w:fldCharType="begin"/>
      </w:r>
      <w:r w:rsidRPr="00590963">
        <w:instrText xml:space="preserve"> HYPERLINK "http://nl.wikipedia.org/wiki/Zoutelande" \o "Zoutelande" </w:instrText>
      </w:r>
      <w:r w:rsidRPr="00590963">
        <w:fldChar w:fldCharType="separate"/>
      </w:r>
      <w:r w:rsidRPr="00590963">
        <w:rPr>
          <w:rStyle w:val="Hyperlink"/>
          <w:color w:val="000000" w:themeColor="text1"/>
          <w:u w:val="none"/>
        </w:rPr>
        <w:t>Zoutelande</w:t>
      </w:r>
      <w:proofErr w:type="spellEnd"/>
      <w:r w:rsidRPr="00590963">
        <w:fldChar w:fldCharType="end"/>
      </w:r>
      <w:r w:rsidRPr="00590963">
        <w:t> en </w:t>
      </w:r>
      <w:hyperlink r:id="rId14" w:tooltip="Vlissingen" w:history="1">
        <w:r w:rsidRPr="00590963">
          <w:rPr>
            <w:rStyle w:val="Hyperlink"/>
            <w:color w:val="000000" w:themeColor="text1"/>
            <w:u w:val="none"/>
          </w:rPr>
          <w:t>Vlissingen</w:t>
        </w:r>
      </w:hyperlink>
      <w:r w:rsidRPr="00590963">
        <w:t xml:space="preserve"> met </w:t>
      </w:r>
      <w:r w:rsidR="00590963">
        <w:t xml:space="preserve">± </w:t>
      </w:r>
      <w:r w:rsidRPr="00590963">
        <w:t xml:space="preserve">400 inwoners (2008), maar bestaat voornamelijk uit tijdelijk bewoonde vakantiehuizen. </w:t>
      </w:r>
    </w:p>
    <w:p w:rsidR="00B347EB" w:rsidRPr="00590963" w:rsidRDefault="00B347EB" w:rsidP="00590963">
      <w:pPr>
        <w:pStyle w:val="BusTic"/>
      </w:pPr>
      <w:r w:rsidRPr="00590963">
        <w:t>Het dorp heeft traditioneel een sterke band met </w:t>
      </w:r>
      <w:hyperlink r:id="rId15" w:tooltip="Koudekerke (Walcheren)" w:history="1">
        <w:r w:rsidRPr="00590963">
          <w:rPr>
            <w:rStyle w:val="Hyperlink"/>
            <w:color w:val="000000" w:themeColor="text1"/>
            <w:u w:val="none"/>
          </w:rPr>
          <w:t>Koudekerke</w:t>
        </w:r>
      </w:hyperlink>
      <w:r w:rsidRPr="00590963">
        <w:t>.</w:t>
      </w:r>
    </w:p>
    <w:p w:rsidR="00590963" w:rsidRDefault="00B347EB" w:rsidP="00590963">
      <w:pPr>
        <w:pStyle w:val="BusTic"/>
      </w:pPr>
      <w:r w:rsidRPr="00590963">
        <w:t>Dishoek is, evenals </w:t>
      </w:r>
      <w:r w:rsidRPr="00590963">
        <w:rPr>
          <w:bCs/>
        </w:rPr>
        <w:t>De Vijgheter</w:t>
      </w:r>
      <w:r w:rsidRPr="00590963">
        <w:t xml:space="preserve"> als uitkijkpost voor Vlissingen gesticht en werd hierdoor veiliger, waardoor mensen dicht bij de plek kwamen wonen. </w:t>
      </w:r>
    </w:p>
    <w:p w:rsidR="00B347EB" w:rsidRPr="00590963" w:rsidRDefault="00B347EB" w:rsidP="00590963">
      <w:pPr>
        <w:pStyle w:val="BusTic"/>
      </w:pPr>
      <w:r w:rsidRPr="00590963">
        <w:t>De Vijgheter bestaat tegenwoordig niet meer.</w:t>
      </w:r>
    </w:p>
    <w:p w:rsidR="00590963" w:rsidRDefault="00B347EB" w:rsidP="00590963">
      <w:pPr>
        <w:pStyle w:val="BusTic"/>
      </w:pPr>
      <w:r w:rsidRPr="00590963">
        <w:t xml:space="preserve">Het dorp ligt gelijk aan de voet van de duinen en daarom komen er, voornamelijk 's zomers, veel toeristen en inwoners van de omringende dorpen Dishoek voor het strand bezoeken. </w:t>
      </w:r>
    </w:p>
    <w:p w:rsidR="00590963" w:rsidRDefault="00B347EB" w:rsidP="00590963">
      <w:pPr>
        <w:pStyle w:val="BusTic"/>
      </w:pPr>
      <w:r w:rsidRPr="00590963">
        <w:t xml:space="preserve">De hotels, restaurants, campings en fietsenzaak zijn ook zeker afhankelijk van het toerisme. </w:t>
      </w:r>
    </w:p>
    <w:p w:rsidR="00B347EB" w:rsidRPr="00590963" w:rsidRDefault="00B347EB" w:rsidP="00590963">
      <w:pPr>
        <w:pStyle w:val="BusTic"/>
      </w:pPr>
      <w:r w:rsidRPr="00590963">
        <w:t>Met de aanleg van nieuwe parken rond het dorp en bouw van een aantal ruim opgezette nieuwe huizen, probeert Dishoek een "mondaine" status te verkrijgen.</w:t>
      </w:r>
    </w:p>
    <w:p w:rsidR="00590963" w:rsidRDefault="00B347EB" w:rsidP="00590963">
      <w:pPr>
        <w:pStyle w:val="BusTic"/>
      </w:pPr>
      <w:r w:rsidRPr="00590963">
        <w:t xml:space="preserve">Dishoek komt van het woord </w:t>
      </w:r>
      <w:proofErr w:type="spellStart"/>
      <w:r w:rsidRPr="00590963">
        <w:t>dijkhoek</w:t>
      </w:r>
      <w:proofErr w:type="spellEnd"/>
      <w:r w:rsidRPr="00590963">
        <w:t xml:space="preserve">. </w:t>
      </w:r>
    </w:p>
    <w:p w:rsidR="00590963" w:rsidRDefault="00B347EB" w:rsidP="00590963">
      <w:pPr>
        <w:pStyle w:val="BusTic"/>
      </w:pPr>
      <w:r w:rsidRPr="00590963">
        <w:t xml:space="preserve">Deze naam kreeg het dorpje omdat het bij een zeedijk lag. </w:t>
      </w:r>
    </w:p>
    <w:p w:rsidR="00B347EB" w:rsidRPr="00590963" w:rsidRDefault="00B347EB" w:rsidP="00590963">
      <w:pPr>
        <w:pStyle w:val="BusTic"/>
      </w:pPr>
      <w:bookmarkStart w:id="0" w:name="_GoBack"/>
      <w:bookmarkEnd w:id="0"/>
      <w:r w:rsidRPr="00590963">
        <w:t>Restanten van de dijk zijn nog steeds te zien als bij stormvloed veel zand van het strand is gespoeld.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CA" w:rsidRDefault="00A471CA" w:rsidP="00A64884">
      <w:r>
        <w:separator/>
      </w:r>
    </w:p>
  </w:endnote>
  <w:endnote w:type="continuationSeparator" w:id="0">
    <w:p w:rsidR="00A471CA" w:rsidRDefault="00A471C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9096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CA" w:rsidRDefault="00A471CA" w:rsidP="00A64884">
      <w:r>
        <w:separator/>
      </w:r>
    </w:p>
  </w:footnote>
  <w:footnote w:type="continuationSeparator" w:id="0">
    <w:p w:rsidR="00A471CA" w:rsidRDefault="00A471C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471C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9495D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0963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471CA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47EB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16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367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478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784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eere_(gemeent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z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udekerke_(Walcheren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28_17_N_3_31_25_E_scale:6250&amp;pagename=Dishoe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lissing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2011-08-03T06:07:00Z</dcterms:created>
  <dcterms:modified xsi:type="dcterms:W3CDTF">2011-09-03T09:40:00Z</dcterms:modified>
  <cp:category>2011</cp:category>
</cp:coreProperties>
</file>