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30" w:rsidRPr="00EE0730" w:rsidRDefault="009A17D8" w:rsidP="00EE0730">
      <w:pPr>
        <w:pStyle w:val="Alinia6"/>
        <w:rPr>
          <w:rStyle w:val="Plaats"/>
        </w:rPr>
      </w:pPr>
      <w:r w:rsidRPr="00EE0730">
        <w:rPr>
          <w:rStyle w:val="Plaats"/>
        </w:rPr>
        <w:t>Brijdorpe</w:t>
      </w:r>
      <w:r w:rsidR="00EE0730" w:rsidRPr="00EE0730">
        <w:rPr>
          <w:rStyle w:val="Plaats"/>
        </w:rPr>
        <w:tab/>
      </w:r>
      <w:r w:rsidR="00EE0730" w:rsidRPr="00EE0730">
        <w:rPr>
          <w:rStyle w:val="Plaats"/>
        </w:rPr>
        <w:tab/>
      </w:r>
      <w:r w:rsidR="00EE0730" w:rsidRPr="00EE0730">
        <w:rPr>
          <w:rStyle w:val="Plaats"/>
        </w:rPr>
        <w:drawing>
          <wp:inline distT="0" distB="0" distL="0" distR="0" wp14:anchorId="4EFF50DB" wp14:editId="33CDC5AA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E0730" w:rsidRPr="00EE0730">
          <w:rPr>
            <w:rStyle w:val="Plaats"/>
          </w:rPr>
          <w:t xml:space="preserve">51° 43' NB, 3° 52' </w:t>
        </w:r>
        <w:proofErr w:type="spellStart"/>
        <w:r w:rsidR="00EE0730" w:rsidRPr="00EE0730">
          <w:rPr>
            <w:rStyle w:val="Plaats"/>
          </w:rPr>
          <w:t>OL</w:t>
        </w:r>
        <w:proofErr w:type="spellEnd"/>
      </w:hyperlink>
    </w:p>
    <w:p w:rsidR="00EE0730" w:rsidRDefault="009A17D8" w:rsidP="00EE0730">
      <w:pPr>
        <w:pStyle w:val="BusTic"/>
      </w:pPr>
      <w:r w:rsidRPr="00EE0730">
        <w:rPr>
          <w:bCs/>
        </w:rPr>
        <w:t>Brijdorpe</w:t>
      </w:r>
      <w:r w:rsidRPr="00EE0730">
        <w:t xml:space="preserve"> (</w:t>
      </w:r>
      <w:hyperlink r:id="rId11" w:tooltip="Zeeuws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EE0730">
        <w:t xml:space="preserve">: </w:t>
      </w:r>
      <w:proofErr w:type="spellStart"/>
      <w:r w:rsidRPr="00EE0730">
        <w:rPr>
          <w:iCs/>
        </w:rPr>
        <w:t>Briepe</w:t>
      </w:r>
      <w:proofErr w:type="spellEnd"/>
      <w:r w:rsidRPr="00EE0730">
        <w:t xml:space="preserve">) is een </w:t>
      </w:r>
      <w:hyperlink r:id="rId12" w:tooltip="Buurtschap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E0730">
        <w:t xml:space="preserve"> en voormalige gemeente in </w:t>
      </w:r>
      <w:hyperlink r:id="rId13" w:tooltip="Schouwen-Duiveland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EE0730">
        <w:t xml:space="preserve"> in de Nederlandse provincie </w:t>
      </w:r>
      <w:hyperlink r:id="rId14" w:tooltip="Zeeland (provincie)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E0730">
        <w:t xml:space="preserve">. </w:t>
      </w:r>
    </w:p>
    <w:p w:rsidR="009A17D8" w:rsidRPr="00EE0730" w:rsidRDefault="009A17D8" w:rsidP="00EE0730">
      <w:pPr>
        <w:pStyle w:val="BusTic"/>
      </w:pPr>
      <w:r w:rsidRPr="00EE0730">
        <w:t xml:space="preserve">De oudste vermelding van de naam dateert van </w:t>
      </w:r>
      <w:hyperlink r:id="rId15" w:tooltip="1232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1232</w:t>
        </w:r>
      </w:hyperlink>
      <w:r w:rsidRPr="00EE0730">
        <w:t>, het woord "brij" refereert aan de slijkerige grond waarop de buurtschap gebouwd is.</w:t>
      </w:r>
    </w:p>
    <w:p w:rsidR="00EE0730" w:rsidRDefault="009A17D8" w:rsidP="00EE0730">
      <w:pPr>
        <w:pStyle w:val="BusTic"/>
      </w:pPr>
      <w:r w:rsidRPr="00EE0730">
        <w:t xml:space="preserve">Brijdorpe was een </w:t>
      </w:r>
      <w:hyperlink r:id="rId16" w:tooltip="Heerlijkheid (bestuursvorm)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EE0730">
        <w:t xml:space="preserve"> en tot </w:t>
      </w:r>
      <w:hyperlink r:id="rId17" w:tooltip="1813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1813</w:t>
        </w:r>
      </w:hyperlink>
      <w:r w:rsidRPr="00EE0730">
        <w:t xml:space="preserve"> vormde Brijdorpe een eigen gemeente, maar toen ging het op in de gemeente </w:t>
      </w:r>
      <w:hyperlink r:id="rId18" w:tooltip="Duivendijke" w:history="1">
        <w:proofErr w:type="spellStart"/>
        <w:r w:rsidRPr="00EE0730">
          <w:rPr>
            <w:rStyle w:val="Hyperlink"/>
            <w:rFonts w:eastAsiaTheme="majorEastAsia"/>
            <w:color w:val="000000" w:themeColor="text1"/>
            <w:u w:val="none"/>
          </w:rPr>
          <w:t>Duivendijke</w:t>
        </w:r>
        <w:proofErr w:type="spellEnd"/>
      </w:hyperlink>
      <w:r w:rsidRPr="00EE0730">
        <w:t xml:space="preserve">. </w:t>
      </w:r>
    </w:p>
    <w:p w:rsidR="00EE0730" w:rsidRDefault="009A17D8" w:rsidP="00EE0730">
      <w:pPr>
        <w:pStyle w:val="BusTic"/>
      </w:pPr>
      <w:r w:rsidRPr="00EE0730">
        <w:t xml:space="preserve">Deze ging op haar beurt in </w:t>
      </w:r>
      <w:hyperlink r:id="rId19" w:tooltip="1961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EE0730">
        <w:t xml:space="preserve"> op in de gemeente </w:t>
      </w:r>
      <w:hyperlink r:id="rId20" w:tooltip="Middenschouwen" w:history="1">
        <w:proofErr w:type="spellStart"/>
        <w:r w:rsidRPr="00EE0730">
          <w:rPr>
            <w:rStyle w:val="Hyperlink"/>
            <w:rFonts w:eastAsiaTheme="majorEastAsia"/>
            <w:color w:val="000000" w:themeColor="text1"/>
            <w:u w:val="none"/>
          </w:rPr>
          <w:t>Middenschouwen</w:t>
        </w:r>
        <w:proofErr w:type="spellEnd"/>
      </w:hyperlink>
      <w:r w:rsidRPr="00EE0730">
        <w:t xml:space="preserve">, welke in </w:t>
      </w:r>
      <w:hyperlink r:id="rId21" w:tooltip="1997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EE0730">
        <w:t xml:space="preserve"> weer opging in de huidige gemeente </w:t>
      </w:r>
      <w:hyperlink r:id="rId22" w:tooltip="Schouwen-Duiveland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EE0730">
        <w:t xml:space="preserve">. </w:t>
      </w:r>
    </w:p>
    <w:p w:rsidR="00EE0730" w:rsidRDefault="009A17D8" w:rsidP="00EE0730">
      <w:pPr>
        <w:pStyle w:val="BusTic"/>
      </w:pPr>
      <w:r w:rsidRPr="00EE0730">
        <w:t xml:space="preserve">Het </w:t>
      </w:r>
      <w:hyperlink r:id="rId23" w:tooltip="Wapen (heraldiek)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EE0730">
        <w:t xml:space="preserve"> bestaat uit een zwaard van </w:t>
      </w:r>
      <w:hyperlink r:id="rId24" w:tooltip="Heraldische kleur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EE0730">
        <w:t xml:space="preserve"> (zwart) in een gouden veld en kwam al voor in de zeventiende eeuw. </w:t>
      </w:r>
    </w:p>
    <w:p w:rsidR="009A17D8" w:rsidRPr="00EE0730" w:rsidRDefault="009A17D8" w:rsidP="00EE0730">
      <w:pPr>
        <w:pStyle w:val="BusTic"/>
      </w:pPr>
      <w:r w:rsidRPr="00EE0730">
        <w:t>Het werd als gemeentewapen bevestigd op 31 juli 1817, toen de gemeente niet meer bestond.</w:t>
      </w:r>
    </w:p>
    <w:p w:rsidR="00EE0730" w:rsidRDefault="009A17D8" w:rsidP="00EE0730">
      <w:pPr>
        <w:pStyle w:val="BusTic"/>
      </w:pPr>
      <w:r w:rsidRPr="00EE0730">
        <w:t xml:space="preserve">De buurtschap is ongeveer één kilometer ten zuidoosten van </w:t>
      </w:r>
      <w:hyperlink r:id="rId25" w:tooltip="Looperskapelle" w:history="1">
        <w:proofErr w:type="spellStart"/>
        <w:r w:rsidRPr="00EE0730">
          <w:rPr>
            <w:rStyle w:val="Hyperlink"/>
            <w:rFonts w:eastAsiaTheme="majorEastAsia"/>
            <w:color w:val="000000" w:themeColor="text1"/>
            <w:u w:val="none"/>
          </w:rPr>
          <w:t>Looperskapelle</w:t>
        </w:r>
        <w:proofErr w:type="spellEnd"/>
      </w:hyperlink>
      <w:r w:rsidRPr="00EE0730">
        <w:t xml:space="preserve">, twee kilometer ten noordwesten van </w:t>
      </w:r>
      <w:hyperlink r:id="rId26" w:tooltip="Nieuwerkerke (Schouwen-Duiveland)" w:history="1">
        <w:proofErr w:type="spellStart"/>
        <w:r w:rsidRPr="00EE0730">
          <w:rPr>
            <w:rStyle w:val="Hyperlink"/>
            <w:rFonts w:eastAsiaTheme="majorEastAsia"/>
            <w:color w:val="000000" w:themeColor="text1"/>
            <w:u w:val="none"/>
          </w:rPr>
          <w:t>Nieuwerkerke</w:t>
        </w:r>
        <w:proofErr w:type="spellEnd"/>
      </w:hyperlink>
      <w:r w:rsidRPr="00EE0730">
        <w:t xml:space="preserve">, twee kilometer ten zuidwesten van </w:t>
      </w:r>
      <w:hyperlink r:id="rId27" w:tooltip="Brouwershaven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Brouwershaven</w:t>
        </w:r>
      </w:hyperlink>
      <w:r w:rsidRPr="00EE0730">
        <w:t xml:space="preserve"> en twee kilometer ten zuidoosten van </w:t>
      </w:r>
      <w:hyperlink r:id="rId28" w:tooltip="Scharendijke" w:history="1">
        <w:proofErr w:type="spellStart"/>
        <w:r w:rsidRPr="00EE0730">
          <w:rPr>
            <w:rStyle w:val="Hyperlink"/>
            <w:rFonts w:eastAsiaTheme="majorEastAsia"/>
            <w:color w:val="000000" w:themeColor="text1"/>
            <w:u w:val="none"/>
          </w:rPr>
          <w:t>Scharendijke</w:t>
        </w:r>
        <w:proofErr w:type="spellEnd"/>
      </w:hyperlink>
      <w:r w:rsidRPr="00EE0730">
        <w:t xml:space="preserve"> gelegen. </w:t>
      </w:r>
    </w:p>
    <w:p w:rsidR="009A17D8" w:rsidRPr="00EE0730" w:rsidRDefault="009A17D8" w:rsidP="00EE0730">
      <w:pPr>
        <w:pStyle w:val="BusTic"/>
      </w:pPr>
      <w:bookmarkStart w:id="0" w:name="_GoBack"/>
      <w:bookmarkEnd w:id="0"/>
      <w:r w:rsidRPr="00EE0730">
        <w:t xml:space="preserve">Brijdorpe ligt ongeveer een kilometer van de </w:t>
      </w:r>
      <w:hyperlink r:id="rId29" w:tooltip="Delingsdijk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N653</w:t>
        </w:r>
      </w:hyperlink>
      <w:r w:rsidRPr="00EE0730">
        <w:t xml:space="preserve"> af.</w:t>
      </w:r>
    </w:p>
    <w:p w:rsidR="009A17D8" w:rsidRPr="00EE0730" w:rsidRDefault="009A17D8" w:rsidP="00EE0730">
      <w:pPr>
        <w:pStyle w:val="BusTic"/>
      </w:pPr>
      <w:r w:rsidRPr="00EE0730">
        <w:t xml:space="preserve">De buurtschap ligt op 1,4 meter onder </w:t>
      </w:r>
      <w:hyperlink r:id="rId30" w:tooltip="Normaal Amsterdams Peil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NAP</w:t>
        </w:r>
      </w:hyperlink>
      <w:r w:rsidRPr="00EE0730">
        <w:t xml:space="preserve">, rond de kruising van de </w:t>
      </w:r>
      <w:r w:rsidRPr="00EE0730">
        <w:rPr>
          <w:iCs/>
        </w:rPr>
        <w:t>Ringdijk</w:t>
      </w:r>
      <w:r w:rsidRPr="00EE0730">
        <w:t xml:space="preserve">, de </w:t>
      </w:r>
      <w:proofErr w:type="spellStart"/>
      <w:r w:rsidRPr="00EE0730">
        <w:rPr>
          <w:iCs/>
        </w:rPr>
        <w:t>Striepweg</w:t>
      </w:r>
      <w:proofErr w:type="spellEnd"/>
      <w:r w:rsidRPr="00EE0730">
        <w:t xml:space="preserve"> en de </w:t>
      </w:r>
      <w:proofErr w:type="spellStart"/>
      <w:r w:rsidRPr="00EE0730">
        <w:rPr>
          <w:iCs/>
        </w:rPr>
        <w:t>Hoogenboomsweg</w:t>
      </w:r>
      <w:proofErr w:type="spellEnd"/>
      <w:r w:rsidRPr="00EE0730">
        <w:t>.</w:t>
      </w:r>
    </w:p>
    <w:p w:rsidR="009A17D8" w:rsidRPr="00EE0730" w:rsidRDefault="009A17D8" w:rsidP="00EE0730">
      <w:pPr>
        <w:pStyle w:val="BusTic"/>
      </w:pPr>
      <w:r w:rsidRPr="00EE0730">
        <w:t xml:space="preserve">Brijdorpe telt 1 </w:t>
      </w:r>
      <w:hyperlink r:id="rId31" w:anchor="Brijdorpe" w:tooltip="Lijst van rijksmonumenten in Schouwen-Duiveland" w:history="1">
        <w:r w:rsidRPr="00EE0730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EE0730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7F" w:rsidRDefault="0023387F" w:rsidP="00A64884">
      <w:r>
        <w:separator/>
      </w:r>
    </w:p>
  </w:endnote>
  <w:endnote w:type="continuationSeparator" w:id="0">
    <w:p w:rsidR="0023387F" w:rsidRDefault="002338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07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7F" w:rsidRDefault="0023387F" w:rsidP="00A64884">
      <w:r>
        <w:separator/>
      </w:r>
    </w:p>
  </w:footnote>
  <w:footnote w:type="continuationSeparator" w:id="0">
    <w:p w:rsidR="0023387F" w:rsidRDefault="002338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38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387F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17D8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0730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5701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A1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A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ouwen-Duiveland" TargetMode="External"/><Relationship Id="rId18" Type="http://schemas.openxmlformats.org/officeDocument/2006/relationships/hyperlink" Target="http://nl.wikipedia.org/wiki/Duivendijke" TargetMode="External"/><Relationship Id="rId26" Type="http://schemas.openxmlformats.org/officeDocument/2006/relationships/hyperlink" Target="http://nl.wikipedia.org/wiki/Nieuwerkerke_(Schouwen-Duiveland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199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1813" TargetMode="External"/><Relationship Id="rId25" Type="http://schemas.openxmlformats.org/officeDocument/2006/relationships/hyperlink" Target="http://nl.wikipedia.org/wiki/Looperskapelle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ijkheid_(bestuursvorm)" TargetMode="External"/><Relationship Id="rId20" Type="http://schemas.openxmlformats.org/officeDocument/2006/relationships/hyperlink" Target="http://nl.wikipedia.org/wiki/Middenschouwen" TargetMode="External"/><Relationship Id="rId29" Type="http://schemas.openxmlformats.org/officeDocument/2006/relationships/hyperlink" Target="http://nl.wikipedia.org/wiki/Delingsdij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Heraldische_kleur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32" TargetMode="External"/><Relationship Id="rId23" Type="http://schemas.openxmlformats.org/officeDocument/2006/relationships/hyperlink" Target="http://nl.wikipedia.org/wiki/Wapen_(heraldiek)" TargetMode="External"/><Relationship Id="rId28" Type="http://schemas.openxmlformats.org/officeDocument/2006/relationships/hyperlink" Target="http://nl.wikipedia.org/wiki/Scharendijke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43_8_N_3_52_28_E_type:city_zoom:15_region:NL&amp;pagename=Brijdorpe" TargetMode="External"/><Relationship Id="rId19" Type="http://schemas.openxmlformats.org/officeDocument/2006/relationships/hyperlink" Target="http://nl.wikipedia.org/wiki/1961" TargetMode="External"/><Relationship Id="rId31" Type="http://schemas.openxmlformats.org/officeDocument/2006/relationships/hyperlink" Target="http://nl.wikipedia.org/wiki/Lijst_van_rijksmonumenten_in_Schouwen-Duive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Schouwen-Duiveland" TargetMode="External"/><Relationship Id="rId27" Type="http://schemas.openxmlformats.org/officeDocument/2006/relationships/hyperlink" Target="http://nl.wikipedia.org/wiki/Brouwershaven" TargetMode="External"/><Relationship Id="rId30" Type="http://schemas.openxmlformats.org/officeDocument/2006/relationships/hyperlink" Target="http://nl.wikipedia.org/wiki/Normaal_Amsterdams_Peil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2011-08-02T08:31:00Z</dcterms:created>
  <dcterms:modified xsi:type="dcterms:W3CDTF">2011-09-02T10:07:00Z</dcterms:modified>
  <cp:category>2011</cp:category>
</cp:coreProperties>
</file>