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F5" w:rsidRPr="00C135F5" w:rsidRDefault="008D0035" w:rsidP="00C135F5">
      <w:pPr>
        <w:pStyle w:val="Alinia6"/>
        <w:rPr>
          <w:rStyle w:val="Plaats"/>
        </w:rPr>
      </w:pPr>
      <w:r w:rsidRPr="00C135F5">
        <w:rPr>
          <w:rStyle w:val="Plaats"/>
        </w:rPr>
        <w:t>Bouchauterhaven</w:t>
      </w:r>
      <w:r w:rsidR="00C135F5" w:rsidRPr="00C135F5">
        <w:rPr>
          <w:rStyle w:val="Plaats"/>
        </w:rPr>
        <w:tab/>
      </w:r>
      <w:r w:rsidR="00C135F5" w:rsidRPr="00C135F5">
        <w:rPr>
          <w:rStyle w:val="Plaats"/>
        </w:rPr>
        <w:tab/>
      </w:r>
      <w:r w:rsidR="00C135F5" w:rsidRPr="00C135F5">
        <w:rPr>
          <w:rStyle w:val="Plaats"/>
        </w:rPr>
        <w:drawing>
          <wp:inline distT="0" distB="0" distL="0" distR="0" wp14:anchorId="65C33280" wp14:editId="0C755170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135F5" w:rsidRPr="00C135F5">
          <w:rPr>
            <w:rStyle w:val="Plaats"/>
          </w:rPr>
          <w:t xml:space="preserve">51° 16' NB, 3° 43' </w:t>
        </w:r>
        <w:proofErr w:type="spellStart"/>
        <w:r w:rsidR="00C135F5" w:rsidRPr="00C135F5">
          <w:rPr>
            <w:rStyle w:val="Plaats"/>
          </w:rPr>
          <w:t>OL</w:t>
        </w:r>
        <w:proofErr w:type="spellEnd"/>
      </w:hyperlink>
    </w:p>
    <w:p w:rsidR="00C135F5" w:rsidRDefault="008D0035" w:rsidP="00C135F5">
      <w:pPr>
        <w:pStyle w:val="BusTic"/>
      </w:pPr>
      <w:r w:rsidRPr="00C135F5">
        <w:rPr>
          <w:bCs/>
        </w:rPr>
        <w:t>Bouchauterhaven</w:t>
      </w:r>
      <w:r w:rsidRPr="00C135F5">
        <w:t xml:space="preserve"> is een </w:t>
      </w:r>
      <w:hyperlink r:id="rId11" w:tooltip="Buurtschap" w:history="1">
        <w:r w:rsidRPr="00C135F5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C135F5">
        <w:t xml:space="preserve"> in de </w:t>
      </w:r>
      <w:hyperlink r:id="rId12" w:tooltip="Nederland" w:history="1">
        <w:r w:rsidRPr="00C135F5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C135F5">
        <w:t xml:space="preserve"> gemeente </w:t>
      </w:r>
      <w:hyperlink r:id="rId13" w:tooltip="Terneuzen (gemeente)" w:history="1">
        <w:r w:rsidRPr="00C135F5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C135F5">
        <w:t xml:space="preserve">. </w:t>
      </w:r>
    </w:p>
    <w:p w:rsidR="00C135F5" w:rsidRDefault="008D0035" w:rsidP="00C135F5">
      <w:pPr>
        <w:pStyle w:val="BusTic"/>
      </w:pPr>
      <w:r w:rsidRPr="00C135F5">
        <w:t xml:space="preserve">De buurtschap ligt ten noorden van </w:t>
      </w:r>
      <w:hyperlink r:id="rId14" w:tooltip="Boekhoute" w:history="1">
        <w:proofErr w:type="spellStart"/>
        <w:r w:rsidRPr="00C135F5">
          <w:rPr>
            <w:rStyle w:val="Hyperlink"/>
            <w:rFonts w:eastAsiaTheme="majorEastAsia"/>
            <w:color w:val="000000" w:themeColor="text1"/>
            <w:u w:val="none"/>
          </w:rPr>
          <w:t>Boekhoute</w:t>
        </w:r>
        <w:proofErr w:type="spellEnd"/>
      </w:hyperlink>
      <w:r w:rsidRPr="00C135F5">
        <w:t xml:space="preserve">. </w:t>
      </w:r>
    </w:p>
    <w:p w:rsidR="008D0035" w:rsidRPr="00C135F5" w:rsidRDefault="008D0035" w:rsidP="00C135F5">
      <w:pPr>
        <w:pStyle w:val="BusTic"/>
      </w:pPr>
      <w:r w:rsidRPr="00C135F5">
        <w:t>Bouchauterhaven is gelegen aan het "Olmendijkje", dichtbij de Nederlandse-Belgische grens. De buurtschap bestaat uit een dertigtal huizen.</w:t>
      </w:r>
    </w:p>
    <w:p w:rsidR="008D0035" w:rsidRPr="00C135F5" w:rsidRDefault="008D0035" w:rsidP="00C135F5">
      <w:pPr>
        <w:pStyle w:val="Alinia6"/>
        <w:rPr>
          <w:rStyle w:val="Bijzonder"/>
        </w:rPr>
      </w:pPr>
      <w:r w:rsidRPr="00C135F5">
        <w:rPr>
          <w:rStyle w:val="Bijzonder"/>
        </w:rPr>
        <w:t>Geschiedenis</w:t>
      </w:r>
    </w:p>
    <w:p w:rsidR="00C135F5" w:rsidRDefault="008D0035" w:rsidP="00C135F5">
      <w:pPr>
        <w:pStyle w:val="BusTic"/>
      </w:pPr>
      <w:r w:rsidRPr="00C135F5">
        <w:t xml:space="preserve">Bouchauterhaven had vroeger een haven die via een kanaal met het </w:t>
      </w:r>
      <w:hyperlink r:id="rId15" w:tooltip="Isabellakanaal" w:history="1">
        <w:r w:rsidRPr="00C135F5">
          <w:rPr>
            <w:rStyle w:val="Hyperlink"/>
            <w:rFonts w:eastAsiaTheme="majorEastAsia"/>
            <w:color w:val="000000" w:themeColor="text1"/>
            <w:u w:val="none"/>
          </w:rPr>
          <w:t>Isabellakanaal</w:t>
        </w:r>
      </w:hyperlink>
      <w:r w:rsidRPr="00C135F5">
        <w:t xml:space="preserve"> en de </w:t>
      </w:r>
      <w:hyperlink r:id="rId16" w:tooltip="Isabellahaven" w:history="1">
        <w:proofErr w:type="spellStart"/>
        <w:r w:rsidRPr="00C135F5">
          <w:rPr>
            <w:rStyle w:val="Hyperlink"/>
            <w:rFonts w:eastAsiaTheme="majorEastAsia"/>
            <w:color w:val="000000" w:themeColor="text1"/>
            <w:u w:val="none"/>
          </w:rPr>
          <w:t>Isabellahaven</w:t>
        </w:r>
        <w:proofErr w:type="spellEnd"/>
      </w:hyperlink>
      <w:r w:rsidRPr="00C135F5">
        <w:t xml:space="preserve"> verbonden was. </w:t>
      </w:r>
    </w:p>
    <w:p w:rsidR="00C135F5" w:rsidRDefault="008D0035" w:rsidP="00C135F5">
      <w:pPr>
        <w:pStyle w:val="BusTic"/>
      </w:pPr>
      <w:r w:rsidRPr="00C135F5">
        <w:t xml:space="preserve">Tegenwoordig is er niets meer van de haven over. </w:t>
      </w:r>
    </w:p>
    <w:p w:rsidR="00C135F5" w:rsidRDefault="008D0035" w:rsidP="00C135F5">
      <w:pPr>
        <w:pStyle w:val="BusTic"/>
      </w:pPr>
      <w:r w:rsidRPr="00C135F5">
        <w:t xml:space="preserve">Het kanaal is niet langer meer in gebruik, en door de loop der jaren ook zeer versmald. </w:t>
      </w:r>
    </w:p>
    <w:p w:rsidR="008D0035" w:rsidRPr="00C135F5" w:rsidRDefault="008D0035" w:rsidP="00C135F5">
      <w:pPr>
        <w:pStyle w:val="BusTic"/>
      </w:pPr>
      <w:r w:rsidRPr="00C135F5">
        <w:t xml:space="preserve">Vroeger had de buurtschap ook een </w:t>
      </w:r>
      <w:hyperlink r:id="rId17" w:tooltip="Fort (vesting)" w:history="1">
        <w:r w:rsidRPr="00C135F5">
          <w:rPr>
            <w:rStyle w:val="Hyperlink"/>
            <w:rFonts w:eastAsiaTheme="majorEastAsia"/>
            <w:color w:val="000000" w:themeColor="text1"/>
            <w:u w:val="none"/>
          </w:rPr>
          <w:t>fortje</w:t>
        </w:r>
      </w:hyperlink>
      <w:r w:rsidRPr="00C135F5">
        <w:t xml:space="preserve"> tegen de Belgen.</w:t>
      </w:r>
    </w:p>
    <w:p w:rsidR="008D0035" w:rsidRPr="00C135F5" w:rsidRDefault="00C135F5" w:rsidP="00C135F5">
      <w:pPr>
        <w:pStyle w:val="Alinia6"/>
        <w:rPr>
          <w:rStyle w:val="Bijzonder"/>
        </w:rPr>
      </w:pPr>
      <w:r w:rsidRPr="00C135F5">
        <w:rPr>
          <w:rStyle w:val="Bijzonder"/>
        </w:rPr>
        <w:t>Naamgeving</w:t>
      </w:r>
      <w:bookmarkStart w:id="0" w:name="_GoBack"/>
      <w:bookmarkEnd w:id="0"/>
    </w:p>
    <w:p w:rsidR="00C135F5" w:rsidRDefault="008D0035" w:rsidP="00C135F5">
      <w:pPr>
        <w:pStyle w:val="BusTic"/>
      </w:pPr>
      <w:r w:rsidRPr="00C135F5">
        <w:t xml:space="preserve">Bouchauterhaven betekent haven van </w:t>
      </w:r>
      <w:proofErr w:type="spellStart"/>
      <w:r w:rsidRPr="00C135F5">
        <w:t>Boekhoute</w:t>
      </w:r>
      <w:proofErr w:type="spellEnd"/>
      <w:r w:rsidRPr="00C135F5">
        <w:t xml:space="preserve">" (vroeger </w:t>
      </w:r>
      <w:proofErr w:type="spellStart"/>
      <w:r w:rsidRPr="00C135F5">
        <w:t>Bochaut</w:t>
      </w:r>
      <w:proofErr w:type="spellEnd"/>
      <w:r w:rsidRPr="00C135F5">
        <w:t xml:space="preserve"> geheten), een dorpje net over de grens in België. </w:t>
      </w:r>
    </w:p>
    <w:p w:rsidR="008D0035" w:rsidRPr="00C135F5" w:rsidRDefault="008D0035" w:rsidP="00C135F5">
      <w:pPr>
        <w:pStyle w:val="BusTic"/>
      </w:pPr>
      <w:proofErr w:type="spellStart"/>
      <w:r w:rsidRPr="00C135F5">
        <w:t>Bochaut</w:t>
      </w:r>
      <w:proofErr w:type="spellEnd"/>
      <w:r w:rsidRPr="00C135F5">
        <w:t xml:space="preserve"> betekent beukenbos.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1B" w:rsidRDefault="00034C1B" w:rsidP="00A64884">
      <w:r>
        <w:separator/>
      </w:r>
    </w:p>
  </w:endnote>
  <w:endnote w:type="continuationSeparator" w:id="0">
    <w:p w:rsidR="00034C1B" w:rsidRDefault="00034C1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135F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1B" w:rsidRDefault="00034C1B" w:rsidP="00A64884">
      <w:r>
        <w:separator/>
      </w:r>
    </w:p>
  </w:footnote>
  <w:footnote w:type="continuationSeparator" w:id="0">
    <w:p w:rsidR="00034C1B" w:rsidRDefault="00034C1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34C1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34C1B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0035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4A10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5F5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D0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D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6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71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neuzen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Fort_(vesting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sabellahav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sabellakanaa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16_29_N_3_43_27_E_type:city_scale:6250_region:NL&amp;pagename=Bouchauterhav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ekhout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2011-08-02T08:29:00Z</dcterms:created>
  <dcterms:modified xsi:type="dcterms:W3CDTF">2011-09-02T10:00:00Z</dcterms:modified>
  <cp:category>2011</cp:category>
</cp:coreProperties>
</file>