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66" w:rsidRPr="00A06066" w:rsidRDefault="00AD0848" w:rsidP="00A06066">
      <w:pPr>
        <w:pStyle w:val="Alinia6"/>
        <w:rPr>
          <w:rStyle w:val="Plaats"/>
        </w:rPr>
      </w:pPr>
      <w:r w:rsidRPr="00A06066">
        <w:rPr>
          <w:rStyle w:val="Plaats"/>
        </w:rPr>
        <w:t>Aardenburg (stad)</w:t>
      </w:r>
      <w:r w:rsidR="00A06066" w:rsidRPr="00A06066">
        <w:rPr>
          <w:rStyle w:val="Plaats"/>
        </w:rPr>
        <w:tab/>
      </w:r>
      <w:r w:rsidR="00A06066" w:rsidRPr="00A06066">
        <w:rPr>
          <w:rStyle w:val="Plaats"/>
        </w:rPr>
        <w:tab/>
      </w:r>
      <w:r w:rsidR="00A06066" w:rsidRPr="00A06066">
        <w:rPr>
          <w:rStyle w:val="Plaats"/>
          <w:noProof/>
          <w:lang w:eastAsia="nl-NL"/>
        </w:rPr>
        <w:drawing>
          <wp:inline distT="0" distB="0" distL="0" distR="0" wp14:anchorId="52D2960A" wp14:editId="73D2D9CB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06066" w:rsidRPr="00A06066">
          <w:rPr>
            <w:rStyle w:val="Plaats"/>
          </w:rPr>
          <w:t xml:space="preserve">51° 16' NB, 3° 26' </w:t>
        </w:r>
        <w:proofErr w:type="spellStart"/>
        <w:r w:rsidR="00A06066" w:rsidRPr="00A06066">
          <w:rPr>
            <w:rStyle w:val="Plaats"/>
          </w:rPr>
          <w:t>OL</w:t>
        </w:r>
        <w:proofErr w:type="spellEnd"/>
      </w:hyperlink>
    </w:p>
    <w:p w:rsidR="00AD6AFB" w:rsidRDefault="00AD0848" w:rsidP="00A06066">
      <w:pPr>
        <w:pStyle w:val="BusTic"/>
      </w:pPr>
      <w:r w:rsidRPr="00A06066">
        <w:rPr>
          <w:bCs/>
        </w:rPr>
        <w:t>Aardenburg</w:t>
      </w:r>
      <w:r w:rsidRPr="00A06066">
        <w:t xml:space="preserve"> is een </w:t>
      </w:r>
      <w:hyperlink r:id="rId11" w:tooltip="Lijst van Nederlandse plaatsen met stadsrechten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A06066">
        <w:t xml:space="preserve"> in de </w:t>
      </w:r>
      <w:hyperlink r:id="rId12" w:tooltip="Nederland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A06066">
        <w:t xml:space="preserve"> provincie </w:t>
      </w:r>
      <w:hyperlink r:id="rId13" w:tooltip="Zeeland (provincie)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A06066">
        <w:t xml:space="preserve">. Aardenburg ligt in het westelijke deel van </w:t>
      </w:r>
      <w:hyperlink r:id="rId14" w:tooltip="Zeeuws-Vlaanderen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A06066">
        <w:t xml:space="preserve"> en behoort tot de gemeente </w:t>
      </w:r>
      <w:hyperlink r:id="rId15" w:tooltip="Sluis (gemeente)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A06066">
        <w:t xml:space="preserve">. </w:t>
      </w:r>
    </w:p>
    <w:p w:rsidR="00AD6AFB" w:rsidRDefault="00AD0848" w:rsidP="00A06066">
      <w:pPr>
        <w:pStyle w:val="BusTic"/>
      </w:pPr>
      <w:r w:rsidRPr="00A06066">
        <w:t xml:space="preserve">Aardenburg vormde tot 1995 een </w:t>
      </w:r>
      <w:hyperlink r:id="rId16" w:tooltip="Aardenburg (voormalige gemeente)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zelfstandige gemeente</w:t>
        </w:r>
      </w:hyperlink>
      <w:r w:rsidRPr="00A06066">
        <w:t xml:space="preserve">, waarvan ook de kernen </w:t>
      </w:r>
      <w:hyperlink r:id="rId17" w:tooltip="Eede" w:history="1"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Eede</w:t>
        </w:r>
        <w:proofErr w:type="spellEnd"/>
      </w:hyperlink>
      <w:r w:rsidRPr="00A06066">
        <w:t xml:space="preserve">, </w:t>
      </w:r>
      <w:hyperlink r:id="rId18" w:tooltip="Sint Kruis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Sint Kruis</w:t>
        </w:r>
      </w:hyperlink>
      <w:r w:rsidRPr="00A06066">
        <w:t xml:space="preserve"> en de buurtschap </w:t>
      </w:r>
      <w:hyperlink r:id="rId19" w:tooltip="Draaibrug (Zeeland)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Draaibrug</w:t>
        </w:r>
      </w:hyperlink>
      <w:r w:rsidRPr="00A06066">
        <w:t xml:space="preserve"> deel uitmaakten. </w:t>
      </w:r>
    </w:p>
    <w:p w:rsidR="00AD6AFB" w:rsidRDefault="00AD0848" w:rsidP="00A06066">
      <w:pPr>
        <w:pStyle w:val="BusTic"/>
      </w:pPr>
      <w:r w:rsidRPr="00A06066">
        <w:t xml:space="preserve">In 1995 fuseerde de gemeente Aardenburg met de gemeente </w:t>
      </w:r>
      <w:hyperlink r:id="rId20" w:tooltip="Sluis (voormalige gemeente)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A06066">
        <w:t xml:space="preserve">, waarbij de gemeente </w:t>
      </w:r>
      <w:hyperlink r:id="rId21" w:tooltip="Sluis-Aardenburg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Sluis-Aardenburg</w:t>
        </w:r>
      </w:hyperlink>
      <w:r w:rsidRPr="00A06066">
        <w:t xml:space="preserve"> werd gevormd. </w:t>
      </w:r>
    </w:p>
    <w:p w:rsidR="00AD6AFB" w:rsidRDefault="00AD0848" w:rsidP="00A06066">
      <w:pPr>
        <w:pStyle w:val="BusTic"/>
      </w:pPr>
      <w:r w:rsidRPr="00A06066">
        <w:t xml:space="preserve">In 2003 ging deze al op in de nieuwe gemeente Sluis. Aardenburg is tevens de oudste stad van de provincie Zeeland. </w:t>
      </w:r>
    </w:p>
    <w:p w:rsidR="00AD0848" w:rsidRPr="00A06066" w:rsidRDefault="00AD0848" w:rsidP="00A06066">
      <w:pPr>
        <w:pStyle w:val="BusTic"/>
      </w:pPr>
      <w:r w:rsidRPr="00A06066">
        <w:t>Aardenburg heeft 2423 inwoners (2010), die Aardenburgers worden genoemd.</w:t>
      </w:r>
    </w:p>
    <w:p w:rsidR="00AD0848" w:rsidRPr="00AD6AFB" w:rsidRDefault="00AD0848" w:rsidP="00AD6AFB">
      <w:pPr>
        <w:pStyle w:val="Alinia6"/>
        <w:rPr>
          <w:rStyle w:val="Bijzonder"/>
        </w:rPr>
      </w:pPr>
      <w:r w:rsidRPr="00AD6AFB">
        <w:rPr>
          <w:rStyle w:val="Bijzonder"/>
        </w:rPr>
        <w:t>Musea</w:t>
      </w:r>
    </w:p>
    <w:p w:rsidR="00AD6AFB" w:rsidRDefault="00AD0848" w:rsidP="00AD6AFB">
      <w:pPr>
        <w:pStyle w:val="BusTic"/>
      </w:pPr>
      <w:r w:rsidRPr="00A06066">
        <w:t xml:space="preserve">Het </w:t>
      </w:r>
      <w:r w:rsidRPr="00A06066">
        <w:rPr>
          <w:iCs/>
        </w:rPr>
        <w:t>Archeologisch Museum Aardenburg</w:t>
      </w:r>
      <w:r w:rsidRPr="00A06066">
        <w:t xml:space="preserve"> bevindt zich aan de Marktstraat in een 17</w:t>
      </w:r>
      <w:r w:rsidR="00AD6AFB" w:rsidRPr="00AD6AFB">
        <w:rPr>
          <w:vertAlign w:val="superscript"/>
        </w:rPr>
        <w:t>d</w:t>
      </w:r>
      <w:r w:rsidRPr="00AD6AFB">
        <w:rPr>
          <w:vertAlign w:val="superscript"/>
        </w:rPr>
        <w:t>e</w:t>
      </w:r>
      <w:r w:rsidR="00AD6AFB">
        <w:t xml:space="preserve"> </w:t>
      </w:r>
      <w:r w:rsidRPr="00A06066">
        <w:t xml:space="preserve"> eeuws winkelpand. </w:t>
      </w:r>
    </w:p>
    <w:p w:rsidR="00AD6AFB" w:rsidRDefault="00AD0848" w:rsidP="00AD6AFB">
      <w:pPr>
        <w:pStyle w:val="BusTic"/>
      </w:pPr>
      <w:r w:rsidRPr="00A06066">
        <w:t xml:space="preserve">Het is geopend in </w:t>
      </w:r>
      <w:hyperlink r:id="rId22" w:tooltip="1969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1969</w:t>
        </w:r>
      </w:hyperlink>
      <w:r w:rsidRPr="00A06066">
        <w:t xml:space="preserve"> en het bevat voorwerpen uit de Romeinse tijd en ook, onder andere, voorwerpen zoals grafstenen die in het verdronken middeleeuwse dorp </w:t>
      </w:r>
      <w:hyperlink r:id="rId23" w:tooltip="Hannekenswerve" w:history="1"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Hannekenswerve</w:t>
        </w:r>
        <w:proofErr w:type="spellEnd"/>
      </w:hyperlink>
      <w:r w:rsidRPr="00A06066">
        <w:t xml:space="preserve"> zijn gevonden. </w:t>
      </w:r>
    </w:p>
    <w:p w:rsidR="00AD6AFB" w:rsidRDefault="00AD0848" w:rsidP="00AD6AFB">
      <w:pPr>
        <w:pStyle w:val="BusTic"/>
      </w:pPr>
      <w:r w:rsidRPr="00A06066">
        <w:t xml:space="preserve">Er is een </w:t>
      </w:r>
      <w:hyperlink r:id="rId24" w:tooltip="Heemtuin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heemtuin</w:t>
        </w:r>
      </w:hyperlink>
      <w:r w:rsidRPr="00A06066">
        <w:t xml:space="preserve"> en men vindt er de resten van een </w:t>
      </w:r>
      <w:proofErr w:type="spellStart"/>
      <w:r w:rsidRPr="00A06066">
        <w:t>gallo</w:t>
      </w:r>
      <w:proofErr w:type="spellEnd"/>
      <w:r w:rsidRPr="00A06066">
        <w:t xml:space="preserve">-romeins tempeltje. </w:t>
      </w:r>
    </w:p>
    <w:p w:rsidR="00AD6AFB" w:rsidRDefault="00AD0848" w:rsidP="00AD6AFB">
      <w:pPr>
        <w:pStyle w:val="BusTic"/>
      </w:pPr>
      <w:r w:rsidRPr="00A06066">
        <w:t xml:space="preserve">Daarnaast zijn er vuurstenen voorwerpen te zien die uit 5000 v.Chr. stammen. </w:t>
      </w:r>
    </w:p>
    <w:p w:rsidR="00AD0848" w:rsidRPr="00A06066" w:rsidRDefault="00AD0848" w:rsidP="00AD6AFB">
      <w:pPr>
        <w:pStyle w:val="BusTic"/>
      </w:pPr>
      <w:bookmarkStart w:id="0" w:name="_GoBack"/>
      <w:bookmarkEnd w:id="0"/>
      <w:r w:rsidRPr="00A06066">
        <w:t>Er is een skelet van een Germaans krijger te vinden die een gat in zijn schedel heeft, mogelijk opgelopen bij gevechten met de Romeinen.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78" w:rsidRDefault="00720978" w:rsidP="00A64884">
      <w:r>
        <w:separator/>
      </w:r>
    </w:p>
  </w:endnote>
  <w:endnote w:type="continuationSeparator" w:id="0">
    <w:p w:rsidR="00720978" w:rsidRDefault="0072097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D6AF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78" w:rsidRDefault="00720978" w:rsidP="00A64884">
      <w:r>
        <w:separator/>
      </w:r>
    </w:p>
  </w:footnote>
  <w:footnote w:type="continuationSeparator" w:id="0">
    <w:p w:rsidR="00720978" w:rsidRDefault="0072097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097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946F33"/>
    <w:multiLevelType w:val="multilevel"/>
    <w:tmpl w:val="6FC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0762B0"/>
    <w:multiLevelType w:val="multilevel"/>
    <w:tmpl w:val="9F68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978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438A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6066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0848"/>
    <w:rsid w:val="00AD55BE"/>
    <w:rsid w:val="00AD6AFB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25CA9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19C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D0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D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8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067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43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8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4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14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45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Sint_Kruis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luis-Aardenbu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Eed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ardenburg_(voormalige_gemeente)" TargetMode="External"/><Relationship Id="rId20" Type="http://schemas.openxmlformats.org/officeDocument/2006/relationships/hyperlink" Target="http://nl.wikipedia.org/wiki/Sluis_(voormalige_gemeente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plaatsen_met_stadsrechten" TargetMode="External"/><Relationship Id="rId24" Type="http://schemas.openxmlformats.org/officeDocument/2006/relationships/hyperlink" Target="http://nl.wikipedia.org/wiki/Heemtui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uis_(gemeente)" TargetMode="External"/><Relationship Id="rId23" Type="http://schemas.openxmlformats.org/officeDocument/2006/relationships/hyperlink" Target="http://nl.wikipedia.org/wiki/Hannekenswerve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6_25_N_3_26_26_E_scale:12500&amp;pagename=Aardenburg_(stad)" TargetMode="External"/><Relationship Id="rId19" Type="http://schemas.openxmlformats.org/officeDocument/2006/relationships/hyperlink" Target="http://nl.wikipedia.org/wiki/Draaibrug_(Zeeland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uws-Vlaanderen" TargetMode="External"/><Relationship Id="rId22" Type="http://schemas.openxmlformats.org/officeDocument/2006/relationships/hyperlink" Target="http://nl.wikipedia.org/wiki/1969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2011-08-02T08:19:00Z</dcterms:created>
  <dcterms:modified xsi:type="dcterms:W3CDTF">2011-09-02T08:33:00Z</dcterms:modified>
  <cp:category>2011</cp:category>
</cp:coreProperties>
</file>