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13" w:rsidRPr="002E5313" w:rsidRDefault="003858A5" w:rsidP="002E5313">
      <w:pPr>
        <w:pStyle w:val="Alinia6"/>
        <w:rPr>
          <w:rStyle w:val="Plaats"/>
        </w:rPr>
      </w:pPr>
      <w:r w:rsidRPr="002E5313">
        <w:rPr>
          <w:rStyle w:val="Plaats"/>
        </w:rPr>
        <w:t>Stoutenburg Noord</w:t>
      </w:r>
      <w:r w:rsidR="002E5313" w:rsidRPr="002E5313">
        <w:rPr>
          <w:rStyle w:val="Plaats"/>
        </w:rPr>
        <w:tab/>
      </w:r>
      <w:r w:rsidR="002E5313" w:rsidRPr="002E5313">
        <w:rPr>
          <w:rStyle w:val="Plaats"/>
        </w:rPr>
        <w:tab/>
      </w:r>
      <w:r w:rsidR="002E5313" w:rsidRPr="002E5313">
        <w:rPr>
          <w:rStyle w:val="Plaats"/>
        </w:rPr>
        <w:drawing>
          <wp:inline distT="0" distB="0" distL="0" distR="0" wp14:anchorId="4CA0C38E" wp14:editId="4E7AF188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E5313" w:rsidRPr="002E5313">
          <w:rPr>
            <w:rStyle w:val="Plaats"/>
          </w:rPr>
          <w:t xml:space="preserve">52° 9' 29" NB 5° 28' 51" </w:t>
        </w:r>
        <w:proofErr w:type="spellStart"/>
        <w:r w:rsidR="002E5313" w:rsidRPr="002E5313">
          <w:rPr>
            <w:rStyle w:val="Plaats"/>
          </w:rPr>
          <w:t>OL</w:t>
        </w:r>
        <w:proofErr w:type="spellEnd"/>
      </w:hyperlink>
      <w:r w:rsidR="002E5313" w:rsidRPr="002E5313">
        <w:rPr>
          <w:rStyle w:val="Plaats"/>
        </w:rPr>
        <w:t xml:space="preserve"> (</w:t>
      </w:r>
      <w:hyperlink r:id="rId11" w:history="1">
        <w:r w:rsidR="002E5313" w:rsidRPr="002E5313">
          <w:rPr>
            <w:rStyle w:val="Plaats"/>
          </w:rPr>
          <w:t>Kaart</w:t>
        </w:r>
      </w:hyperlink>
      <w:r w:rsidR="002E5313" w:rsidRPr="002E5313">
        <w:rPr>
          <w:rStyle w:val="Plaats"/>
        </w:rPr>
        <w:t xml:space="preserve">) </w:t>
      </w:r>
    </w:p>
    <w:p w:rsidR="003858A5" w:rsidRPr="002E5313" w:rsidRDefault="003858A5" w:rsidP="002E5313">
      <w:pPr>
        <w:pStyle w:val="BusTic"/>
      </w:pPr>
      <w:r w:rsidRPr="002E5313">
        <w:rPr>
          <w:bCs/>
        </w:rPr>
        <w:t>Stoutenburg Noord</w:t>
      </w:r>
      <w:r w:rsidRPr="002E5313">
        <w:t xml:space="preserve"> is een </w:t>
      </w:r>
      <w:hyperlink r:id="rId12" w:tooltip="Buurtschap" w:history="1">
        <w:r w:rsidRPr="002E5313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2E5313">
        <w:t xml:space="preserve"> in de </w:t>
      </w:r>
      <w:hyperlink r:id="rId13" w:tooltip="Nederlandse gemeente" w:history="1">
        <w:r w:rsidRPr="002E5313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2E5313">
        <w:t xml:space="preserve"> </w:t>
      </w:r>
      <w:hyperlink r:id="rId14" w:tooltip="Amersfoort" w:history="1">
        <w:r w:rsidRPr="002E5313">
          <w:rPr>
            <w:rStyle w:val="Hyperlink"/>
            <w:rFonts w:eastAsiaTheme="majorEastAsia"/>
            <w:color w:val="000000" w:themeColor="text1"/>
            <w:u w:val="none"/>
          </w:rPr>
          <w:t>Amersfoort</w:t>
        </w:r>
      </w:hyperlink>
      <w:r w:rsidRPr="002E5313">
        <w:t xml:space="preserve">, in de provincie </w:t>
      </w:r>
      <w:hyperlink r:id="rId15" w:tooltip="Utrecht (provincie)" w:history="1">
        <w:r w:rsidRPr="002E5313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2E5313">
        <w:t>.</w:t>
      </w:r>
    </w:p>
    <w:p w:rsidR="003858A5" w:rsidRPr="002E5313" w:rsidRDefault="003858A5" w:rsidP="002E5313">
      <w:pPr>
        <w:pStyle w:val="BusTic"/>
      </w:pPr>
      <w:r w:rsidRPr="002E5313">
        <w:t>Het vormt een oostelijke uitloper van de gemeente Amersfoort:</w:t>
      </w:r>
    </w:p>
    <w:p w:rsidR="003858A5" w:rsidRPr="002E5313" w:rsidRDefault="003858A5" w:rsidP="002E5313">
      <w:pPr>
        <w:pStyle w:val="BusTic"/>
      </w:pPr>
      <w:r w:rsidRPr="002E5313">
        <w:t xml:space="preserve">in het noorden begrensd door de </w:t>
      </w:r>
      <w:hyperlink r:id="rId16" w:tooltip="Rijksweg 1" w:history="1">
        <w:r w:rsidRPr="002E5313">
          <w:rPr>
            <w:rStyle w:val="Hyperlink"/>
            <w:rFonts w:eastAsiaTheme="majorEastAsia"/>
            <w:color w:val="000000" w:themeColor="text1"/>
            <w:u w:val="none"/>
          </w:rPr>
          <w:t>A1</w:t>
        </w:r>
      </w:hyperlink>
      <w:r w:rsidRPr="002E5313">
        <w:t xml:space="preserve">, de grens met de gemeente </w:t>
      </w:r>
      <w:hyperlink r:id="rId17" w:tooltip="Nijkerk" w:history="1">
        <w:r w:rsidRPr="002E5313">
          <w:rPr>
            <w:rStyle w:val="Hyperlink"/>
            <w:rFonts w:eastAsiaTheme="majorEastAsia"/>
            <w:color w:val="000000" w:themeColor="text1"/>
            <w:u w:val="none"/>
          </w:rPr>
          <w:t>Nijkerk</w:t>
        </w:r>
      </w:hyperlink>
      <w:r w:rsidRPr="002E5313">
        <w:t xml:space="preserve"> in de provincie </w:t>
      </w:r>
      <w:hyperlink r:id="rId18" w:tooltip="Gelderland" w:history="1">
        <w:r w:rsidRPr="002E5313">
          <w:rPr>
            <w:rStyle w:val="Hyperlink"/>
            <w:rFonts w:eastAsiaTheme="majorEastAsia"/>
            <w:color w:val="000000" w:themeColor="text1"/>
            <w:u w:val="none"/>
          </w:rPr>
          <w:t>Gelderland</w:t>
        </w:r>
      </w:hyperlink>
      <w:r w:rsidRPr="002E5313">
        <w:t>,</w:t>
      </w:r>
    </w:p>
    <w:p w:rsidR="003858A5" w:rsidRPr="002E5313" w:rsidRDefault="003858A5" w:rsidP="002E5313">
      <w:pPr>
        <w:pStyle w:val="BusTic"/>
      </w:pPr>
      <w:r w:rsidRPr="002E5313">
        <w:t xml:space="preserve">in het zuiden begrensd door de </w:t>
      </w:r>
      <w:hyperlink r:id="rId19" w:tooltip="Barneveldse Beek" w:history="1">
        <w:proofErr w:type="spellStart"/>
        <w:r w:rsidRPr="002E5313">
          <w:rPr>
            <w:rStyle w:val="Hyperlink"/>
            <w:rFonts w:eastAsiaTheme="majorEastAsia"/>
            <w:color w:val="000000" w:themeColor="text1"/>
            <w:u w:val="none"/>
          </w:rPr>
          <w:t>Barneveldse</w:t>
        </w:r>
        <w:proofErr w:type="spellEnd"/>
        <w:r w:rsidRPr="002E5313">
          <w:rPr>
            <w:rStyle w:val="Hyperlink"/>
            <w:rFonts w:eastAsiaTheme="majorEastAsia"/>
            <w:color w:val="000000" w:themeColor="text1"/>
            <w:u w:val="none"/>
          </w:rPr>
          <w:t xml:space="preserve"> Beek</w:t>
        </w:r>
      </w:hyperlink>
      <w:r w:rsidRPr="002E5313">
        <w:t xml:space="preserve">, de grens met de gemeente </w:t>
      </w:r>
      <w:hyperlink r:id="rId20" w:tooltip="Leusden" w:history="1">
        <w:r w:rsidRPr="002E5313">
          <w:rPr>
            <w:rStyle w:val="Hyperlink"/>
            <w:rFonts w:eastAsiaTheme="majorEastAsia"/>
            <w:color w:val="000000" w:themeColor="text1"/>
            <w:u w:val="none"/>
          </w:rPr>
          <w:t>Leusden</w:t>
        </w:r>
      </w:hyperlink>
      <w:r w:rsidRPr="002E5313">
        <w:t>,</w:t>
      </w:r>
    </w:p>
    <w:p w:rsidR="003858A5" w:rsidRPr="002E5313" w:rsidRDefault="003858A5" w:rsidP="002E5313">
      <w:pPr>
        <w:pStyle w:val="BusTic"/>
      </w:pPr>
      <w:r w:rsidRPr="002E5313">
        <w:t xml:space="preserve">in het oosten begrensd door de historische grens met de gemeente </w:t>
      </w:r>
      <w:hyperlink r:id="rId21" w:tooltip="Barneveld (gemeente)" w:history="1">
        <w:r w:rsidRPr="002E5313">
          <w:rPr>
            <w:rStyle w:val="Hyperlink"/>
            <w:rFonts w:eastAsiaTheme="majorEastAsia"/>
            <w:color w:val="000000" w:themeColor="text1"/>
            <w:u w:val="none"/>
          </w:rPr>
          <w:t>Barneveld</w:t>
        </w:r>
      </w:hyperlink>
      <w:r w:rsidRPr="002E5313">
        <w:t xml:space="preserve"> in de provincie </w:t>
      </w:r>
      <w:hyperlink r:id="rId22" w:tooltip="Gelderland" w:history="1">
        <w:r w:rsidRPr="002E5313">
          <w:rPr>
            <w:rStyle w:val="Hyperlink"/>
            <w:rFonts w:eastAsiaTheme="majorEastAsia"/>
            <w:color w:val="000000" w:themeColor="text1"/>
            <w:u w:val="none"/>
          </w:rPr>
          <w:t>Gelderland</w:t>
        </w:r>
      </w:hyperlink>
      <w:r w:rsidRPr="002E5313">
        <w:t>.</w:t>
      </w:r>
      <w:r w:rsidR="002E5313" w:rsidRPr="002E5313">
        <w:t xml:space="preserve"> </w:t>
      </w:r>
    </w:p>
    <w:p w:rsidR="003858A5" w:rsidRPr="002E5313" w:rsidRDefault="003858A5" w:rsidP="002E5313">
      <w:pPr>
        <w:pStyle w:val="BusTic"/>
      </w:pPr>
      <w:r w:rsidRPr="002E5313">
        <w:t>Op 1 januari 2011 omvatte het 92 huishoudens met 233 inwoners.</w:t>
      </w:r>
      <w:r w:rsidR="002E5313" w:rsidRPr="002E5313">
        <w:t xml:space="preserve"> </w:t>
      </w:r>
    </w:p>
    <w:p w:rsidR="003858A5" w:rsidRPr="002E5313" w:rsidRDefault="003858A5" w:rsidP="002E5313">
      <w:pPr>
        <w:pStyle w:val="Alinia6"/>
        <w:rPr>
          <w:rStyle w:val="Bijzonder"/>
        </w:rPr>
      </w:pPr>
      <w:r w:rsidRPr="002E5313">
        <w:rPr>
          <w:rStyle w:val="Bijzonder"/>
        </w:rPr>
        <w:t>Geschiedenis</w:t>
      </w:r>
    </w:p>
    <w:p w:rsidR="002E5313" w:rsidRDefault="003858A5" w:rsidP="002E5313">
      <w:pPr>
        <w:pStyle w:val="BusTic"/>
      </w:pPr>
      <w:r w:rsidRPr="002E5313">
        <w:t xml:space="preserve">De naam van de buurtschap gaat terug op het </w:t>
      </w:r>
      <w:hyperlink r:id="rId23" w:tooltip="Kasteel" w:history="1">
        <w:r w:rsidRPr="002E5313">
          <w:rPr>
            <w:rStyle w:val="Hyperlink"/>
            <w:rFonts w:eastAsiaTheme="majorEastAsia"/>
            <w:color w:val="000000" w:themeColor="text1"/>
            <w:u w:val="none"/>
          </w:rPr>
          <w:t>kasteel</w:t>
        </w:r>
      </w:hyperlink>
      <w:r w:rsidRPr="002E5313">
        <w:t xml:space="preserve"> </w:t>
      </w:r>
      <w:hyperlink r:id="rId24" w:tooltip="Landgoed Stoutenburg" w:history="1">
        <w:r w:rsidRPr="002E5313">
          <w:rPr>
            <w:rStyle w:val="Hyperlink"/>
            <w:rFonts w:eastAsiaTheme="majorEastAsia"/>
            <w:color w:val="000000" w:themeColor="text1"/>
            <w:u w:val="none"/>
          </w:rPr>
          <w:t>Stoutenburg</w:t>
        </w:r>
      </w:hyperlink>
      <w:r w:rsidRPr="002E5313">
        <w:t xml:space="preserve">. </w:t>
      </w:r>
    </w:p>
    <w:p w:rsidR="002E5313" w:rsidRDefault="003858A5" w:rsidP="002E5313">
      <w:pPr>
        <w:pStyle w:val="BusTic"/>
      </w:pPr>
      <w:r w:rsidRPr="002E5313">
        <w:t xml:space="preserve">Rondom dit kasteel het gerecht of de </w:t>
      </w:r>
      <w:hyperlink r:id="rId25" w:tooltip="Heerlijkheid (bestuursvorm)" w:history="1">
        <w:r w:rsidRPr="002E5313">
          <w:rPr>
            <w:rStyle w:val="Hyperlink"/>
            <w:rFonts w:eastAsiaTheme="majorEastAsia"/>
            <w:color w:val="000000" w:themeColor="text1"/>
            <w:u w:val="none"/>
          </w:rPr>
          <w:t>heerlijkheid</w:t>
        </w:r>
      </w:hyperlink>
      <w:r w:rsidRPr="002E5313">
        <w:t xml:space="preserve"> </w:t>
      </w:r>
      <w:hyperlink r:id="rId26" w:tooltip="Stoutenburg" w:history="1">
        <w:r w:rsidRPr="002E5313">
          <w:rPr>
            <w:rStyle w:val="Hyperlink"/>
            <w:rFonts w:eastAsiaTheme="majorEastAsia"/>
            <w:color w:val="000000" w:themeColor="text1"/>
            <w:u w:val="none"/>
          </w:rPr>
          <w:t>Stoutenburg</w:t>
        </w:r>
      </w:hyperlink>
      <w:r w:rsidRPr="002E5313">
        <w:t xml:space="preserve">, die tot </w:t>
      </w:r>
      <w:hyperlink r:id="rId27" w:tooltip="1969" w:history="1">
        <w:r w:rsidRPr="002E5313">
          <w:rPr>
            <w:rStyle w:val="Hyperlink"/>
            <w:rFonts w:eastAsiaTheme="majorEastAsia"/>
            <w:color w:val="000000" w:themeColor="text1"/>
            <w:u w:val="none"/>
          </w:rPr>
          <w:t>1969</w:t>
        </w:r>
      </w:hyperlink>
      <w:r w:rsidRPr="002E5313">
        <w:t xml:space="preserve"> als zelfstandige gemeente bleef voortbestaan, hoewel het in het noorden en westen grondgebied aan Amersfoort moest afstaan. </w:t>
      </w:r>
    </w:p>
    <w:p w:rsidR="002E5313" w:rsidRDefault="003858A5" w:rsidP="002E5313">
      <w:pPr>
        <w:pStyle w:val="BusTic"/>
      </w:pPr>
      <w:r w:rsidRPr="002E5313">
        <w:t xml:space="preserve">In </w:t>
      </w:r>
      <w:hyperlink r:id="rId28" w:tooltip="1969" w:history="1">
        <w:r w:rsidRPr="002E5313">
          <w:rPr>
            <w:rStyle w:val="Hyperlink"/>
            <w:rFonts w:eastAsiaTheme="majorEastAsia"/>
            <w:color w:val="000000" w:themeColor="text1"/>
            <w:u w:val="none"/>
          </w:rPr>
          <w:t>1969</w:t>
        </w:r>
      </w:hyperlink>
      <w:r w:rsidRPr="002E5313">
        <w:t xml:space="preserve"> werd Stoutenburg toegevoegd aan Leusden. </w:t>
      </w:r>
    </w:p>
    <w:p w:rsidR="003858A5" w:rsidRPr="002E5313" w:rsidRDefault="003858A5" w:rsidP="002E5313">
      <w:pPr>
        <w:pStyle w:val="BusTic"/>
      </w:pPr>
      <w:r w:rsidRPr="002E5313">
        <w:t xml:space="preserve">n </w:t>
      </w:r>
      <w:hyperlink r:id="rId29" w:tooltip="1998" w:history="1">
        <w:r w:rsidRPr="002E5313">
          <w:rPr>
            <w:rStyle w:val="Hyperlink"/>
            <w:rFonts w:eastAsiaTheme="majorEastAsia"/>
            <w:color w:val="000000" w:themeColor="text1"/>
            <w:u w:val="none"/>
          </w:rPr>
          <w:t>1998</w:t>
        </w:r>
      </w:hyperlink>
      <w:r w:rsidRPr="002E5313">
        <w:t xml:space="preserve"> volgde een nieuwe herindeling, waarbij het noordelijke deel van het vroegere Stoutenburg bij Amersfoort werd gevoegd.</w:t>
      </w:r>
    </w:p>
    <w:p w:rsidR="003858A5" w:rsidRPr="002E5313" w:rsidRDefault="003858A5" w:rsidP="002E5313">
      <w:pPr>
        <w:pStyle w:val="Alinia6"/>
        <w:rPr>
          <w:rStyle w:val="Bijzonder"/>
        </w:rPr>
      </w:pPr>
      <w:r w:rsidRPr="002E5313">
        <w:rPr>
          <w:rStyle w:val="Bijzonder"/>
        </w:rPr>
        <w:t>Indeling voor statistiek</w:t>
      </w:r>
    </w:p>
    <w:p w:rsidR="002E5313" w:rsidRDefault="003858A5" w:rsidP="002E5313">
      <w:pPr>
        <w:pStyle w:val="BusTic"/>
      </w:pPr>
      <w:r w:rsidRPr="002E5313">
        <w:t xml:space="preserve">Bij de officiële </w:t>
      </w:r>
      <w:hyperlink r:id="rId30" w:tooltip="Wijken en buurten in Amersfoort" w:history="1">
        <w:r w:rsidRPr="002E5313">
          <w:rPr>
            <w:rStyle w:val="Hyperlink"/>
            <w:rFonts w:eastAsiaTheme="majorEastAsia"/>
            <w:color w:val="000000" w:themeColor="text1"/>
            <w:u w:val="none"/>
          </w:rPr>
          <w:t>wijk- en buurtindeling</w:t>
        </w:r>
      </w:hyperlink>
      <w:r w:rsidRPr="002E5313">
        <w:t xml:space="preserve"> voor statistische doeleinden wordt dit gebied aangeduid als </w:t>
      </w:r>
      <w:r w:rsidRPr="002E5313">
        <w:rPr>
          <w:iCs/>
        </w:rPr>
        <w:t>Wijk 12 Buitengebied Oost</w:t>
      </w:r>
      <w:r w:rsidRPr="002E5313">
        <w:t xml:space="preserve"> (</w:t>
      </w:r>
      <w:hyperlink r:id="rId31" w:tooltip="Centraal Bureau voor de Statistiek" w:history="1">
        <w:r w:rsidRPr="002E5313">
          <w:rPr>
            <w:rStyle w:val="Hyperlink"/>
            <w:rFonts w:eastAsiaTheme="majorEastAsia"/>
            <w:color w:val="000000" w:themeColor="text1"/>
            <w:u w:val="none"/>
          </w:rPr>
          <w:t>CBS</w:t>
        </w:r>
      </w:hyperlink>
      <w:r w:rsidRPr="002E5313">
        <w:t xml:space="preserve">-code: 030712), waarbinnen dan weer de buurten </w:t>
      </w:r>
      <w:proofErr w:type="spellStart"/>
      <w:r w:rsidRPr="002E5313">
        <w:rPr>
          <w:iCs/>
        </w:rPr>
        <w:t>Bloeidaal</w:t>
      </w:r>
      <w:proofErr w:type="spellEnd"/>
      <w:r w:rsidRPr="002E5313">
        <w:t xml:space="preserve"> (CBS-code: 03071201) en </w:t>
      </w:r>
      <w:r w:rsidRPr="002E5313">
        <w:rPr>
          <w:iCs/>
        </w:rPr>
        <w:t>Stoutenburg</w:t>
      </w:r>
      <w:r w:rsidRPr="002E5313">
        <w:rPr>
          <w:bCs/>
          <w:iCs/>
        </w:rPr>
        <w:t>-</w:t>
      </w:r>
      <w:r w:rsidRPr="002E5313">
        <w:rPr>
          <w:iCs/>
        </w:rPr>
        <w:t>Noord</w:t>
      </w:r>
      <w:r w:rsidRPr="002E5313">
        <w:t xml:space="preserve"> (CBS-code: 03071202) worden onderscheiden.</w:t>
      </w:r>
      <w:bookmarkStart w:id="0" w:name="_GoBack"/>
      <w:bookmarkEnd w:id="0"/>
      <w:r w:rsidRPr="002E5313">
        <w:t xml:space="preserve"> </w:t>
      </w:r>
    </w:p>
    <w:p w:rsidR="003858A5" w:rsidRPr="002E5313" w:rsidRDefault="003858A5" w:rsidP="002E5313">
      <w:pPr>
        <w:pStyle w:val="BusTic"/>
      </w:pPr>
      <w:r w:rsidRPr="002E5313">
        <w:t xml:space="preserve">Op de kaartjes hieronder is eerst </w:t>
      </w:r>
      <w:proofErr w:type="spellStart"/>
      <w:r w:rsidRPr="002E5313">
        <w:t>Bloeidaal</w:t>
      </w:r>
      <w:proofErr w:type="spellEnd"/>
      <w:r w:rsidRPr="002E5313">
        <w:t xml:space="preserve"> en daarna Stoutenburg-Noord met donkerrood aangegeven.</w:t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01E" w:rsidRDefault="00BA101E" w:rsidP="00A64884">
      <w:r>
        <w:separator/>
      </w:r>
    </w:p>
  </w:endnote>
  <w:endnote w:type="continuationSeparator" w:id="0">
    <w:p w:rsidR="00BA101E" w:rsidRDefault="00BA101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E531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01E" w:rsidRDefault="00BA101E" w:rsidP="00A64884">
      <w:r>
        <w:separator/>
      </w:r>
    </w:p>
  </w:footnote>
  <w:footnote w:type="continuationSeparator" w:id="0">
    <w:p w:rsidR="00BA101E" w:rsidRDefault="00BA101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A101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C731D1"/>
    <w:multiLevelType w:val="multilevel"/>
    <w:tmpl w:val="A3BA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 w:numId="46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313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858A5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21C3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1E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84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19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se_gemeente" TargetMode="External"/><Relationship Id="rId18" Type="http://schemas.openxmlformats.org/officeDocument/2006/relationships/hyperlink" Target="http://nl.wikipedia.org/wiki/Gelderland" TargetMode="External"/><Relationship Id="rId26" Type="http://schemas.openxmlformats.org/officeDocument/2006/relationships/hyperlink" Target="http://nl.wikipedia.org/wiki/Stoutenburg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l.wikipedia.org/wiki/Barneveld_(gemeente)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Nijkerk" TargetMode="External"/><Relationship Id="rId25" Type="http://schemas.openxmlformats.org/officeDocument/2006/relationships/hyperlink" Target="http://nl.wikipedia.org/wiki/Heerlijkheid_(bestuursvorm)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1" TargetMode="External"/><Relationship Id="rId20" Type="http://schemas.openxmlformats.org/officeDocument/2006/relationships/hyperlink" Target="http://nl.wikipedia.org/wiki/Leusden" TargetMode="External"/><Relationship Id="rId29" Type="http://schemas.openxmlformats.org/officeDocument/2006/relationships/hyperlink" Target="http://nl.wikipedia.org/wiki/199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outenburg_Noord" TargetMode="External"/><Relationship Id="rId24" Type="http://schemas.openxmlformats.org/officeDocument/2006/relationships/hyperlink" Target="http://nl.wikipedia.org/wiki/Landgoed_Stoutenburg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_(provincie)" TargetMode="External"/><Relationship Id="rId23" Type="http://schemas.openxmlformats.org/officeDocument/2006/relationships/hyperlink" Target="http://nl.wikipedia.org/wiki/Kasteel" TargetMode="External"/><Relationship Id="rId28" Type="http://schemas.openxmlformats.org/officeDocument/2006/relationships/hyperlink" Target="http://nl.wikipedia.org/wiki/1969" TargetMode="External"/><Relationship Id="rId36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9_29_N_5_27_51_E_region:NL_scale:30000&amp;pagename=Stoutenburg_Noord" TargetMode="External"/><Relationship Id="rId19" Type="http://schemas.openxmlformats.org/officeDocument/2006/relationships/hyperlink" Target="http://nl.wikipedia.org/wiki/Barneveldse_Beek" TargetMode="External"/><Relationship Id="rId31" Type="http://schemas.openxmlformats.org/officeDocument/2006/relationships/hyperlink" Target="http://nl.wikipedia.org/wiki/Centraal_Bureau_voor_de_Statisti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mersfoort" TargetMode="External"/><Relationship Id="rId22" Type="http://schemas.openxmlformats.org/officeDocument/2006/relationships/hyperlink" Target="http://nl.wikipedia.org/wiki/Gelderland" TargetMode="External"/><Relationship Id="rId27" Type="http://schemas.openxmlformats.org/officeDocument/2006/relationships/hyperlink" Target="http://nl.wikipedia.org/wiki/1969" TargetMode="External"/><Relationship Id="rId30" Type="http://schemas.openxmlformats.org/officeDocument/2006/relationships/hyperlink" Target="http://nl.wikipedia.org/wiki/Wijken_en_buurten_in_Amersfoort" TargetMode="External"/><Relationship Id="rId35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2011-09-17T08:39:00Z</dcterms:created>
  <dcterms:modified xsi:type="dcterms:W3CDTF">2011-09-19T10:12:00Z</dcterms:modified>
  <cp:category>2011</cp:category>
</cp:coreProperties>
</file>