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F10" w:rsidRPr="00953F10" w:rsidRDefault="00613A8D" w:rsidP="00953F10">
      <w:pPr>
        <w:pStyle w:val="Alinia6"/>
        <w:rPr>
          <w:rStyle w:val="Plaats"/>
        </w:rPr>
      </w:pPr>
      <w:r w:rsidRPr="00953F10">
        <w:rPr>
          <w:rStyle w:val="Plaats"/>
        </w:rPr>
        <w:t>Molenbuurt (Utrecht)</w:t>
      </w:r>
      <w:r w:rsidR="00953F10" w:rsidRPr="00953F10">
        <w:rPr>
          <w:rStyle w:val="Plaats"/>
        </w:rPr>
        <w:tab/>
      </w:r>
      <w:r w:rsidR="00953F10" w:rsidRPr="00953F10">
        <w:rPr>
          <w:rStyle w:val="Plaats"/>
        </w:rPr>
        <w:tab/>
      </w:r>
      <w:r w:rsidR="00953F10" w:rsidRPr="00953F10">
        <w:rPr>
          <w:rStyle w:val="Plaats"/>
        </w:rPr>
        <w:drawing>
          <wp:inline distT="0" distB="0" distL="0" distR="0" wp14:anchorId="3BEEFA13" wp14:editId="59FC832B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953F10" w:rsidRPr="00953F10">
          <w:rPr>
            <w:rStyle w:val="Plaats"/>
          </w:rPr>
          <w:t xml:space="preserve">51° 59' NB 5° 9' </w:t>
        </w:r>
        <w:proofErr w:type="spellStart"/>
        <w:r w:rsidR="00953F10" w:rsidRPr="00953F10">
          <w:rPr>
            <w:rStyle w:val="Plaats"/>
          </w:rPr>
          <w:t>OL</w:t>
        </w:r>
        <w:proofErr w:type="spellEnd"/>
      </w:hyperlink>
      <w:r w:rsidR="00953F10" w:rsidRPr="00953F10">
        <w:rPr>
          <w:rStyle w:val="Plaats"/>
        </w:rPr>
        <w:t xml:space="preserve"> (</w:t>
      </w:r>
      <w:hyperlink r:id="rId11" w:history="1">
        <w:r w:rsidR="00953F10" w:rsidRPr="00953F10">
          <w:rPr>
            <w:rStyle w:val="Plaats"/>
          </w:rPr>
          <w:t>Kaart</w:t>
        </w:r>
      </w:hyperlink>
      <w:r w:rsidR="00953F10" w:rsidRPr="00953F10">
        <w:rPr>
          <w:rStyle w:val="Plaats"/>
        </w:rPr>
        <w:t xml:space="preserve">) </w:t>
      </w:r>
    </w:p>
    <w:p w:rsidR="00953F10" w:rsidRDefault="00613A8D" w:rsidP="00953F10">
      <w:pPr>
        <w:pStyle w:val="BusTic"/>
      </w:pPr>
      <w:r w:rsidRPr="00953F10">
        <w:rPr>
          <w:bCs/>
        </w:rPr>
        <w:t>Molenbuurt</w:t>
      </w:r>
      <w:r w:rsidRPr="00953F10">
        <w:t xml:space="preserve"> is een buurtschap behorende tot de gemeente </w:t>
      </w:r>
      <w:hyperlink r:id="rId12" w:tooltip="Houten" w:history="1">
        <w:r w:rsidRPr="00953F10">
          <w:rPr>
            <w:rStyle w:val="Hyperlink"/>
            <w:rFonts w:eastAsiaTheme="majorEastAsia"/>
            <w:color w:val="000000" w:themeColor="text1"/>
            <w:u w:val="none"/>
          </w:rPr>
          <w:t>Houten</w:t>
        </w:r>
      </w:hyperlink>
      <w:r w:rsidRPr="00953F10">
        <w:t xml:space="preserve">, in de provincie </w:t>
      </w:r>
      <w:hyperlink r:id="rId13" w:tooltip="Utrecht (provincie)" w:history="1">
        <w:r w:rsidRPr="00953F10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953F10">
        <w:t xml:space="preserve">. </w:t>
      </w:r>
    </w:p>
    <w:p w:rsidR="00613A8D" w:rsidRPr="00953F10" w:rsidRDefault="00613A8D" w:rsidP="00953F10">
      <w:pPr>
        <w:pStyle w:val="BusTic"/>
      </w:pPr>
      <w:r w:rsidRPr="00953F10">
        <w:t xml:space="preserve">Het ligt ten westen van het dorp </w:t>
      </w:r>
      <w:hyperlink r:id="rId14" w:tooltip="Schalkwijk (Utrecht)" w:history="1">
        <w:r w:rsidRPr="00953F10">
          <w:rPr>
            <w:rStyle w:val="Hyperlink"/>
            <w:rFonts w:eastAsiaTheme="majorEastAsia"/>
            <w:color w:val="000000" w:themeColor="text1"/>
            <w:u w:val="none"/>
          </w:rPr>
          <w:t>Schalkwijk</w:t>
        </w:r>
      </w:hyperlink>
      <w:r w:rsidRPr="00953F10">
        <w:t>.</w:t>
      </w:r>
    </w:p>
    <w:p w:rsidR="00953F10" w:rsidRDefault="00613A8D" w:rsidP="00953F10">
      <w:pPr>
        <w:pStyle w:val="BusTic"/>
      </w:pPr>
      <w:r w:rsidRPr="00953F10">
        <w:t xml:space="preserve">In de buurtschap stond tussen ongeveer 1650 en 1916 een korenmolen. </w:t>
      </w:r>
    </w:p>
    <w:p w:rsidR="00953F10" w:rsidRDefault="00613A8D" w:rsidP="00953F10">
      <w:pPr>
        <w:pStyle w:val="BusTic"/>
      </w:pPr>
      <w:r w:rsidRPr="00953F10">
        <w:t xml:space="preserve">Deze </w:t>
      </w:r>
      <w:proofErr w:type="spellStart"/>
      <w:r w:rsidRPr="00953F10">
        <w:t>Tullse</w:t>
      </w:r>
      <w:proofErr w:type="spellEnd"/>
      <w:r w:rsidRPr="00953F10">
        <w:t xml:space="preserve"> of ook wel </w:t>
      </w:r>
      <w:proofErr w:type="spellStart"/>
      <w:r w:rsidRPr="00953F10">
        <w:t>Biesbosche</w:t>
      </w:r>
      <w:proofErr w:type="spellEnd"/>
      <w:r w:rsidRPr="00953F10">
        <w:t xml:space="preserve"> molen genoemd was een </w:t>
      </w:r>
      <w:hyperlink r:id="rId15" w:tooltip="Beltmolen" w:history="1">
        <w:r w:rsidRPr="00953F10">
          <w:rPr>
            <w:rStyle w:val="Hyperlink"/>
            <w:rFonts w:eastAsiaTheme="majorEastAsia"/>
            <w:color w:val="000000" w:themeColor="text1"/>
            <w:u w:val="none"/>
          </w:rPr>
          <w:t>beltmolen</w:t>
        </w:r>
      </w:hyperlink>
      <w:r w:rsidRPr="00953F10">
        <w:t xml:space="preserve">. </w:t>
      </w:r>
    </w:p>
    <w:p w:rsidR="00613A8D" w:rsidRPr="00953F10" w:rsidRDefault="00613A8D" w:rsidP="00953F10">
      <w:pPr>
        <w:pStyle w:val="BusTic"/>
      </w:pPr>
      <w:bookmarkStart w:id="0" w:name="_GoBack"/>
      <w:bookmarkEnd w:id="0"/>
      <w:r w:rsidRPr="00953F10">
        <w:t>In de molenaarswoning (</w:t>
      </w:r>
      <w:hyperlink r:id="rId16" w:tooltip="1672" w:history="1">
        <w:r w:rsidRPr="00953F10">
          <w:rPr>
            <w:rStyle w:val="Hyperlink"/>
            <w:rFonts w:eastAsiaTheme="majorEastAsia"/>
            <w:color w:val="000000" w:themeColor="text1"/>
            <w:u w:val="none"/>
          </w:rPr>
          <w:t>1672</w:t>
        </w:r>
      </w:hyperlink>
      <w:r w:rsidRPr="00953F10">
        <w:t xml:space="preserve">) werd vergaderd voor de gemeenteraad van </w:t>
      </w:r>
      <w:hyperlink r:id="rId17" w:tooltip="Tull en 't Waal" w:history="1">
        <w:proofErr w:type="spellStart"/>
        <w:r w:rsidRPr="00953F10">
          <w:rPr>
            <w:rStyle w:val="Hyperlink"/>
            <w:rFonts w:eastAsiaTheme="majorEastAsia"/>
            <w:color w:val="000000" w:themeColor="text1"/>
            <w:u w:val="none"/>
          </w:rPr>
          <w:t>Tull</w:t>
        </w:r>
        <w:proofErr w:type="spellEnd"/>
        <w:r w:rsidRPr="00953F10">
          <w:rPr>
            <w:rStyle w:val="Hyperlink"/>
            <w:rFonts w:eastAsiaTheme="majorEastAsia"/>
            <w:color w:val="000000" w:themeColor="text1"/>
            <w:u w:val="none"/>
          </w:rPr>
          <w:t xml:space="preserve"> en 't Waal</w:t>
        </w:r>
      </w:hyperlink>
      <w:r w:rsidRPr="00953F10">
        <w:t xml:space="preserve"> en werden zelfs huwelijken afgesloten.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F14" w:rsidRDefault="00401F14" w:rsidP="00A64884">
      <w:r>
        <w:separator/>
      </w:r>
    </w:p>
  </w:endnote>
  <w:endnote w:type="continuationSeparator" w:id="0">
    <w:p w:rsidR="00401F14" w:rsidRDefault="00401F1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53F1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F14" w:rsidRDefault="00401F14" w:rsidP="00A64884">
      <w:r>
        <w:separator/>
      </w:r>
    </w:p>
  </w:footnote>
  <w:footnote w:type="continuationSeparator" w:id="0">
    <w:p w:rsidR="00401F14" w:rsidRDefault="00401F1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01F1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01F14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13A8D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8124E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53F10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2608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613A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613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6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5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9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5199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929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6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Utrecht_(provincie)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Houten" TargetMode="External"/><Relationship Id="rId17" Type="http://schemas.openxmlformats.org/officeDocument/2006/relationships/hyperlink" Target="http://nl.wikipedia.org/wiki/Tull_en_%27t_Waa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672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Molenbuurt_(Utrecht)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eltmolen" TargetMode="External"/><Relationship Id="rId23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1_59_18_N_5_09_48_E_region:NL_scale:30000&amp;pagename=Molenbuurt_(Utrecht)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Schalkwijk_(Utrecht)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2011-09-17T07:38:00Z</dcterms:created>
  <dcterms:modified xsi:type="dcterms:W3CDTF">2011-09-18T10:19:00Z</dcterms:modified>
  <cp:category>2011</cp:category>
</cp:coreProperties>
</file>