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1D" w:rsidRPr="0061691D" w:rsidRDefault="00D867B9" w:rsidP="0061691D">
      <w:pPr>
        <w:pStyle w:val="Alinia6"/>
        <w:rPr>
          <w:rStyle w:val="Plaats"/>
        </w:rPr>
      </w:pPr>
      <w:r w:rsidRPr="0061691D">
        <w:rPr>
          <w:rStyle w:val="Plaats"/>
        </w:rPr>
        <w:t>Hoogland (Nederland)</w:t>
      </w:r>
      <w:r w:rsidR="0061691D" w:rsidRPr="0061691D">
        <w:rPr>
          <w:rStyle w:val="Plaats"/>
        </w:rPr>
        <w:tab/>
      </w:r>
      <w:r w:rsidR="0061691D" w:rsidRPr="0061691D">
        <w:rPr>
          <w:rStyle w:val="Plaats"/>
        </w:rPr>
        <w:tab/>
      </w:r>
      <w:r w:rsidR="0061691D" w:rsidRPr="0061691D">
        <w:rPr>
          <w:rStyle w:val="Plaats"/>
        </w:rPr>
        <w:drawing>
          <wp:inline distT="0" distB="0" distL="0" distR="0" wp14:anchorId="6D20320B" wp14:editId="072CC4F7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1691D" w:rsidRPr="0061691D">
          <w:rPr>
            <w:rStyle w:val="Plaats"/>
          </w:rPr>
          <w:t xml:space="preserve">52° 11' NB, 5° 22' </w:t>
        </w:r>
        <w:proofErr w:type="spellStart"/>
        <w:r w:rsidR="0061691D" w:rsidRPr="0061691D">
          <w:rPr>
            <w:rStyle w:val="Plaats"/>
          </w:rPr>
          <w:t>OL</w:t>
        </w:r>
        <w:proofErr w:type="spellEnd"/>
      </w:hyperlink>
      <w:r w:rsidR="0061691D" w:rsidRPr="0061691D">
        <w:rPr>
          <w:rStyle w:val="Plaats"/>
        </w:rPr>
        <w:t xml:space="preserve"> (</w:t>
      </w:r>
      <w:hyperlink r:id="rId11" w:history="1">
        <w:r w:rsidR="0061691D" w:rsidRPr="0061691D">
          <w:rPr>
            <w:rStyle w:val="Plaats"/>
          </w:rPr>
          <w:t>Kaart</w:t>
        </w:r>
      </w:hyperlink>
      <w:r w:rsidR="0061691D" w:rsidRPr="0061691D">
        <w:rPr>
          <w:rStyle w:val="Plaats"/>
        </w:rPr>
        <w:t xml:space="preserve">)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bCs/>
          <w:color w:val="000000" w:themeColor="text1"/>
        </w:rPr>
        <w:t>Hoogland</w:t>
      </w:r>
      <w:r w:rsidRPr="0061691D">
        <w:rPr>
          <w:color w:val="000000" w:themeColor="text1"/>
        </w:rPr>
        <w:t xml:space="preserve"> is een voormalige gemeente en een dorp binnen de gemeente </w:t>
      </w:r>
      <w:hyperlink r:id="rId12" w:tooltip="Amersfoort" w:history="1">
        <w:r w:rsidRPr="0061691D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61691D">
        <w:rPr>
          <w:color w:val="000000" w:themeColor="text1"/>
        </w:rPr>
        <w:t xml:space="preserve">, in de </w:t>
      </w:r>
      <w:hyperlink r:id="rId13" w:tooltip="Nederland" w:history="1">
        <w:r w:rsidRPr="0061691D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61691D">
        <w:rPr>
          <w:color w:val="000000" w:themeColor="text1"/>
        </w:rPr>
        <w:t xml:space="preserve"> provincie </w:t>
      </w:r>
      <w:hyperlink r:id="rId14" w:tooltip="Utrecht (provincie)" w:history="1">
        <w:r w:rsidRPr="0061691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1691D">
        <w:rPr>
          <w:color w:val="000000" w:themeColor="text1"/>
        </w:rPr>
        <w:t xml:space="preserve">. </w:t>
      </w:r>
    </w:p>
    <w:p w:rsidR="00D867B9" w:rsidRP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>Het dorp heeft</w:t>
      </w:r>
      <w:r w:rsidR="0061691D">
        <w:rPr>
          <w:color w:val="000000" w:themeColor="text1"/>
        </w:rPr>
        <w:t xml:space="preserve"> ± </w:t>
      </w:r>
      <w:r w:rsidRPr="0061691D">
        <w:rPr>
          <w:color w:val="000000" w:themeColor="text1"/>
        </w:rPr>
        <w:t>10.587 inwoners (2006).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Het dorp Hoogland maakt sinds 1 januari 1974 deel uit van de gemeente Amersfoort.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Tot die tijd, ongeveer vanaf de jaren vijftig, groeide Hoogland stevig in de gebieden </w:t>
      </w:r>
      <w:proofErr w:type="spellStart"/>
      <w:r w:rsidRPr="0061691D">
        <w:rPr>
          <w:color w:val="000000" w:themeColor="text1"/>
        </w:rPr>
        <w:t>Langenoord</w:t>
      </w:r>
      <w:proofErr w:type="spellEnd"/>
      <w:r w:rsidRPr="0061691D">
        <w:rPr>
          <w:color w:val="000000" w:themeColor="text1"/>
        </w:rPr>
        <w:t xml:space="preserve"> en </w:t>
      </w:r>
      <w:proofErr w:type="spellStart"/>
      <w:r w:rsidRPr="0061691D">
        <w:rPr>
          <w:color w:val="000000" w:themeColor="text1"/>
        </w:rPr>
        <w:t>Bieshaar</w:t>
      </w:r>
      <w:proofErr w:type="spellEnd"/>
      <w:r w:rsidRPr="0061691D">
        <w:rPr>
          <w:color w:val="000000" w:themeColor="text1"/>
        </w:rPr>
        <w:t xml:space="preserve">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78,2% van de woningen behoort tot de koopsector en minder dan 10% van alle woningen is gestapeld.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Tegenwoordig is alleen Buitengebied Hoogland-West nog onbebouwd. </w:t>
      </w:r>
    </w:p>
    <w:p w:rsidR="00D867B9" w:rsidRP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>Hoewel het dorp steeds meer ingesloten is geraakt door nieuwbouwwijken van Amersfoort (</w:t>
      </w:r>
      <w:hyperlink r:id="rId15" w:tooltip="Kattenbroek" w:history="1">
        <w:r w:rsidRPr="0061691D">
          <w:rPr>
            <w:rStyle w:val="Hyperlink"/>
            <w:rFonts w:eastAsiaTheme="majorEastAsia"/>
            <w:color w:val="000000" w:themeColor="text1"/>
            <w:u w:val="none"/>
          </w:rPr>
          <w:t>Kattenbroek</w:t>
        </w:r>
      </w:hyperlink>
      <w:r w:rsidRPr="0061691D">
        <w:rPr>
          <w:color w:val="000000" w:themeColor="text1"/>
        </w:rPr>
        <w:t xml:space="preserve"> en </w:t>
      </w:r>
      <w:hyperlink r:id="rId16" w:tooltip="Nieuwland (Amersfoort)" w:history="1">
        <w:r w:rsidRPr="0061691D">
          <w:rPr>
            <w:rStyle w:val="Hyperlink"/>
            <w:rFonts w:eastAsiaTheme="majorEastAsia"/>
            <w:color w:val="000000" w:themeColor="text1"/>
            <w:u w:val="none"/>
          </w:rPr>
          <w:t>Nieuwland</w:t>
        </w:r>
      </w:hyperlink>
      <w:r w:rsidRPr="0061691D">
        <w:rPr>
          <w:color w:val="000000" w:themeColor="text1"/>
        </w:rPr>
        <w:t xml:space="preserve"> alsook </w:t>
      </w:r>
      <w:hyperlink r:id="rId17" w:tooltip="Schothorst" w:history="1">
        <w:r w:rsidRPr="0061691D">
          <w:rPr>
            <w:rStyle w:val="Hyperlink"/>
            <w:rFonts w:eastAsiaTheme="majorEastAsia"/>
            <w:color w:val="000000" w:themeColor="text1"/>
            <w:u w:val="none"/>
          </w:rPr>
          <w:t>Schothorst</w:t>
        </w:r>
      </w:hyperlink>
      <w:r w:rsidRPr="0061691D">
        <w:rPr>
          <w:color w:val="000000" w:themeColor="text1"/>
        </w:rPr>
        <w:t>), is het dorpskarakter grotendeels bewaard gebleven.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Mede door recente uitbreidingen is de bevolking vrij jong.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De gemiddelde inkomens liggen er hoger dan het Amersfoorts gemiddelde en er wonen relatief weinig allochtonen.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Het dorp kenmerkt zich, aldus de bewoners, door een prettig woon- en leefklimaat.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Vooral wat sfeer en saamhorigheid betreft scoort het dorp goed. </w:t>
      </w:r>
    </w:p>
    <w:p w:rsidR="00D867B9" w:rsidRP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Met een totaalscore van 7,6 scoort Hoogland beter dan het </w:t>
      </w:r>
      <w:proofErr w:type="spellStart"/>
      <w:r w:rsidRPr="0061691D">
        <w:rPr>
          <w:color w:val="000000" w:themeColor="text1"/>
        </w:rPr>
        <w:t>Amersfoortse</w:t>
      </w:r>
      <w:proofErr w:type="spellEnd"/>
      <w:r w:rsidRPr="0061691D">
        <w:rPr>
          <w:color w:val="000000" w:themeColor="text1"/>
        </w:rPr>
        <w:t xml:space="preserve"> gemiddelde.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Het dorp ligt in een natuurrijke omgeving en tot de jaren tachtig lag in de omgeving voornamelijk landbouwgebied. </w:t>
      </w:r>
    </w:p>
    <w:p w:rsidR="00D867B9" w:rsidRP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>Sindsdien is Hoogland, door de sterke uitbreiding van de stad Amersfoort, vergroeid met Amersfoort.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In september komt het dorpsgevoel weer boven tijdens het Dorpsfeest Hoogland.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Dit evenement trekt ieder jaar zo rond de 30.000 bezoekers.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>Dit feest is het beste beoordeelde evenement in Amersfoort.</w:t>
      </w:r>
    </w:p>
    <w:p w:rsidR="00D867B9" w:rsidRP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>De mensen geven gemiddeld als cijfer een 8 voor dit feest, dat compleet zonder enige subsidie van de gemeente wordt gerealiseerd, mede door de vele vrijwilligers, die het feest ieder jaar weer tot een groot succes maken.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Ieder jaar is er in Hoogland, dat van oudsher een </w:t>
      </w:r>
      <w:hyperlink r:id="rId18" w:tooltip="Rooms-katholiek" w:history="1">
        <w:r w:rsidRPr="0061691D">
          <w:rPr>
            <w:color w:val="000000" w:themeColor="text1"/>
          </w:rPr>
          <w:t>Rooms-katholiek</w:t>
        </w:r>
      </w:hyperlink>
      <w:r w:rsidRPr="0061691D">
        <w:rPr>
          <w:color w:val="000000" w:themeColor="text1"/>
        </w:rPr>
        <w:t xml:space="preserve"> karakter heeft, een groot </w:t>
      </w:r>
      <w:hyperlink r:id="rId19" w:tooltip="Carnaval" w:history="1">
        <w:r w:rsidRPr="0061691D">
          <w:rPr>
            <w:rStyle w:val="Hyperlink"/>
            <w:rFonts w:eastAsiaTheme="majorEastAsia"/>
            <w:color w:val="000000" w:themeColor="text1"/>
            <w:u w:val="none"/>
          </w:rPr>
          <w:t>carnaval</w:t>
        </w:r>
      </w:hyperlink>
      <w:r w:rsidRPr="0061691D">
        <w:rPr>
          <w:color w:val="000000" w:themeColor="text1"/>
        </w:rPr>
        <w:t xml:space="preserve">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Dit wordt ieder jaar geopend met de omdoop van Hoogland naar de carnavalsnaam: 't </w:t>
      </w:r>
      <w:proofErr w:type="spellStart"/>
      <w:r w:rsidRPr="0061691D">
        <w:rPr>
          <w:color w:val="000000" w:themeColor="text1"/>
        </w:rPr>
        <w:t>Zandkruuersgat</w:t>
      </w:r>
      <w:proofErr w:type="spellEnd"/>
      <w:r w:rsidRPr="0061691D">
        <w:rPr>
          <w:color w:val="000000" w:themeColor="text1"/>
        </w:rPr>
        <w:t xml:space="preserve">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Dit gebeurt door de carnavalsverenigingen: </w:t>
      </w:r>
      <w:proofErr w:type="spellStart"/>
      <w:r w:rsidRPr="0061691D">
        <w:rPr>
          <w:color w:val="000000" w:themeColor="text1"/>
        </w:rPr>
        <w:t>C.S.</w:t>
      </w:r>
      <w:proofErr w:type="spellEnd"/>
      <w:r w:rsidRPr="0061691D">
        <w:rPr>
          <w:color w:val="000000" w:themeColor="text1"/>
        </w:rPr>
        <w:t xml:space="preserve"> De </w:t>
      </w:r>
      <w:proofErr w:type="spellStart"/>
      <w:r w:rsidRPr="0061691D">
        <w:rPr>
          <w:color w:val="000000" w:themeColor="text1"/>
        </w:rPr>
        <w:t>Eemschuumers</w:t>
      </w:r>
      <w:proofErr w:type="spellEnd"/>
      <w:r w:rsidRPr="0061691D">
        <w:rPr>
          <w:color w:val="000000" w:themeColor="text1"/>
        </w:rPr>
        <w:t xml:space="preserve"> en </w:t>
      </w:r>
      <w:proofErr w:type="spellStart"/>
      <w:r w:rsidRPr="0061691D">
        <w:rPr>
          <w:color w:val="000000" w:themeColor="text1"/>
        </w:rPr>
        <w:t>C.v.</w:t>
      </w:r>
      <w:proofErr w:type="spellEnd"/>
      <w:r w:rsidRPr="0061691D">
        <w:rPr>
          <w:color w:val="000000" w:themeColor="text1"/>
        </w:rPr>
        <w:t xml:space="preserve"> De Hooge Narren.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lastRenderedPageBreak/>
        <w:t xml:space="preserve">De optocht wordt georganiseerd door </w:t>
      </w:r>
      <w:proofErr w:type="spellStart"/>
      <w:r w:rsidRPr="0061691D">
        <w:rPr>
          <w:color w:val="000000" w:themeColor="text1"/>
        </w:rPr>
        <w:t>C.S.</w:t>
      </w:r>
      <w:proofErr w:type="spellEnd"/>
      <w:r w:rsidRPr="0061691D">
        <w:rPr>
          <w:color w:val="000000" w:themeColor="text1"/>
        </w:rPr>
        <w:t xml:space="preserve"> De </w:t>
      </w:r>
      <w:proofErr w:type="spellStart"/>
      <w:r w:rsidRPr="0061691D">
        <w:rPr>
          <w:color w:val="000000" w:themeColor="text1"/>
        </w:rPr>
        <w:t>Eemschuumers</w:t>
      </w:r>
      <w:proofErr w:type="spellEnd"/>
      <w:r w:rsidRPr="0061691D">
        <w:rPr>
          <w:color w:val="000000" w:themeColor="text1"/>
        </w:rPr>
        <w:t xml:space="preserve">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In 2006 is 't </w:t>
      </w:r>
      <w:proofErr w:type="spellStart"/>
      <w:r w:rsidRPr="0061691D">
        <w:rPr>
          <w:color w:val="000000" w:themeColor="text1"/>
        </w:rPr>
        <w:t>Zandkruuersgat</w:t>
      </w:r>
      <w:proofErr w:type="spellEnd"/>
      <w:r w:rsidRPr="0061691D">
        <w:rPr>
          <w:color w:val="000000" w:themeColor="text1"/>
        </w:rPr>
        <w:t xml:space="preserve"> bekroond met de prijs voor de meest grootse optocht van Midden-Nederland. </w:t>
      </w:r>
    </w:p>
    <w:p w:rsidR="00D867B9" w:rsidRP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>Deze had dan ook meer dan 50.000 bezoekers in februari 2006.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Hoogland heeft ook zijn eigen actieve jongerenvereniging.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Deze vereniging heet Jong Hoogland.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De vereniging organiseert feesten, sportevenementen, uitstapjes en toneelstukken voor de leden van Jong Hoogland.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>Deze leden zijn in de leeftijd vanaf 16 jaar.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 De vereniging is in 1967 opgericht onder de naam Katholieke Plattelands Jongeren (</w:t>
      </w:r>
      <w:proofErr w:type="spellStart"/>
      <w:r w:rsidRPr="0061691D">
        <w:rPr>
          <w:color w:val="000000" w:themeColor="text1"/>
        </w:rPr>
        <w:t>K.P.J</w:t>
      </w:r>
      <w:proofErr w:type="spellEnd"/>
      <w:r w:rsidRPr="0061691D">
        <w:rPr>
          <w:color w:val="000000" w:themeColor="text1"/>
        </w:rPr>
        <w:t xml:space="preserve">.) Hoogland.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Sinds 1 juli 1996 is deze naam veranderd in Jong Hoogland.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>Na een paar jaar iets minder actief geweest te zijn beginnen nu de gouden tijden voor Jong Hoogland, die het aantal activiteiten flink heeft uitgebreid de afgelopen jaren.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Als voorbeeld van deze activiteiten zijn de grasmaaierrace, polsstokverspringen en diverse schuurfeesten de grote speerpunten.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De vereniging is ook verbonden met andere verenigingen.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Jong Hoogland en </w:t>
      </w:r>
      <w:proofErr w:type="spellStart"/>
      <w:r w:rsidRPr="0061691D">
        <w:rPr>
          <w:color w:val="000000" w:themeColor="text1"/>
        </w:rPr>
        <w:t>K.P.J</w:t>
      </w:r>
      <w:proofErr w:type="spellEnd"/>
      <w:r w:rsidRPr="0061691D">
        <w:rPr>
          <w:color w:val="000000" w:themeColor="text1"/>
        </w:rPr>
        <w:t xml:space="preserve">. Eemnes vormen samen de </w:t>
      </w:r>
      <w:proofErr w:type="spellStart"/>
      <w:r w:rsidRPr="0061691D">
        <w:rPr>
          <w:color w:val="000000" w:themeColor="text1"/>
        </w:rPr>
        <w:t>K.P.J</w:t>
      </w:r>
      <w:proofErr w:type="spellEnd"/>
      <w:r w:rsidRPr="0061691D">
        <w:rPr>
          <w:color w:val="000000" w:themeColor="text1"/>
        </w:rPr>
        <w:t xml:space="preserve">. Kring Noord Oost Utrecht. </w:t>
      </w:r>
    </w:p>
    <w:p w:rsidR="00D867B9" w:rsidRP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Via deze Kring zijn ze ook weer verbonden met </w:t>
      </w:r>
      <w:proofErr w:type="spellStart"/>
      <w:r w:rsidRPr="0061691D">
        <w:rPr>
          <w:color w:val="000000" w:themeColor="text1"/>
        </w:rPr>
        <w:t>K.P.J</w:t>
      </w:r>
      <w:proofErr w:type="spellEnd"/>
      <w:r w:rsidRPr="0061691D">
        <w:rPr>
          <w:color w:val="000000" w:themeColor="text1"/>
        </w:rPr>
        <w:t>. Utrecht.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Hoogland heeft een grote scholengemeenschap vergeleken met andere dorpen.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Zo telt Hoogland zes scholen, genaamd: de Biezen, de </w:t>
      </w:r>
      <w:proofErr w:type="spellStart"/>
      <w:r w:rsidRPr="0061691D">
        <w:rPr>
          <w:color w:val="000000" w:themeColor="text1"/>
        </w:rPr>
        <w:t>Bieshaar</w:t>
      </w:r>
      <w:proofErr w:type="spellEnd"/>
      <w:r w:rsidRPr="0061691D">
        <w:rPr>
          <w:color w:val="000000" w:themeColor="text1"/>
        </w:rPr>
        <w:t xml:space="preserve">, de Berkenschool, de Horizon, de Kosmos en de </w:t>
      </w:r>
      <w:proofErr w:type="spellStart"/>
      <w:r w:rsidRPr="0061691D">
        <w:rPr>
          <w:color w:val="000000" w:themeColor="text1"/>
        </w:rPr>
        <w:t>Langenoord</w:t>
      </w:r>
      <w:proofErr w:type="spellEnd"/>
      <w:r w:rsidRPr="0061691D">
        <w:rPr>
          <w:color w:val="000000" w:themeColor="text1"/>
        </w:rPr>
        <w:t xml:space="preserve">. De Biezen en de </w:t>
      </w:r>
      <w:proofErr w:type="spellStart"/>
      <w:r w:rsidRPr="0061691D">
        <w:rPr>
          <w:color w:val="000000" w:themeColor="text1"/>
        </w:rPr>
        <w:t>Bieshaar</w:t>
      </w:r>
      <w:proofErr w:type="spellEnd"/>
      <w:r w:rsidRPr="0061691D">
        <w:rPr>
          <w:color w:val="000000" w:themeColor="text1"/>
        </w:rPr>
        <w:t xml:space="preserve">, liggen precies tegenover elkaar.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De Biezen is een Rooms-Katholieke basisschool en de </w:t>
      </w:r>
      <w:proofErr w:type="spellStart"/>
      <w:r w:rsidRPr="0061691D">
        <w:rPr>
          <w:color w:val="000000" w:themeColor="text1"/>
        </w:rPr>
        <w:t>Bieshaar</w:t>
      </w:r>
      <w:proofErr w:type="spellEnd"/>
      <w:r w:rsidRPr="0061691D">
        <w:rPr>
          <w:color w:val="000000" w:themeColor="text1"/>
        </w:rPr>
        <w:t xml:space="preserve"> is een openbare school.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De Berkenschool ligt bij de Berkenvijver.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De school is vernoemd naar de hoeveelheid berken langs de vijver. </w:t>
      </w:r>
    </w:p>
    <w:p w:rsid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De </w:t>
      </w:r>
      <w:proofErr w:type="spellStart"/>
      <w:r w:rsidRPr="0061691D">
        <w:rPr>
          <w:color w:val="000000" w:themeColor="text1"/>
        </w:rPr>
        <w:t>Langenoord</w:t>
      </w:r>
      <w:proofErr w:type="spellEnd"/>
      <w:r w:rsidRPr="0061691D">
        <w:rPr>
          <w:color w:val="000000" w:themeColor="text1"/>
        </w:rPr>
        <w:t xml:space="preserve"> ligt in het deel, dat </w:t>
      </w:r>
      <w:proofErr w:type="spellStart"/>
      <w:r w:rsidRPr="0061691D">
        <w:rPr>
          <w:color w:val="000000" w:themeColor="text1"/>
        </w:rPr>
        <w:t>Langenoord</w:t>
      </w:r>
      <w:proofErr w:type="spellEnd"/>
      <w:r w:rsidRPr="0061691D">
        <w:rPr>
          <w:color w:val="000000" w:themeColor="text1"/>
        </w:rPr>
        <w:t xml:space="preserve"> heet, dus is de school naar de buurt genoemd. </w:t>
      </w:r>
    </w:p>
    <w:p w:rsidR="0061691D" w:rsidRDefault="00D867B9" w:rsidP="0061691D">
      <w:pPr>
        <w:pStyle w:val="BusTic"/>
        <w:rPr>
          <w:color w:val="000000" w:themeColor="text1"/>
        </w:rPr>
      </w:pPr>
      <w:bookmarkStart w:id="0" w:name="_GoBack"/>
      <w:bookmarkEnd w:id="0"/>
      <w:r w:rsidRPr="0061691D">
        <w:rPr>
          <w:color w:val="000000" w:themeColor="text1"/>
        </w:rPr>
        <w:t xml:space="preserve">De Horizon is een gereformeerde school. </w:t>
      </w:r>
    </w:p>
    <w:p w:rsidR="00D867B9" w:rsidRP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>De Kosmos is de school, die het meest in een uithoek van Hoogland staat.</w:t>
      </w:r>
    </w:p>
    <w:p w:rsidR="00D867B9" w:rsidRPr="0061691D" w:rsidRDefault="00D867B9" w:rsidP="0061691D">
      <w:pPr>
        <w:pStyle w:val="BusTic"/>
        <w:rPr>
          <w:color w:val="000000" w:themeColor="text1"/>
        </w:rPr>
      </w:pPr>
      <w:r w:rsidRPr="0061691D">
        <w:rPr>
          <w:color w:val="000000" w:themeColor="text1"/>
        </w:rPr>
        <w:t xml:space="preserve">Hooglanders zijn trots op hun </w:t>
      </w:r>
      <w:hyperlink r:id="rId20" w:tooltip="Tongval" w:history="1">
        <w:r w:rsidRPr="0061691D">
          <w:rPr>
            <w:rStyle w:val="Hyperlink"/>
            <w:rFonts w:eastAsiaTheme="majorEastAsia"/>
            <w:color w:val="000000" w:themeColor="text1"/>
            <w:u w:val="none"/>
          </w:rPr>
          <w:t>accent</w:t>
        </w:r>
      </w:hyperlink>
      <w:r w:rsidRPr="0061691D">
        <w:rPr>
          <w:color w:val="000000" w:themeColor="text1"/>
        </w:rPr>
        <w:t xml:space="preserve"> en hebben hier dan ook twee zakwoordenboeken voor uitgebracht.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1C" w:rsidRDefault="009C7B1C" w:rsidP="00A64884">
      <w:r>
        <w:separator/>
      </w:r>
    </w:p>
  </w:endnote>
  <w:endnote w:type="continuationSeparator" w:id="0">
    <w:p w:rsidR="009C7B1C" w:rsidRDefault="009C7B1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1691D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1C" w:rsidRDefault="009C7B1C" w:rsidP="00A64884">
      <w:r>
        <w:separator/>
      </w:r>
    </w:p>
  </w:footnote>
  <w:footnote w:type="continuationSeparator" w:id="0">
    <w:p w:rsidR="009C7B1C" w:rsidRDefault="009C7B1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C7B1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691D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EC5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7B1C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67B9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6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8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86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0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1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Rooms-katholiek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mersfoort" TargetMode="External"/><Relationship Id="rId17" Type="http://schemas.openxmlformats.org/officeDocument/2006/relationships/hyperlink" Target="http://nl.wikipedia.org/wiki/Schothorst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land_(Amersfoort)" TargetMode="External"/><Relationship Id="rId20" Type="http://schemas.openxmlformats.org/officeDocument/2006/relationships/hyperlink" Target="http://nl.wikipedia.org/wiki/Tongva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ogland_(Nederland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ttenbroe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1_14_N_5_22_28_E_scale:100000_region:NL&amp;pagename=Hoogland_(Nederland)" TargetMode="External"/><Relationship Id="rId19" Type="http://schemas.openxmlformats.org/officeDocument/2006/relationships/hyperlink" Target="http://nl.wikipedia.org/wiki/Carnav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2011-09-13T10:12:00Z</dcterms:created>
  <dcterms:modified xsi:type="dcterms:W3CDTF">2011-09-17T10:50:00Z</dcterms:modified>
  <cp:category>2011</cp:category>
</cp:coreProperties>
</file>