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7C" w:rsidRPr="007D6BA6" w:rsidRDefault="00502B7C" w:rsidP="00502B7C">
      <w:pPr>
        <w:pStyle w:val="Alinia6"/>
        <w:rPr>
          <w:rStyle w:val="Bijzonder"/>
        </w:rPr>
      </w:pPr>
      <w:bookmarkStart w:id="0" w:name="_GoBack"/>
      <w:r w:rsidRPr="007D6BA6">
        <w:rPr>
          <w:rStyle w:val="Bijzonder"/>
        </w:rPr>
        <w:t>Hees (Soest) - Hoog Hees</w:t>
      </w:r>
    </w:p>
    <w:bookmarkEnd w:id="0"/>
    <w:p w:rsidR="00502B7C" w:rsidRDefault="00502B7C" w:rsidP="00502B7C">
      <w:pPr>
        <w:pStyle w:val="BusTic"/>
      </w:pPr>
      <w:r w:rsidRPr="00E26AEC">
        <w:t xml:space="preserve">Hoog Hees, op de hoge zandgronden ten oosten van het vroegere dorp, wordt in 1823 eveneens door de Wilde gekocht. </w:t>
      </w:r>
    </w:p>
    <w:p w:rsidR="00502B7C" w:rsidRDefault="00502B7C" w:rsidP="00502B7C">
      <w:pPr>
        <w:pStyle w:val="BusTic"/>
      </w:pPr>
      <w:r>
        <w:t>I</w:t>
      </w:r>
      <w:r w:rsidRPr="00E26AEC">
        <w:t xml:space="preserve">n 1860 verkoopt hij het aan Jonkheer Jacob Ram. </w:t>
      </w:r>
    </w:p>
    <w:p w:rsidR="00502B7C" w:rsidRDefault="00502B7C" w:rsidP="00502B7C">
      <w:pPr>
        <w:pStyle w:val="BusTic"/>
      </w:pPr>
      <w:r w:rsidRPr="00E26AEC">
        <w:t xml:space="preserve">Deze laat er in 1867 de buitenplaats De </w:t>
      </w:r>
      <w:proofErr w:type="spellStart"/>
      <w:r w:rsidRPr="00E26AEC">
        <w:t>Paltz</w:t>
      </w:r>
      <w:proofErr w:type="spellEnd"/>
      <w:r w:rsidRPr="00E26AEC">
        <w:t xml:space="preserve"> bouwen, welke hij in 1879 verkoopt aan Jonkheer Louis </w:t>
      </w:r>
      <w:hyperlink r:id="rId8" w:tooltip="Rutgers van Rozenburg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Rutgers van Rozenburg</w:t>
        </w:r>
      </w:hyperlink>
      <w:r w:rsidRPr="00E26AEC">
        <w:t xml:space="preserve">. </w:t>
      </w:r>
    </w:p>
    <w:p w:rsidR="00502B7C" w:rsidRDefault="00502B7C" w:rsidP="00502B7C">
      <w:pPr>
        <w:pStyle w:val="BusTic"/>
      </w:pPr>
      <w:r w:rsidRPr="00E26AEC">
        <w:t xml:space="preserve">In 1922 wordt het verkocht aan de houthandelaar Van der Kroll. </w:t>
      </w:r>
    </w:p>
    <w:p w:rsidR="00502B7C" w:rsidRDefault="00502B7C" w:rsidP="00502B7C">
      <w:pPr>
        <w:pStyle w:val="BusTic"/>
      </w:pPr>
      <w:r w:rsidRPr="00E26AEC">
        <w:t xml:space="preserve">Deze laat grote delen van het park kappen en vervangen door productiebos. </w:t>
      </w:r>
    </w:p>
    <w:p w:rsidR="00502B7C" w:rsidRPr="00E26AEC" w:rsidRDefault="00502B7C" w:rsidP="00502B7C">
      <w:pPr>
        <w:pStyle w:val="BusTic"/>
      </w:pPr>
      <w:r w:rsidRPr="00E26AEC">
        <w:t>In de jaren 1960-70 wordt een groot deel afgegraven voor zandwinning.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A9" w:rsidRDefault="00657BA9" w:rsidP="00A64884">
      <w:r>
        <w:separator/>
      </w:r>
    </w:p>
  </w:endnote>
  <w:endnote w:type="continuationSeparator" w:id="0">
    <w:p w:rsidR="00657BA9" w:rsidRDefault="00657B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2B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A9" w:rsidRDefault="00657BA9" w:rsidP="00A64884">
      <w:r>
        <w:separator/>
      </w:r>
    </w:p>
  </w:footnote>
  <w:footnote w:type="continuationSeparator" w:id="0">
    <w:p w:rsidR="00657BA9" w:rsidRDefault="00657B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7B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B7C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57BA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utgers_van_Rozenbu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2011-09-17T10:13:00Z</dcterms:created>
  <dcterms:modified xsi:type="dcterms:W3CDTF">2011-09-17T10:13:00Z</dcterms:modified>
  <cp:category>2011</cp:category>
</cp:coreProperties>
</file>