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1B" w:rsidRPr="003A211B" w:rsidRDefault="008A3E65" w:rsidP="003A211B">
      <w:pPr>
        <w:pStyle w:val="Alinia6"/>
        <w:rPr>
          <w:rStyle w:val="Plaats"/>
        </w:rPr>
      </w:pPr>
      <w:r w:rsidRPr="003A211B">
        <w:rPr>
          <w:rStyle w:val="Plaats"/>
        </w:rPr>
        <w:t>Eembrugge</w:t>
      </w:r>
      <w:r w:rsidR="003A211B" w:rsidRPr="003A211B">
        <w:rPr>
          <w:rStyle w:val="Plaats"/>
        </w:rPr>
        <w:tab/>
      </w:r>
      <w:r w:rsidR="003A211B" w:rsidRPr="003A211B">
        <w:rPr>
          <w:rStyle w:val="Plaats"/>
        </w:rPr>
        <w:tab/>
      </w:r>
      <w:r w:rsidR="003A211B" w:rsidRPr="003A211B">
        <w:rPr>
          <w:rStyle w:val="Plaats"/>
        </w:rPr>
        <w:drawing>
          <wp:inline distT="0" distB="0" distL="0" distR="0" wp14:anchorId="6617E4D3" wp14:editId="3DB2631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211B" w:rsidRPr="003A211B">
          <w:rPr>
            <w:rStyle w:val="Plaats"/>
          </w:rPr>
          <w:t xml:space="preserve">52° 13' NB, 5° 19' </w:t>
        </w:r>
        <w:proofErr w:type="spellStart"/>
        <w:r w:rsidR="003A211B" w:rsidRPr="003A211B">
          <w:rPr>
            <w:rStyle w:val="Plaats"/>
          </w:rPr>
          <w:t>OL</w:t>
        </w:r>
        <w:proofErr w:type="spellEnd"/>
      </w:hyperlink>
      <w:r w:rsidR="003A211B" w:rsidRPr="003A211B">
        <w:rPr>
          <w:rStyle w:val="Plaats"/>
        </w:rPr>
        <w:t xml:space="preserve"> (</w:t>
      </w:r>
      <w:hyperlink r:id="rId11" w:history="1">
        <w:r w:rsidR="003A211B" w:rsidRPr="003A211B">
          <w:rPr>
            <w:rStyle w:val="Plaats"/>
          </w:rPr>
          <w:t>Kaart</w:t>
        </w:r>
      </w:hyperlink>
      <w:r w:rsidR="003A211B" w:rsidRPr="003A211B">
        <w:rPr>
          <w:rStyle w:val="Plaats"/>
        </w:rPr>
        <w:t xml:space="preserve">) </w:t>
      </w:r>
    </w:p>
    <w:p w:rsidR="003A211B" w:rsidRDefault="008A3E65" w:rsidP="003A211B">
      <w:pPr>
        <w:pStyle w:val="BusTic"/>
      </w:pPr>
      <w:r w:rsidRPr="003A211B">
        <w:rPr>
          <w:bCs/>
        </w:rPr>
        <w:t>Eembrugge</w:t>
      </w:r>
      <w:r w:rsidRPr="003A211B">
        <w:t xml:space="preserve"> is een </w:t>
      </w:r>
      <w:hyperlink r:id="rId12" w:tooltip="Lijst van Nederlandse plaatsen met stadsrechte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plaats met historische stadsrechten</w:t>
        </w:r>
      </w:hyperlink>
      <w:r w:rsidRPr="003A211B">
        <w:t xml:space="preserve"> in de gemeente </w:t>
      </w:r>
      <w:hyperlink r:id="rId13" w:tooltip="Baar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Baarn</w:t>
        </w:r>
      </w:hyperlink>
      <w:r w:rsidRPr="003A211B">
        <w:t xml:space="preserve"> op de grens van de gemeente </w:t>
      </w:r>
      <w:hyperlink r:id="rId14" w:tooltip="Eemnes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Eemnes</w:t>
        </w:r>
      </w:hyperlink>
      <w:r w:rsidRPr="003A211B">
        <w:t xml:space="preserve">, in de </w:t>
      </w:r>
      <w:hyperlink r:id="rId15" w:tooltip="Nederland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A211B">
        <w:t xml:space="preserve"> provincie </w:t>
      </w:r>
      <w:hyperlink r:id="rId16" w:tooltip="Utrecht (provincie)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A211B">
        <w:t xml:space="preserve">. </w:t>
      </w:r>
    </w:p>
    <w:p w:rsidR="003A211B" w:rsidRDefault="008A3E65" w:rsidP="003A211B">
      <w:pPr>
        <w:pStyle w:val="BusTic"/>
      </w:pPr>
      <w:r w:rsidRPr="003A211B">
        <w:t xml:space="preserve">Het is één van de kleinste plaatsen die </w:t>
      </w:r>
      <w:hyperlink r:id="rId17" w:tooltip="Stadsrechte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3A211B">
        <w:t xml:space="preserve"> heeft (na </w:t>
      </w:r>
      <w:hyperlink r:id="rId18" w:tooltip="Sint Anna ter Muide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Sint Anna ter Muiden</w:t>
        </w:r>
      </w:hyperlink>
      <w:r w:rsidRPr="003A211B">
        <w:t xml:space="preserve"> en </w:t>
      </w:r>
      <w:hyperlink r:id="rId19" w:tooltip="Staverde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Staverden</w:t>
        </w:r>
      </w:hyperlink>
      <w:r w:rsidRPr="003A211B">
        <w:t xml:space="preserve">). </w:t>
      </w:r>
    </w:p>
    <w:p w:rsidR="003A211B" w:rsidRDefault="008A3E65" w:rsidP="003A211B">
      <w:pPr>
        <w:pStyle w:val="BusTic"/>
      </w:pPr>
      <w:r w:rsidRPr="003A211B">
        <w:t xml:space="preserve">Eembrugge heeft, exclusief het in de gemeente Eemnes gelegen deel, </w:t>
      </w:r>
      <w:r w:rsidR="003A211B">
        <w:t xml:space="preserve">± </w:t>
      </w:r>
      <w:r w:rsidRPr="003A211B">
        <w:t xml:space="preserve">130 inwoners (2004). </w:t>
      </w:r>
    </w:p>
    <w:p w:rsidR="008A3E65" w:rsidRPr="003A211B" w:rsidRDefault="008A3E65" w:rsidP="003A211B">
      <w:pPr>
        <w:pStyle w:val="BusTic"/>
      </w:pPr>
      <w:r w:rsidRPr="003A211B">
        <w:t xml:space="preserve">Meestal wordt het geduid als een </w:t>
      </w:r>
      <w:hyperlink r:id="rId20" w:tooltip="Dorp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3A211B">
        <w:t xml:space="preserve"> of </w:t>
      </w:r>
      <w:hyperlink r:id="rId21" w:tooltip="Gehucht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3A211B">
        <w:t xml:space="preserve">, en ook </w:t>
      </w:r>
      <w:hyperlink r:id="rId22" w:tooltip="Buurtschap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A211B">
        <w:t xml:space="preserve"> is een aanduiding die gebruikt wordt voor de plaats.</w:t>
      </w:r>
    </w:p>
    <w:p w:rsidR="008A3E65" w:rsidRPr="003A211B" w:rsidRDefault="008A3E65" w:rsidP="003A211B">
      <w:pPr>
        <w:pStyle w:val="BusTic"/>
      </w:pPr>
      <w:r w:rsidRPr="003A211B">
        <w:t xml:space="preserve">Eembrugge is gelegen aan de rivier de </w:t>
      </w:r>
      <w:hyperlink r:id="rId23" w:tooltip="Eem" w:history="1">
        <w:proofErr w:type="spellStart"/>
        <w:r w:rsidRPr="003A211B">
          <w:rPr>
            <w:rStyle w:val="Hyperlink"/>
            <w:rFonts w:eastAsiaTheme="majorEastAsia"/>
            <w:color w:val="000000" w:themeColor="text1"/>
            <w:u w:val="none"/>
          </w:rPr>
          <w:t>Eem</w:t>
        </w:r>
        <w:proofErr w:type="spellEnd"/>
      </w:hyperlink>
      <w:r w:rsidRPr="003A211B">
        <w:t>.</w:t>
      </w:r>
    </w:p>
    <w:p w:rsidR="003A211B" w:rsidRDefault="008A3E65" w:rsidP="003A211B">
      <w:pPr>
        <w:pStyle w:val="BusTic"/>
      </w:pPr>
      <w:r w:rsidRPr="003A211B">
        <w:t xml:space="preserve">Op de plek waar nu Eembrugge ligt ontstond rond </w:t>
      </w:r>
      <w:hyperlink r:id="rId24" w:tooltip="1200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1200</w:t>
        </w:r>
      </w:hyperlink>
      <w:r w:rsidRPr="003A211B">
        <w:t xml:space="preserve"> het kerkdorp </w:t>
      </w:r>
      <w:hyperlink r:id="rId25" w:tooltip="Ter Eem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 xml:space="preserve">Ter </w:t>
        </w:r>
        <w:proofErr w:type="spellStart"/>
        <w:r w:rsidRPr="003A211B">
          <w:rPr>
            <w:rStyle w:val="Hyperlink"/>
            <w:rFonts w:eastAsiaTheme="majorEastAsia"/>
            <w:color w:val="000000" w:themeColor="text1"/>
            <w:u w:val="none"/>
          </w:rPr>
          <w:t>Eem</w:t>
        </w:r>
        <w:proofErr w:type="spellEnd"/>
      </w:hyperlink>
      <w:r w:rsidRPr="003A211B">
        <w:t xml:space="preserve">, vanaf 1347 versterkt met het </w:t>
      </w:r>
      <w:hyperlink r:id="rId26" w:tooltip="Huis Ter Eem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 xml:space="preserve">Huis Ter </w:t>
        </w:r>
        <w:proofErr w:type="spellStart"/>
        <w:r w:rsidRPr="003A211B">
          <w:rPr>
            <w:rStyle w:val="Hyperlink"/>
            <w:rFonts w:eastAsiaTheme="majorEastAsia"/>
            <w:color w:val="000000" w:themeColor="text1"/>
            <w:u w:val="none"/>
          </w:rPr>
          <w:t>Eem</w:t>
        </w:r>
        <w:proofErr w:type="spellEnd"/>
      </w:hyperlink>
      <w:r w:rsidRPr="003A211B">
        <w:t xml:space="preserve">. </w:t>
      </w:r>
    </w:p>
    <w:p w:rsidR="003A211B" w:rsidRDefault="008A3E65" w:rsidP="003A211B">
      <w:pPr>
        <w:pStyle w:val="BusTic"/>
      </w:pPr>
      <w:r w:rsidRPr="003A211B">
        <w:t xml:space="preserve">Vanuit dit dorp werd de </w:t>
      </w:r>
      <w:hyperlink r:id="rId27" w:tooltip="Eemvallei" w:history="1">
        <w:proofErr w:type="spellStart"/>
        <w:r w:rsidRPr="003A211B">
          <w:rPr>
            <w:rStyle w:val="Hyperlink"/>
            <w:rFonts w:eastAsiaTheme="majorEastAsia"/>
            <w:color w:val="000000" w:themeColor="text1"/>
            <w:u w:val="none"/>
          </w:rPr>
          <w:t>Eemvallei</w:t>
        </w:r>
        <w:proofErr w:type="spellEnd"/>
      </w:hyperlink>
      <w:r w:rsidRPr="003A211B">
        <w:t xml:space="preserve"> ontgonnen. </w:t>
      </w:r>
    </w:p>
    <w:p w:rsidR="003A211B" w:rsidRDefault="008A3E65" w:rsidP="003A211B">
      <w:pPr>
        <w:pStyle w:val="BusTic"/>
      </w:pPr>
      <w:r w:rsidRPr="003A211B">
        <w:t xml:space="preserve">Geleidelijk aan werd Ter </w:t>
      </w:r>
      <w:proofErr w:type="spellStart"/>
      <w:r w:rsidRPr="003A211B">
        <w:t>Eem</w:t>
      </w:r>
      <w:proofErr w:type="spellEnd"/>
      <w:r w:rsidRPr="003A211B">
        <w:t xml:space="preserve"> overvleugeld, qua inwoneraantal en economische activiteit, door Eemnes. </w:t>
      </w:r>
    </w:p>
    <w:p w:rsidR="008A3E65" w:rsidRPr="003A211B" w:rsidRDefault="008A3E65" w:rsidP="003A211B">
      <w:pPr>
        <w:pStyle w:val="BusTic"/>
      </w:pPr>
      <w:bookmarkStart w:id="0" w:name="_GoBack"/>
      <w:bookmarkEnd w:id="0"/>
      <w:r w:rsidRPr="003A211B">
        <w:t xml:space="preserve">Nog later veranderde de naam van de nederzetting in Eembrugge, wat verwijst naar de brug over de </w:t>
      </w:r>
      <w:proofErr w:type="spellStart"/>
      <w:r w:rsidRPr="003A211B">
        <w:t>Eem</w:t>
      </w:r>
      <w:proofErr w:type="spellEnd"/>
      <w:r w:rsidRPr="003A211B">
        <w:t xml:space="preserve"> waar de weg van Baarn naar </w:t>
      </w:r>
      <w:hyperlink r:id="rId28" w:tooltip="Bunschoten" w:history="1">
        <w:r w:rsidRPr="003A211B">
          <w:rPr>
            <w:rStyle w:val="Hyperlink"/>
            <w:rFonts w:eastAsiaTheme="majorEastAsia"/>
            <w:color w:val="000000" w:themeColor="text1"/>
            <w:u w:val="none"/>
          </w:rPr>
          <w:t>Bunschoten</w:t>
        </w:r>
      </w:hyperlink>
      <w:r w:rsidRPr="003A211B">
        <w:t xml:space="preserve"> overheen loopt.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5E" w:rsidRDefault="0090085E" w:rsidP="00A64884">
      <w:r>
        <w:separator/>
      </w:r>
    </w:p>
  </w:endnote>
  <w:endnote w:type="continuationSeparator" w:id="0">
    <w:p w:rsidR="0090085E" w:rsidRDefault="009008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21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5E" w:rsidRDefault="0090085E" w:rsidP="00A64884">
      <w:r>
        <w:separator/>
      </w:r>
    </w:p>
  </w:footnote>
  <w:footnote w:type="continuationSeparator" w:id="0">
    <w:p w:rsidR="0090085E" w:rsidRDefault="009008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08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211B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E65"/>
    <w:rsid w:val="008B4FD7"/>
    <w:rsid w:val="008C07C6"/>
    <w:rsid w:val="008D7B43"/>
    <w:rsid w:val="008E3C46"/>
    <w:rsid w:val="008E4543"/>
    <w:rsid w:val="0090085E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3B04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A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A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6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1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aarn" TargetMode="External"/><Relationship Id="rId18" Type="http://schemas.openxmlformats.org/officeDocument/2006/relationships/hyperlink" Target="http://nl.wikipedia.org/wiki/Sint_Anna_ter_Muiden" TargetMode="External"/><Relationship Id="rId26" Type="http://schemas.openxmlformats.org/officeDocument/2006/relationships/hyperlink" Target="http://nl.wikipedia.org/wiki/Huis_Ter_E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hucht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plaatsen_met_stadsrechten" TargetMode="External"/><Relationship Id="rId17" Type="http://schemas.openxmlformats.org/officeDocument/2006/relationships/hyperlink" Target="http://nl.wikipedia.org/wiki/Stadsrechten" TargetMode="External"/><Relationship Id="rId25" Type="http://schemas.openxmlformats.org/officeDocument/2006/relationships/hyperlink" Target="http://nl.wikipedia.org/wiki/Ter_Ee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Dor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mbrugge" TargetMode="External"/><Relationship Id="rId24" Type="http://schemas.openxmlformats.org/officeDocument/2006/relationships/hyperlink" Target="http://nl.wikipedia.org/wiki/120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Eem" TargetMode="External"/><Relationship Id="rId28" Type="http://schemas.openxmlformats.org/officeDocument/2006/relationships/hyperlink" Target="http://nl.wikipedia.org/wiki/Bunschot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3_24_N_5_18_40_E_type:adm2nd_scale:12500_region:NL&amp;pagename=Eembrugge" TargetMode="External"/><Relationship Id="rId19" Type="http://schemas.openxmlformats.org/officeDocument/2006/relationships/hyperlink" Target="http://nl.wikipedia.org/wiki/Staverd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emnes" TargetMode="External"/><Relationship Id="rId22" Type="http://schemas.openxmlformats.org/officeDocument/2006/relationships/hyperlink" Target="http://nl.wikipedia.org/wiki/Buurtschap" TargetMode="External"/><Relationship Id="rId27" Type="http://schemas.openxmlformats.org/officeDocument/2006/relationships/hyperlink" Target="http://nl.wikipedia.org/wiki/Eemvalle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2011-09-13T09:06:00Z</dcterms:created>
  <dcterms:modified xsi:type="dcterms:W3CDTF">2011-09-16T07:20:00Z</dcterms:modified>
  <cp:category>2011</cp:category>
</cp:coreProperties>
</file>