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E32" w:rsidRPr="00267E32" w:rsidRDefault="00CC6F41" w:rsidP="00267E32">
      <w:pPr>
        <w:pStyle w:val="Alinia6"/>
        <w:rPr>
          <w:rStyle w:val="Plaats"/>
        </w:rPr>
      </w:pPr>
      <w:r w:rsidRPr="00267E32">
        <w:rPr>
          <w:rStyle w:val="Plaats"/>
        </w:rPr>
        <w:t>Doorn (Utrecht)</w:t>
      </w:r>
      <w:r w:rsidR="00267E32" w:rsidRPr="00267E32">
        <w:rPr>
          <w:rStyle w:val="Plaats"/>
        </w:rPr>
        <w:tab/>
      </w:r>
      <w:r w:rsidR="00267E32" w:rsidRPr="00267E32">
        <w:rPr>
          <w:rStyle w:val="Plaats"/>
        </w:rPr>
        <w:tab/>
      </w:r>
      <w:r w:rsidR="00267E32" w:rsidRPr="00267E32">
        <w:rPr>
          <w:rStyle w:val="Plaats"/>
        </w:rPr>
        <w:drawing>
          <wp:inline distT="0" distB="0" distL="0" distR="0" wp14:anchorId="05BE5561" wp14:editId="71DE2521">
            <wp:extent cx="215900" cy="215900"/>
            <wp:effectExtent l="0" t="0" r="0" b="0"/>
            <wp:docPr id="12" name="Afbeelding 12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="00267E32" w:rsidRPr="00267E32">
          <w:rPr>
            <w:rStyle w:val="Plaats"/>
          </w:rPr>
          <w:t xml:space="preserve">52° 2' NB, 5° 21' </w:t>
        </w:r>
        <w:proofErr w:type="spellStart"/>
        <w:r w:rsidR="00267E32" w:rsidRPr="00267E32">
          <w:rPr>
            <w:rStyle w:val="Plaats"/>
          </w:rPr>
          <w:t>OL</w:t>
        </w:r>
        <w:proofErr w:type="spellEnd"/>
      </w:hyperlink>
      <w:r w:rsidR="00267E32" w:rsidRPr="00267E32">
        <w:rPr>
          <w:rStyle w:val="Plaats"/>
        </w:rPr>
        <w:t xml:space="preserve"> (</w:t>
      </w:r>
      <w:hyperlink r:id="rId11" w:history="1">
        <w:r w:rsidR="00267E32" w:rsidRPr="00267E32">
          <w:rPr>
            <w:rStyle w:val="Plaats"/>
          </w:rPr>
          <w:t>Kaart</w:t>
        </w:r>
      </w:hyperlink>
      <w:r w:rsidR="00267E32" w:rsidRPr="00267E32">
        <w:rPr>
          <w:rStyle w:val="Plaats"/>
        </w:rPr>
        <w:t xml:space="preserve">) </w:t>
      </w:r>
    </w:p>
    <w:p w:rsidR="00267E32" w:rsidRDefault="00CC6F41" w:rsidP="00267E32">
      <w:pPr>
        <w:pStyle w:val="BusTic"/>
      </w:pPr>
      <w:r w:rsidRPr="00267E32">
        <w:rPr>
          <w:bCs/>
        </w:rPr>
        <w:t>Doorn</w:t>
      </w:r>
      <w:r w:rsidRPr="00267E32">
        <w:t xml:space="preserve"> is een dorp in de </w:t>
      </w:r>
      <w:hyperlink r:id="rId12" w:tooltip="Nederland" w:history="1">
        <w:r w:rsidRPr="00267E32">
          <w:rPr>
            <w:rStyle w:val="Hyperlink"/>
            <w:rFonts w:eastAsiaTheme="majorEastAsia"/>
            <w:color w:val="000000" w:themeColor="text1"/>
            <w:u w:val="none"/>
          </w:rPr>
          <w:t>Nederlandse</w:t>
        </w:r>
      </w:hyperlink>
      <w:r w:rsidRPr="00267E32">
        <w:t xml:space="preserve"> provincie </w:t>
      </w:r>
      <w:hyperlink r:id="rId13" w:tooltip="Utrecht (provincie)" w:history="1">
        <w:r w:rsidRPr="00267E32">
          <w:rPr>
            <w:rStyle w:val="Hyperlink"/>
            <w:rFonts w:eastAsiaTheme="majorEastAsia"/>
            <w:color w:val="000000" w:themeColor="text1"/>
            <w:u w:val="none"/>
          </w:rPr>
          <w:t>Utrecht</w:t>
        </w:r>
      </w:hyperlink>
      <w:r w:rsidRPr="00267E32">
        <w:t xml:space="preserve">, gemeente </w:t>
      </w:r>
      <w:hyperlink r:id="rId14" w:tooltip="Utrechtse Heuvelrug (gemeente)" w:history="1">
        <w:r w:rsidRPr="00267E32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267E32">
        <w:t xml:space="preserve">, op de gelijknamige </w:t>
      </w:r>
      <w:hyperlink r:id="rId15" w:tooltip="Utrechtse Heuvelrug (stuwwal)" w:history="1">
        <w:r w:rsidRPr="00267E32">
          <w:rPr>
            <w:rStyle w:val="Hyperlink"/>
            <w:rFonts w:eastAsiaTheme="majorEastAsia"/>
            <w:color w:val="000000" w:themeColor="text1"/>
            <w:u w:val="none"/>
          </w:rPr>
          <w:t>Heuvelrug</w:t>
        </w:r>
      </w:hyperlink>
      <w:r w:rsidRPr="00267E32">
        <w:t xml:space="preserve"> in het zuidoosten van de provincie. </w:t>
      </w:r>
    </w:p>
    <w:p w:rsidR="00267E32" w:rsidRDefault="00CC6F41" w:rsidP="00267E32">
      <w:pPr>
        <w:pStyle w:val="BusTic"/>
      </w:pPr>
      <w:r w:rsidRPr="00267E32">
        <w:t xml:space="preserve">De </w:t>
      </w:r>
      <w:hyperlink r:id="rId16" w:tooltip="Nationaal Park Utrechtse Heuvelrug" w:history="1">
        <w:r w:rsidRPr="00267E32">
          <w:rPr>
            <w:rStyle w:val="Hyperlink"/>
            <w:rFonts w:eastAsiaTheme="majorEastAsia"/>
            <w:color w:val="000000" w:themeColor="text1"/>
            <w:u w:val="none"/>
          </w:rPr>
          <w:t>Utrechtse Heuvelrug</w:t>
        </w:r>
      </w:hyperlink>
      <w:r w:rsidRPr="00267E32">
        <w:t xml:space="preserve"> is tegenwoordig een </w:t>
      </w:r>
      <w:hyperlink r:id="rId17" w:tooltip="Nationaal park" w:history="1">
        <w:r w:rsidRPr="00267E32">
          <w:rPr>
            <w:rStyle w:val="Hyperlink"/>
            <w:rFonts w:eastAsiaTheme="majorEastAsia"/>
            <w:color w:val="000000" w:themeColor="text1"/>
            <w:u w:val="none"/>
          </w:rPr>
          <w:t>nationaal park</w:t>
        </w:r>
      </w:hyperlink>
      <w:r w:rsidRPr="00267E32">
        <w:t xml:space="preserve">. </w:t>
      </w:r>
    </w:p>
    <w:p w:rsidR="00CC6F41" w:rsidRPr="00267E32" w:rsidRDefault="00CC6F41" w:rsidP="00267E32">
      <w:pPr>
        <w:pStyle w:val="BusTic"/>
      </w:pPr>
      <w:r w:rsidRPr="00267E32">
        <w:t xml:space="preserve">Het dorp telt 10.052 </w:t>
      </w:r>
      <w:r w:rsidR="00267E32">
        <w:t xml:space="preserve">± </w:t>
      </w:r>
      <w:r w:rsidRPr="00267E32">
        <w:t>inwoners (2008).</w:t>
      </w:r>
    </w:p>
    <w:p w:rsidR="00CC6F41" w:rsidRPr="00267E32" w:rsidRDefault="00CC6F41" w:rsidP="00267E32">
      <w:pPr>
        <w:pStyle w:val="Alinia6"/>
        <w:rPr>
          <w:rStyle w:val="Bijzonder"/>
        </w:rPr>
      </w:pPr>
      <w:r w:rsidRPr="00267E32">
        <w:rPr>
          <w:rStyle w:val="Bijzonder"/>
          <w:rFonts w:eastAsiaTheme="minorHAnsi"/>
        </w:rPr>
        <w:t>Bekende inwoners</w:t>
      </w:r>
    </w:p>
    <w:p w:rsidR="00267E32" w:rsidRDefault="00CC6F41" w:rsidP="00267E32">
      <w:pPr>
        <w:pStyle w:val="BusTic"/>
      </w:pPr>
      <w:r w:rsidRPr="00267E32">
        <w:t xml:space="preserve">De beroemdste inwoner van Doorn is wellicht de Duitse keizer </w:t>
      </w:r>
      <w:hyperlink r:id="rId18" w:tooltip="Wilhelm II van Duitsland" w:history="1">
        <w:r w:rsidRPr="00267E32">
          <w:rPr>
            <w:rStyle w:val="Hyperlink"/>
            <w:rFonts w:eastAsiaTheme="majorEastAsia"/>
            <w:color w:val="000000" w:themeColor="text1"/>
            <w:u w:val="none"/>
          </w:rPr>
          <w:t>Wilhelm II</w:t>
        </w:r>
      </w:hyperlink>
      <w:r w:rsidRPr="00267E32">
        <w:t xml:space="preserve"> die in 1918 werd verbannen en zijn intrek nam in </w:t>
      </w:r>
      <w:hyperlink r:id="rId19" w:tooltip="Huis Doorn" w:history="1">
        <w:r w:rsidRPr="00267E32">
          <w:rPr>
            <w:rStyle w:val="Hyperlink"/>
            <w:rFonts w:eastAsiaTheme="majorEastAsia"/>
            <w:color w:val="000000" w:themeColor="text1"/>
            <w:u w:val="none"/>
          </w:rPr>
          <w:t>Huis Doorn</w:t>
        </w:r>
      </w:hyperlink>
      <w:r w:rsidRPr="00267E32">
        <w:t xml:space="preserve">. </w:t>
      </w:r>
    </w:p>
    <w:p w:rsidR="00267E32" w:rsidRDefault="00CC6F41" w:rsidP="00267E32">
      <w:pPr>
        <w:pStyle w:val="BusTic"/>
      </w:pPr>
      <w:r w:rsidRPr="00267E32">
        <w:t xml:space="preserve">Hij woonde hier tot aan zijn dood in 1941 en ligt ook op het landgoed begraven. </w:t>
      </w:r>
    </w:p>
    <w:p w:rsidR="00CC6F41" w:rsidRPr="00267E32" w:rsidRDefault="00CC6F41" w:rsidP="00267E32">
      <w:pPr>
        <w:pStyle w:val="BusTic"/>
      </w:pPr>
      <w:r w:rsidRPr="00267E32">
        <w:t>Huis Doorn is thans een museum.</w:t>
      </w:r>
    </w:p>
    <w:p w:rsidR="00267E32" w:rsidRDefault="00CC6F41" w:rsidP="00267E32">
      <w:pPr>
        <w:pStyle w:val="BusTic"/>
      </w:pPr>
      <w:r w:rsidRPr="00267E32">
        <w:t xml:space="preserve">Ook de schrijver </w:t>
      </w:r>
      <w:hyperlink r:id="rId20" w:tooltip="Simon Vestdijk" w:history="1">
        <w:r w:rsidRPr="00267E32">
          <w:rPr>
            <w:rStyle w:val="Hyperlink"/>
            <w:rFonts w:eastAsiaTheme="majorEastAsia"/>
            <w:color w:val="000000" w:themeColor="text1"/>
            <w:u w:val="none"/>
          </w:rPr>
          <w:t>Simon Vestdijk</w:t>
        </w:r>
      </w:hyperlink>
      <w:r w:rsidRPr="00267E32">
        <w:t xml:space="preserve"> heeft een groot deel van zijn leven (1939-1971, afgezien van enkele onderbrekingen) in Doorn gewoond. </w:t>
      </w:r>
    </w:p>
    <w:p w:rsidR="00267E32" w:rsidRDefault="001C217D" w:rsidP="00267E32">
      <w:pPr>
        <w:pStyle w:val="BusTic"/>
      </w:pPr>
      <w:hyperlink r:id="rId21" w:tooltip="Maarten Maartens" w:history="1">
        <w:r w:rsidR="00CC6F41" w:rsidRPr="00267E32">
          <w:rPr>
            <w:rStyle w:val="Hyperlink"/>
            <w:rFonts w:eastAsiaTheme="majorEastAsia"/>
            <w:color w:val="000000" w:themeColor="text1"/>
            <w:u w:val="none"/>
          </w:rPr>
          <w:t>Maarten Maartens</w:t>
        </w:r>
      </w:hyperlink>
      <w:r w:rsidR="00CC6F41" w:rsidRPr="00267E32">
        <w:t xml:space="preserve">, in de jaren 1890-1910 een gevierd schrijver, liet in Doorn een kasteeltje bouwen: Zonheuvel. </w:t>
      </w:r>
    </w:p>
    <w:p w:rsidR="00CC6F41" w:rsidRPr="00267E32" w:rsidRDefault="00CC6F41" w:rsidP="00267E32">
      <w:pPr>
        <w:pStyle w:val="BusTic"/>
      </w:pPr>
      <w:bookmarkStart w:id="0" w:name="_GoBack"/>
      <w:bookmarkEnd w:id="0"/>
      <w:r w:rsidRPr="00267E32">
        <w:t>Tegenwoordig heet het kasteeltje Maarten Maartenshuis en maakt het deel uit van het Hotel-Conferentiecentrum Zonheuvel.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217D" w:rsidRDefault="001C217D" w:rsidP="00A64884">
      <w:r>
        <w:separator/>
      </w:r>
    </w:p>
  </w:endnote>
  <w:endnote w:type="continuationSeparator" w:id="0">
    <w:p w:rsidR="001C217D" w:rsidRDefault="001C217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267E32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EB9" w:rsidRDefault="006A5EB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217D" w:rsidRDefault="001C217D" w:rsidP="00A64884">
      <w:r>
        <w:separator/>
      </w:r>
    </w:p>
  </w:footnote>
  <w:footnote w:type="continuationSeparator" w:id="0">
    <w:p w:rsidR="001C217D" w:rsidRDefault="001C217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FAC866B" wp14:editId="38AD72D1">
          <wp:simplePos x="0" y="0"/>
          <wp:positionH relativeFrom="column">
            <wp:posOffset>-389890</wp:posOffset>
          </wp:positionH>
          <wp:positionV relativeFrom="paragraph">
            <wp:posOffset>-178435</wp:posOffset>
          </wp:positionV>
          <wp:extent cx="1689100" cy="461010"/>
          <wp:effectExtent l="0" t="0" r="635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073B66">
      <w:rPr>
        <w:b/>
        <w:bCs/>
        <w:sz w:val="28"/>
        <w:szCs w:val="28"/>
      </w:rPr>
      <w:t xml:space="preserve">Utrecht 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C217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509732B"/>
    <w:multiLevelType w:val="multilevel"/>
    <w:tmpl w:val="1DF8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6353"/>
    <w:rsid w:val="000709EA"/>
    <w:rsid w:val="00070DEC"/>
    <w:rsid w:val="00071B3C"/>
    <w:rsid w:val="00073B66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C217D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67E32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67F7A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450D4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6F41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6EB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34AF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C6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plainlinks">
    <w:name w:val="plainlinks"/>
    <w:basedOn w:val="Standaardalinea-lettertype"/>
    <w:rsid w:val="00CC6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1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1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88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915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27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35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27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0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Utrecht_(provincie)" TargetMode="External"/><Relationship Id="rId18" Type="http://schemas.openxmlformats.org/officeDocument/2006/relationships/hyperlink" Target="http://nl.wikipedia.org/wiki/Wilhelm_II_van_Duitsland" TargetMode="External"/><Relationship Id="rId26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aarten_Maarte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Nederland" TargetMode="External"/><Relationship Id="rId17" Type="http://schemas.openxmlformats.org/officeDocument/2006/relationships/hyperlink" Target="http://nl.wikipedia.org/wiki/Nationaal_park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Nationaal_Park_Utrechtse_Heuvelrug" TargetMode="External"/><Relationship Id="rId20" Type="http://schemas.openxmlformats.org/officeDocument/2006/relationships/hyperlink" Target="http://nl.wikipedia.org/wiki/Simon_Vestdij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Doorn_(Utrecht)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Utrechtse_Heuvelrug_(stuwwal)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2_2_1_N_5_20_43_E_type:adm2nd_scale:66000_region:NL&amp;pagename=Doorn_(Utrecht)" TargetMode="External"/><Relationship Id="rId19" Type="http://schemas.openxmlformats.org/officeDocument/2006/relationships/hyperlink" Target="http://nl.wikipedia.org/wiki/Huis_Door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Utrechtse_Heuvelrug_(gemeente)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Pro. Utrecht</dc:subject>
  <dc:creator>Leen</dc:creator>
  <dc:description>BusTic</dc:description>
  <cp:lastModifiedBy>Leen</cp:lastModifiedBy>
  <cp:revision>3</cp:revision>
  <cp:lastPrinted>2011-05-19T16:38:00Z</cp:lastPrinted>
  <dcterms:created xsi:type="dcterms:W3CDTF">2011-09-13T09:03:00Z</dcterms:created>
  <dcterms:modified xsi:type="dcterms:W3CDTF">2011-09-16T06:55:00Z</dcterms:modified>
  <cp:category>2011</cp:category>
</cp:coreProperties>
</file>