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64" w:rsidRPr="004F6564" w:rsidRDefault="00EF6A68" w:rsidP="004F6564">
      <w:pPr>
        <w:pStyle w:val="Alinia6"/>
        <w:rPr>
          <w:rStyle w:val="Plaats"/>
        </w:rPr>
      </w:pPr>
      <w:proofErr w:type="spellStart"/>
      <w:r w:rsidRPr="004F6564">
        <w:rPr>
          <w:rStyle w:val="Plaats"/>
        </w:rPr>
        <w:t>Asschat</w:t>
      </w:r>
      <w:proofErr w:type="spellEnd"/>
      <w:r w:rsidR="004F6564" w:rsidRPr="004F6564">
        <w:rPr>
          <w:rStyle w:val="Plaats"/>
        </w:rPr>
        <w:tab/>
      </w:r>
      <w:r w:rsidR="004F6564" w:rsidRPr="004F6564">
        <w:rPr>
          <w:rStyle w:val="Plaats"/>
        </w:rPr>
        <w:tab/>
      </w:r>
      <w:r w:rsidR="004F6564" w:rsidRPr="004F6564">
        <w:rPr>
          <w:rStyle w:val="Plaats"/>
        </w:rPr>
        <w:drawing>
          <wp:inline distT="0" distB="0" distL="0" distR="0" wp14:anchorId="098E431D" wp14:editId="31B1712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F6564" w:rsidRPr="004F6564">
          <w:rPr>
            <w:rStyle w:val="Plaats"/>
          </w:rPr>
          <w:t xml:space="preserve">52° 8' NB, 5° 27' </w:t>
        </w:r>
        <w:proofErr w:type="spellStart"/>
        <w:r w:rsidR="004F6564" w:rsidRPr="004F6564">
          <w:rPr>
            <w:rStyle w:val="Plaats"/>
          </w:rPr>
          <w:t>OL</w:t>
        </w:r>
        <w:proofErr w:type="spellEnd"/>
      </w:hyperlink>
      <w:r w:rsidR="004F6564" w:rsidRPr="004F6564">
        <w:rPr>
          <w:rStyle w:val="Plaats"/>
        </w:rPr>
        <w:t xml:space="preserve"> (</w:t>
      </w:r>
      <w:hyperlink r:id="rId11" w:history="1">
        <w:r w:rsidR="004F6564" w:rsidRPr="004F6564">
          <w:rPr>
            <w:rStyle w:val="Plaats"/>
          </w:rPr>
          <w:t>Kaart</w:t>
        </w:r>
      </w:hyperlink>
      <w:r w:rsidR="004F6564" w:rsidRPr="004F6564">
        <w:rPr>
          <w:rStyle w:val="Plaats"/>
        </w:rPr>
        <w:t xml:space="preserve">) </w:t>
      </w:r>
    </w:p>
    <w:p w:rsidR="00EF6A68" w:rsidRPr="004F6564" w:rsidRDefault="00EF6A68" w:rsidP="004F6564">
      <w:pPr>
        <w:pStyle w:val="BusTic"/>
      </w:pPr>
      <w:proofErr w:type="spellStart"/>
      <w:r w:rsidRPr="004F6564">
        <w:rPr>
          <w:bCs/>
        </w:rPr>
        <w:t>Asschat</w:t>
      </w:r>
      <w:proofErr w:type="spellEnd"/>
      <w:r w:rsidRPr="004F6564">
        <w:t xml:space="preserve"> is een </w:t>
      </w:r>
      <w:hyperlink r:id="rId12" w:tooltip="Buurtschap" w:history="1">
        <w:r w:rsidRPr="004F656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F6564">
        <w:t xml:space="preserve"> in de gemeente </w:t>
      </w:r>
      <w:hyperlink r:id="rId13" w:tooltip="Leusden" w:history="1">
        <w:r w:rsidRPr="004F6564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4F6564">
        <w:t xml:space="preserve">, in de Nederlandse provincie </w:t>
      </w:r>
      <w:hyperlink r:id="rId14" w:tooltip="Utrecht (provincie)" w:history="1">
        <w:r w:rsidRPr="004F656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F6564">
        <w:t>.</w:t>
      </w:r>
    </w:p>
    <w:p w:rsidR="004F6564" w:rsidRDefault="00EF6A68" w:rsidP="004F6564">
      <w:pPr>
        <w:pStyle w:val="BusTic"/>
      </w:pPr>
      <w:r w:rsidRPr="004F6564">
        <w:t xml:space="preserve">De buurtschap is in het westen gescheiden van de bebouwde kom van </w:t>
      </w:r>
      <w:hyperlink r:id="rId15" w:tooltip="Leusden" w:history="1">
        <w:r w:rsidRPr="004F6564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4F6564">
        <w:t xml:space="preserve"> door het </w:t>
      </w:r>
      <w:hyperlink r:id="rId16" w:tooltip="Valleikanaal" w:history="1">
        <w:r w:rsidRPr="004F6564">
          <w:rPr>
            <w:rStyle w:val="Hyperlink"/>
            <w:rFonts w:eastAsiaTheme="majorEastAsia"/>
            <w:color w:val="000000" w:themeColor="text1"/>
            <w:u w:val="none"/>
          </w:rPr>
          <w:t>Valleikanaal</w:t>
        </w:r>
      </w:hyperlink>
      <w:r w:rsidRPr="004F6564">
        <w:t xml:space="preserve">. </w:t>
      </w:r>
    </w:p>
    <w:p w:rsidR="004F6564" w:rsidRDefault="00EF6A68" w:rsidP="004F6564">
      <w:pPr>
        <w:pStyle w:val="BusTic"/>
      </w:pPr>
      <w:r w:rsidRPr="004F6564">
        <w:t xml:space="preserve">Verder naar het oosten, richting </w:t>
      </w:r>
      <w:hyperlink r:id="rId17" w:tooltip="Achterveld (Leusden)" w:history="1">
        <w:r w:rsidRPr="004F6564">
          <w:rPr>
            <w:rStyle w:val="Hyperlink"/>
            <w:rFonts w:eastAsiaTheme="majorEastAsia"/>
            <w:color w:val="000000" w:themeColor="text1"/>
            <w:u w:val="none"/>
          </w:rPr>
          <w:t>Achterveld</w:t>
        </w:r>
      </w:hyperlink>
      <w:r w:rsidRPr="004F6564">
        <w:t xml:space="preserve">, ligt de huizengroep </w:t>
      </w:r>
      <w:hyperlink r:id="rId18" w:tooltip="Snorrenhoef" w:history="1">
        <w:r w:rsidRPr="004F6564">
          <w:rPr>
            <w:rStyle w:val="Hyperlink"/>
            <w:rFonts w:eastAsiaTheme="majorEastAsia"/>
            <w:color w:val="000000" w:themeColor="text1"/>
            <w:u w:val="none"/>
          </w:rPr>
          <w:t>Snorrenhoef</w:t>
        </w:r>
      </w:hyperlink>
      <w:r w:rsidRPr="004F6564">
        <w:t xml:space="preserve">. </w:t>
      </w:r>
    </w:p>
    <w:p w:rsidR="004F6564" w:rsidRDefault="00EF6A68" w:rsidP="004F6564">
      <w:pPr>
        <w:pStyle w:val="BusTic"/>
      </w:pPr>
      <w:proofErr w:type="spellStart"/>
      <w:r w:rsidRPr="004F6564">
        <w:t>Asschat</w:t>
      </w:r>
      <w:proofErr w:type="spellEnd"/>
      <w:r w:rsidRPr="004F6564">
        <w:t xml:space="preserve"> ligt rond de </w:t>
      </w:r>
      <w:proofErr w:type="spellStart"/>
      <w:r w:rsidRPr="004F6564">
        <w:rPr>
          <w:iCs/>
        </w:rPr>
        <w:t>Asschatterweg</w:t>
      </w:r>
      <w:proofErr w:type="spellEnd"/>
      <w:r w:rsidRPr="004F6564">
        <w:t xml:space="preserve"> en de </w:t>
      </w:r>
      <w:proofErr w:type="spellStart"/>
      <w:r w:rsidRPr="004F6564">
        <w:rPr>
          <w:iCs/>
        </w:rPr>
        <w:t>Laapeerseweg</w:t>
      </w:r>
      <w:proofErr w:type="spellEnd"/>
      <w:r w:rsidRPr="004F6564">
        <w:t xml:space="preserve">. </w:t>
      </w:r>
    </w:p>
    <w:p w:rsidR="00EF6A68" w:rsidRPr="004F6564" w:rsidRDefault="00EF6A68" w:rsidP="004F6564">
      <w:pPr>
        <w:pStyle w:val="BusTic"/>
      </w:pPr>
      <w:r w:rsidRPr="004F6564">
        <w:t xml:space="preserve">De naam </w:t>
      </w:r>
      <w:proofErr w:type="spellStart"/>
      <w:r w:rsidRPr="004F6564">
        <w:t>Asschat</w:t>
      </w:r>
      <w:proofErr w:type="spellEnd"/>
      <w:r w:rsidRPr="004F6564">
        <w:t xml:space="preserve"> (1696): af-schede, 'afscheiding', duidt op een oude grenslijn.</w:t>
      </w:r>
      <w:bookmarkStart w:id="0" w:name="_GoBack"/>
      <w:bookmarkEnd w:id="0"/>
      <w:r w:rsidR="004F6564" w:rsidRPr="004F6564">
        <w:t xml:space="preserve"> </w:t>
      </w:r>
    </w:p>
    <w:p w:rsidR="00EF6A68" w:rsidRPr="004F6564" w:rsidRDefault="00EF6A68" w:rsidP="004F6564">
      <w:pPr>
        <w:pStyle w:val="BusTic"/>
      </w:pPr>
      <w:r w:rsidRPr="004F6564">
        <w:t xml:space="preserve">De familienaam </w:t>
      </w:r>
      <w:r w:rsidRPr="004F6564">
        <w:rPr>
          <w:iCs/>
        </w:rPr>
        <w:t xml:space="preserve">Scholten van </w:t>
      </w:r>
      <w:proofErr w:type="spellStart"/>
      <w:r w:rsidRPr="004F6564">
        <w:rPr>
          <w:iCs/>
        </w:rPr>
        <w:t>Aschat</w:t>
      </w:r>
      <w:proofErr w:type="spellEnd"/>
      <w:r w:rsidRPr="004F6564">
        <w:t xml:space="preserve"> is hier van afgeleid.</w:t>
      </w:r>
    </w:p>
    <w:p w:rsidR="00593941" w:rsidRPr="00BC2D06" w:rsidRDefault="00CF6E90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BC2D0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C2D06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CE" w:rsidRDefault="006D12CE" w:rsidP="00A64884">
      <w:r>
        <w:separator/>
      </w:r>
    </w:p>
  </w:endnote>
  <w:endnote w:type="continuationSeparator" w:id="0">
    <w:p w:rsidR="006D12CE" w:rsidRDefault="006D12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65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CE" w:rsidRDefault="006D12CE" w:rsidP="00A64884">
      <w:r>
        <w:separator/>
      </w:r>
    </w:p>
  </w:footnote>
  <w:footnote w:type="continuationSeparator" w:id="0">
    <w:p w:rsidR="006D12CE" w:rsidRDefault="006D12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D12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6564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12CE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046B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D0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EF6A68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5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55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usden" TargetMode="External"/><Relationship Id="rId18" Type="http://schemas.openxmlformats.org/officeDocument/2006/relationships/hyperlink" Target="http://nl.wikipedia.org/wiki/Snorrenhoe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Achterveld_(Leusden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leikanaa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sscha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usd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7_54_N_5_27_1_E_type:city_scale:29000_region:NL&amp;pagename=Asscha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2011-09-11T10:27:00Z</dcterms:created>
  <dcterms:modified xsi:type="dcterms:W3CDTF">2011-09-11T12:01:00Z</dcterms:modified>
  <cp:category>2011</cp:category>
</cp:coreProperties>
</file>