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A6" w:rsidRPr="00AF2CA6" w:rsidRDefault="00AF2CA6" w:rsidP="00AF2CA6">
      <w:pPr>
        <w:pStyle w:val="Alinia6"/>
        <w:rPr>
          <w:rStyle w:val="plaats0"/>
        </w:rPr>
      </w:pPr>
      <w:bookmarkStart w:id="0" w:name="_GoBack"/>
      <w:r w:rsidRPr="00AF2CA6">
        <w:rPr>
          <w:rStyle w:val="plaats0"/>
        </w:rPr>
        <w:t>Sint Jansklooster</w:t>
      </w:r>
    </w:p>
    <w:bookmarkEnd w:id="0"/>
    <w:p w:rsidR="00AF2CA6" w:rsidRDefault="00AF2CA6" w:rsidP="00AF2CA6">
      <w:pPr>
        <w:pStyle w:val="BusTic"/>
      </w:pPr>
      <w:r w:rsidRPr="0050488C">
        <w:t>Sint Jansklooster steekt als enige dorp in het me</w:t>
      </w:r>
      <w:r w:rsidRPr="0050488C">
        <w:softHyphen/>
        <w:t>rengebied me</w:t>
      </w:r>
      <w:r w:rsidRPr="0050488C">
        <w:softHyphen/>
        <w:t xml:space="preserve">ters boven het water uit. </w:t>
      </w:r>
    </w:p>
    <w:p w:rsidR="00AF2CA6" w:rsidRDefault="00AF2CA6" w:rsidP="00AF2CA6">
      <w:pPr>
        <w:pStyle w:val="BusTic"/>
      </w:pPr>
      <w:r w:rsidRPr="0050488C">
        <w:t>Het staat op een kei</w:t>
      </w:r>
      <w:r w:rsidRPr="0050488C">
        <w:softHyphen/>
        <w:t xml:space="preserve">leembult uit de ijstijd. </w:t>
      </w:r>
    </w:p>
    <w:p w:rsidR="00AF2CA6" w:rsidRDefault="00AF2CA6" w:rsidP="00AF2CA6">
      <w:pPr>
        <w:pStyle w:val="BusTic"/>
      </w:pPr>
      <w:r w:rsidRPr="0050488C">
        <w:t xml:space="preserve">Als veilige toevluchtshaven heeft deze plek een lange historie. </w:t>
      </w:r>
    </w:p>
    <w:p w:rsidR="00AF2CA6" w:rsidRDefault="00AF2CA6" w:rsidP="00AF2CA6">
      <w:pPr>
        <w:pStyle w:val="BusTic"/>
      </w:pPr>
      <w:r w:rsidRPr="0050488C">
        <w:t>Er zijn vonds</w:t>
      </w:r>
      <w:r w:rsidRPr="0050488C">
        <w:softHyphen/>
        <w:t xml:space="preserve">ten uit de steentijd gedaan. </w:t>
      </w:r>
    </w:p>
    <w:p w:rsidR="00AF2CA6" w:rsidRPr="00AF2CA6" w:rsidRDefault="00AF2CA6" w:rsidP="00AF2CA6">
      <w:pPr>
        <w:pStyle w:val="BusTic"/>
      </w:pPr>
      <w:r w:rsidRPr="00AF2CA6">
        <w:t xml:space="preserve">Maar Sint Jansklooster werd pas echt beroemd vanwege zijn schaatsijs. </w:t>
      </w:r>
    </w:p>
    <w:p w:rsidR="00AF2CA6" w:rsidRDefault="00AF2CA6" w:rsidP="00AF2CA6">
      <w:pPr>
        <w:pStyle w:val="BusTic"/>
      </w:pPr>
      <w:r w:rsidRPr="00AF2CA6">
        <w:t>Hierop maakte Evert van Benthem zijn eerste slagen op weg naar een dubbele Elfstedentochtoverwin</w:t>
      </w:r>
      <w:r w:rsidRPr="00AF2CA6">
        <w:softHyphen/>
        <w:t>ning.</w:t>
      </w:r>
    </w:p>
    <w:p w:rsidR="00AF2CA6" w:rsidRDefault="00AF2CA6" w:rsidP="00AF2CA6">
      <w:pPr>
        <w:pStyle w:val="BusTic"/>
        <w:numPr>
          <w:ilvl w:val="0"/>
          <w:numId w:val="0"/>
        </w:numPr>
        <w:ind w:left="284" w:hanging="284"/>
      </w:pPr>
    </w:p>
    <w:p w:rsidR="00AF2CA6" w:rsidRPr="00AF2CA6" w:rsidRDefault="00AF2CA6" w:rsidP="00AF2CA6">
      <w:pPr>
        <w:pStyle w:val="Alinia6"/>
        <w:rPr>
          <w:rStyle w:val="Beziens"/>
        </w:rPr>
      </w:pPr>
      <w:r w:rsidRPr="00AF2CA6">
        <w:rPr>
          <w:rStyle w:val="Beziens"/>
        </w:rPr>
        <w:t>Beula</w:t>
      </w:r>
      <w:r w:rsidRPr="00AF2CA6">
        <w:rPr>
          <w:rStyle w:val="Beziens"/>
        </w:rPr>
        <w:softHyphen/>
        <w:t xml:space="preserve">ke </w:t>
      </w:r>
    </w:p>
    <w:p w:rsidR="00AF2CA6" w:rsidRDefault="00AF2CA6" w:rsidP="00AF2CA6">
      <w:pPr>
        <w:pStyle w:val="BusTic"/>
      </w:pPr>
      <w:r w:rsidRPr="0050488C">
        <w:t>De veeneilandjes in de Beulaker Wijde zijn een overblijfsel van het verdronken veendorp Beula</w:t>
      </w:r>
      <w:r w:rsidRPr="0050488C">
        <w:softHyphen/>
        <w:t xml:space="preserve">ke. </w:t>
      </w:r>
    </w:p>
    <w:p w:rsidR="00AF2CA6" w:rsidRDefault="00AF2CA6" w:rsidP="00AF2CA6">
      <w:pPr>
        <w:pStyle w:val="BusTic"/>
      </w:pPr>
      <w:r w:rsidRPr="0050488C">
        <w:t xml:space="preserve">Het bestond tussen 1600 en 1776. </w:t>
      </w:r>
    </w:p>
    <w:p w:rsidR="00AF2CA6" w:rsidRDefault="00AF2CA6" w:rsidP="00AF2CA6">
      <w:pPr>
        <w:pStyle w:val="BusTic"/>
      </w:pPr>
      <w:r w:rsidRPr="0050488C">
        <w:t xml:space="preserve">Daarna is het opgeslokt door het water. </w:t>
      </w:r>
    </w:p>
    <w:p w:rsidR="00AF2CA6" w:rsidRDefault="00AF2CA6" w:rsidP="00AF2CA6">
      <w:pPr>
        <w:pStyle w:val="BusTic"/>
      </w:pPr>
      <w:r w:rsidRPr="0050488C">
        <w:t>De kerktoren moest er in 1825 ook aan gelo</w:t>
      </w:r>
      <w:r w:rsidRPr="0050488C">
        <w:softHyphen/>
        <w:t xml:space="preserve">ven. </w:t>
      </w:r>
    </w:p>
    <w:p w:rsidR="00AF2CA6" w:rsidRDefault="00AF2CA6" w:rsidP="00AF2CA6">
      <w:pPr>
        <w:pStyle w:val="BusTic"/>
      </w:pPr>
      <w:r w:rsidRPr="0050488C">
        <w:t xml:space="preserve">In wat nu 'het oude </w:t>
      </w:r>
      <w:r w:rsidRPr="0050488C">
        <w:t>kerkh</w:t>
      </w:r>
      <w:r w:rsidRPr="0050488C">
        <w:rPr>
          <w:rFonts w:cs="Verdana"/>
        </w:rPr>
        <w:t>of</w:t>
      </w:r>
      <w:r w:rsidRPr="0050488C">
        <w:rPr>
          <w:rFonts w:cs="Verdana"/>
        </w:rPr>
        <w:t xml:space="preserve"> </w:t>
      </w:r>
      <w:r w:rsidRPr="0050488C">
        <w:t>heet, hebben archeologen een schat aan aardewerk, por</w:t>
      </w:r>
      <w:r w:rsidRPr="0050488C">
        <w:softHyphen/>
        <w:t xml:space="preserve">selein, pijpenkoppen, muntjes en veenschoppen gevonden. </w:t>
      </w:r>
    </w:p>
    <w:p w:rsidR="00AF2CA6" w:rsidRDefault="00AF2CA6" w:rsidP="00AF2CA6">
      <w:pPr>
        <w:pStyle w:val="BusTic"/>
      </w:pPr>
      <w:r w:rsidRPr="0050488C">
        <w:t xml:space="preserve">Op de bodem zijn nog resten van huizen te vinden. </w:t>
      </w:r>
    </w:p>
    <w:p w:rsidR="00AF2CA6" w:rsidRDefault="00AF2CA6" w:rsidP="00AF2CA6">
      <w:pPr>
        <w:pStyle w:val="BusTic"/>
      </w:pPr>
      <w:r w:rsidRPr="0050488C">
        <w:t xml:space="preserve">Een echte plek voor archeologen in de dop. </w:t>
      </w:r>
    </w:p>
    <w:p w:rsidR="00AF2CA6" w:rsidRPr="0050488C" w:rsidRDefault="00AF2CA6" w:rsidP="00AF2CA6">
      <w:pPr>
        <w:pStyle w:val="BusTic"/>
      </w:pPr>
      <w:r w:rsidRPr="0050488C">
        <w:t>In</w:t>
      </w:r>
      <w:r w:rsidRPr="0050488C">
        <w:softHyphen/>
        <w:t>formeer bij bezoekerscentrum De Wieden voor excursies.</w:t>
      </w: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4"/>
          <w:sz w:val="24"/>
          <w:szCs w:val="24"/>
          <w:lang w:val="nl-NL"/>
        </w:rPr>
      </w:pPr>
    </w:p>
    <w:p w:rsidR="00AF2CA6" w:rsidRPr="00AF2CA6" w:rsidRDefault="00AF2CA6" w:rsidP="00AF2CA6">
      <w:pPr>
        <w:pStyle w:val="Alinia6"/>
        <w:rPr>
          <w:rStyle w:val="Beziens"/>
        </w:rPr>
      </w:pPr>
      <w:r w:rsidRPr="00AF2CA6">
        <w:rPr>
          <w:rStyle w:val="Beziens"/>
        </w:rPr>
        <w:t xml:space="preserve">Monnikenmolen </w:t>
      </w:r>
    </w:p>
    <w:p w:rsidR="00AF2CA6" w:rsidRDefault="00AF2CA6" w:rsidP="00AF2CA6">
      <w:pPr>
        <w:pStyle w:val="BusTic"/>
      </w:pPr>
      <w:r w:rsidRPr="0050488C">
        <w:t>Sinds de stich</w:t>
      </w:r>
      <w:r w:rsidRPr="0050488C">
        <w:softHyphen/>
        <w:t>ting van het Convent Sint janskloos</w:t>
      </w:r>
      <w:r w:rsidRPr="0050488C">
        <w:softHyphen/>
        <w:t xml:space="preserve">ter in 1399 stond op deze plek al een standerdmolen. </w:t>
      </w:r>
    </w:p>
    <w:p w:rsidR="00AF2CA6" w:rsidRDefault="00AF2CA6" w:rsidP="00AF2CA6">
      <w:pPr>
        <w:pStyle w:val="BusTic"/>
      </w:pPr>
      <w:r w:rsidRPr="0050488C">
        <w:t xml:space="preserve">De monniken moesten deze oermolen met zijn kop in de wind draaien. </w:t>
      </w:r>
    </w:p>
    <w:p w:rsidR="00AF2CA6" w:rsidRDefault="00AF2CA6" w:rsidP="00AF2CA6">
      <w:pPr>
        <w:pStyle w:val="BusTic"/>
      </w:pPr>
      <w:r w:rsidRPr="0050488C">
        <w:t>Het had niet veel gescheeld of de huidige stelmo</w:t>
      </w:r>
      <w:r w:rsidRPr="0050488C">
        <w:softHyphen/>
        <w:t xml:space="preserve">len uit 1 857 had het loodje gelegd. </w:t>
      </w:r>
    </w:p>
    <w:p w:rsidR="00AF2CA6" w:rsidRDefault="00AF2CA6" w:rsidP="00AF2CA6">
      <w:pPr>
        <w:pStyle w:val="BusTic"/>
      </w:pPr>
      <w:r w:rsidRPr="0050488C">
        <w:t>Voor de restauratie in 1996 restte al</w:t>
      </w:r>
      <w:r w:rsidRPr="0050488C">
        <w:softHyphen/>
        <w:t xml:space="preserve">leen de romp. </w:t>
      </w:r>
    </w:p>
    <w:p w:rsidR="00AF2CA6" w:rsidRDefault="00AF2CA6" w:rsidP="00AF2CA6">
      <w:pPr>
        <w:pStyle w:val="BusTic"/>
      </w:pPr>
      <w:r w:rsidRPr="0050488C">
        <w:t>Het naastgelegen in</w:t>
      </w:r>
      <w:r w:rsidRPr="0050488C">
        <w:softHyphen/>
        <w:t>formatiecentrum doet de molenge</w:t>
      </w:r>
      <w:r w:rsidRPr="0050488C">
        <w:softHyphen/>
        <w:t xml:space="preserve">schiedenis van het dorp uit de doeken. </w:t>
      </w: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F2CA6" w:rsidRPr="00AF2CA6" w:rsidRDefault="00AF2CA6" w:rsidP="00AF2CA6">
      <w:pPr>
        <w:pStyle w:val="Alinia6"/>
        <w:rPr>
          <w:rStyle w:val="Beziens"/>
        </w:rPr>
      </w:pPr>
      <w:r w:rsidRPr="00AF2CA6">
        <w:rPr>
          <w:rStyle w:val="Beziens"/>
        </w:rPr>
        <w:lastRenderedPageBreak/>
        <w:t xml:space="preserve">Bezoekerscentrum </w:t>
      </w:r>
    </w:p>
    <w:p w:rsidR="00AF2CA6" w:rsidRDefault="00AF2CA6" w:rsidP="00AF2CA6">
      <w:pPr>
        <w:pStyle w:val="BusTic"/>
      </w:pPr>
      <w:r w:rsidRPr="0050488C">
        <w:t xml:space="preserve">De Wieden Dit is de plek om alles te weten te komen over vervening, veelanding en het ontstaan van de meren in het Wiedengebied. </w:t>
      </w:r>
    </w:p>
    <w:p w:rsidR="00AF2CA6" w:rsidRDefault="00AF2CA6" w:rsidP="00AF2CA6">
      <w:pPr>
        <w:pStyle w:val="BusTic"/>
      </w:pPr>
      <w:r w:rsidRPr="0050488C">
        <w:t xml:space="preserve">Voor kinderen is er een leuke </w:t>
      </w:r>
      <w:r w:rsidRPr="0050488C">
        <w:t>verjaardag speurtocht</w:t>
      </w:r>
      <w:r w:rsidRPr="0050488C">
        <w:t xml:space="preserve">. </w:t>
      </w:r>
    </w:p>
    <w:p w:rsidR="00AF2CA6" w:rsidRDefault="00AF2CA6" w:rsidP="00AF2CA6">
      <w:pPr>
        <w:pStyle w:val="BusTic"/>
      </w:pPr>
      <w:r w:rsidRPr="0050488C">
        <w:t>In het schilderachtige straatje naar het bezoekerscentrum staan historische veenwerkershuis</w:t>
      </w:r>
      <w:r w:rsidRPr="0050488C">
        <w:softHyphen/>
        <w:t xml:space="preserve">jes. </w:t>
      </w:r>
    </w:p>
    <w:p w:rsidR="00AF2CA6" w:rsidRDefault="00AF2CA6" w:rsidP="00AF2CA6">
      <w:pPr>
        <w:pStyle w:val="BusTic"/>
      </w:pPr>
      <w:r w:rsidRPr="0050488C">
        <w:t xml:space="preserve">Je waant je er in de tijd van de veenkoloniën. </w:t>
      </w:r>
    </w:p>
    <w:p w:rsidR="00AF2CA6" w:rsidRDefault="00AF2CA6" w:rsidP="00AF2CA6">
      <w:pPr>
        <w:pStyle w:val="BusTic"/>
      </w:pPr>
      <w:r w:rsidRPr="0050488C">
        <w:t xml:space="preserve">Vergeet niet te kijken naar het weidemolentje achter het bezoekerscentrum. </w:t>
      </w:r>
    </w:p>
    <w:p w:rsidR="00AF2CA6" w:rsidRDefault="00AF2CA6" w:rsidP="00AF2CA6">
      <w:pPr>
        <w:pStyle w:val="BusTic"/>
      </w:pPr>
      <w:r w:rsidRPr="0050488C">
        <w:t>Deze Tjasker werd gebruikt voor het onderbema</w:t>
      </w:r>
      <w:r w:rsidRPr="0050488C">
        <w:softHyphen/>
        <w:t xml:space="preserve">len van een weiland. </w:t>
      </w:r>
    </w:p>
    <w:p w:rsidR="00AF2CA6" w:rsidRDefault="00AF2CA6" w:rsidP="00AF2CA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116DD6" w:rsidRPr="00CE2E67" w:rsidRDefault="00116DD6" w:rsidP="00125257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sectPr w:rsidR="00116DD6" w:rsidRPr="00CE2E67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24" w:rsidRDefault="00783924" w:rsidP="007A2B79">
      <w:r>
        <w:separator/>
      </w:r>
    </w:p>
  </w:endnote>
  <w:endnote w:type="continuationSeparator" w:id="0">
    <w:p w:rsidR="00783924" w:rsidRDefault="0078392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F2CA6" w:rsidRPr="00AF2CA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24" w:rsidRDefault="00783924" w:rsidP="007A2B79">
      <w:r>
        <w:separator/>
      </w:r>
    </w:p>
  </w:footnote>
  <w:footnote w:type="continuationSeparator" w:id="0">
    <w:p w:rsidR="00783924" w:rsidRDefault="0078392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75D6E"/>
    <w:rsid w:val="00783924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AF2CA6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92B5A-4CC1-4F6D-BD83-3FFE10FD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2013-03-14T11:46:00Z</dcterms:created>
  <dcterms:modified xsi:type="dcterms:W3CDTF">2013-03-14T11:46:00Z</dcterms:modified>
</cp:coreProperties>
</file>