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BAB" w:rsidRPr="007A1BAB" w:rsidRDefault="007A1BAB" w:rsidP="007A1BAB">
      <w:pPr>
        <w:pStyle w:val="Alinia6"/>
        <w:rPr>
          <w:rStyle w:val="plaats0"/>
        </w:rPr>
      </w:pPr>
      <w:bookmarkStart w:id="0" w:name="_GoBack"/>
      <w:r w:rsidRPr="007A1BAB">
        <w:rPr>
          <w:rStyle w:val="plaats0"/>
        </w:rPr>
        <w:t xml:space="preserve">Salland </w:t>
      </w:r>
    </w:p>
    <w:bookmarkEnd w:id="0"/>
    <w:p w:rsidR="007A1BAB" w:rsidRDefault="007A1BAB" w:rsidP="007A1BAB">
      <w:pPr>
        <w:pStyle w:val="BusTic"/>
      </w:pPr>
      <w:r w:rsidRPr="00A2389F">
        <w:t xml:space="preserve">Aan de westkant van de Sallandse heuvelrug ligt de ene helft van wat vaak in één adem Twente-Salland genoemd wordt. </w:t>
      </w:r>
    </w:p>
    <w:p w:rsidR="007A1BAB" w:rsidRDefault="007A1BAB" w:rsidP="007A1BAB">
      <w:pPr>
        <w:pStyle w:val="BusTic"/>
      </w:pPr>
      <w:r w:rsidRPr="00A2389F">
        <w:t>In Salland vind je k</w:t>
      </w:r>
      <w:r>
        <w:t>roonjuwelen als Deventer en de IJ</w:t>
      </w:r>
      <w:r w:rsidRPr="00A2389F">
        <w:t xml:space="preserve">sseldorpen. </w:t>
      </w:r>
    </w:p>
    <w:p w:rsidR="007A1BAB" w:rsidRDefault="007A1BAB" w:rsidP="007A1BAB">
      <w:pPr>
        <w:pStyle w:val="BusTic"/>
      </w:pPr>
      <w:r w:rsidRPr="00A2389F">
        <w:t>Voor stedenliefheb</w:t>
      </w:r>
      <w:r w:rsidRPr="00A2389F">
        <w:softHyphen/>
        <w:t xml:space="preserve">bers is de oude Hanzestad beslist een omweg waard. </w:t>
      </w:r>
    </w:p>
    <w:p w:rsidR="007A1BAB" w:rsidRPr="00A2389F" w:rsidRDefault="007A1BAB" w:rsidP="007A1BAB">
      <w:pPr>
        <w:pStyle w:val="BusTic"/>
      </w:pPr>
      <w:r w:rsidRPr="00A2389F">
        <w:t>Ondertussen liggen op fietsafstand van elkaar eeuwenoude landgoederen met statige huizen.</w:t>
      </w:r>
    </w:p>
    <w:p w:rsidR="00116DD6" w:rsidRPr="000547B6" w:rsidRDefault="00116DD6" w:rsidP="000547B6">
      <w:pPr>
        <w:rPr>
          <w:rFonts w:ascii="Verdana" w:hAnsi="Verdana"/>
          <w:sz w:val="24"/>
          <w:szCs w:val="24"/>
          <w:lang w:val="nl-NL"/>
        </w:rPr>
      </w:pPr>
    </w:p>
    <w:sectPr w:rsidR="00116DD6" w:rsidRPr="000547B6" w:rsidSect="00116D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828" w:left="85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5D" w:rsidRDefault="008C4E5D" w:rsidP="007A2B79">
      <w:r>
        <w:separator/>
      </w:r>
    </w:p>
  </w:endnote>
  <w:endnote w:type="continuationSeparator" w:id="0">
    <w:p w:rsidR="008C4E5D" w:rsidRDefault="008C4E5D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A1BAB" w:rsidRPr="007A1BA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5D" w:rsidRDefault="008C4E5D" w:rsidP="007A2B79">
      <w:r>
        <w:separator/>
      </w:r>
    </w:p>
  </w:footnote>
  <w:footnote w:type="continuationSeparator" w:id="0">
    <w:p w:rsidR="008C4E5D" w:rsidRDefault="008C4E5D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DF59C0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3872" behindDoc="1" locked="0" layoutInCell="1" allowOverlap="1" wp14:anchorId="3B0BA70A" wp14:editId="4913F02B">
          <wp:simplePos x="0" y="0"/>
          <wp:positionH relativeFrom="column">
            <wp:posOffset>-375920</wp:posOffset>
          </wp:positionH>
          <wp:positionV relativeFrom="paragraph">
            <wp:posOffset>-320040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7CD">
      <w:rPr>
        <w:rFonts w:ascii="Verdana" w:hAnsi="Verdana"/>
        <w:b/>
        <w:sz w:val="28"/>
        <w:szCs w:val="28"/>
        <w:lang w:val="nl-NL"/>
      </w:rPr>
      <w:t xml:space="preserve">Overijssel </w:t>
    </w:r>
  </w:p>
  <w:p w:rsidR="002221B7" w:rsidRPr="007A2B79" w:rsidRDefault="002221B7">
    <w:pPr>
      <w:pStyle w:val="Koptekst"/>
      <w:rPr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7CD" w:rsidRDefault="004D77C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012A"/>
    <w:multiLevelType w:val="singleLevel"/>
    <w:tmpl w:val="3CA2F209"/>
    <w:lvl w:ilvl="0">
      <w:numFmt w:val="bullet"/>
      <w:lvlText w:val="·"/>
      <w:lvlJc w:val="left"/>
      <w:pPr>
        <w:tabs>
          <w:tab w:val="num" w:pos="360"/>
        </w:tabs>
        <w:ind w:left="72"/>
      </w:pPr>
      <w:rPr>
        <w:rFonts w:ascii="Symbol" w:hAnsi="Symbol"/>
        <w:snapToGrid/>
        <w:spacing w:val="15"/>
        <w:sz w:val="14"/>
      </w:rPr>
    </w:lvl>
  </w:abstractNum>
  <w:abstractNum w:abstractNumId="1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C6C4308"/>
    <w:lvl w:ilvl="0" w:tplc="E66E9A5C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3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2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547B6"/>
    <w:rsid w:val="00077BC5"/>
    <w:rsid w:val="0008766A"/>
    <w:rsid w:val="000B265C"/>
    <w:rsid w:val="000B35DC"/>
    <w:rsid w:val="000B3F02"/>
    <w:rsid w:val="000D0A8B"/>
    <w:rsid w:val="000E29C0"/>
    <w:rsid w:val="000F3B57"/>
    <w:rsid w:val="000F4F6B"/>
    <w:rsid w:val="00116DD6"/>
    <w:rsid w:val="00120DD2"/>
    <w:rsid w:val="00125257"/>
    <w:rsid w:val="00133226"/>
    <w:rsid w:val="00150A73"/>
    <w:rsid w:val="00180198"/>
    <w:rsid w:val="00180739"/>
    <w:rsid w:val="001B0768"/>
    <w:rsid w:val="001B1041"/>
    <w:rsid w:val="001C39AB"/>
    <w:rsid w:val="001D64BE"/>
    <w:rsid w:val="001D72D1"/>
    <w:rsid w:val="001E37AE"/>
    <w:rsid w:val="002221B7"/>
    <w:rsid w:val="00251C27"/>
    <w:rsid w:val="00257766"/>
    <w:rsid w:val="00275D6D"/>
    <w:rsid w:val="002A65F5"/>
    <w:rsid w:val="002B29A5"/>
    <w:rsid w:val="002C1536"/>
    <w:rsid w:val="002D3FA7"/>
    <w:rsid w:val="002F6A8B"/>
    <w:rsid w:val="00315CCD"/>
    <w:rsid w:val="00330EC1"/>
    <w:rsid w:val="00343FFB"/>
    <w:rsid w:val="00375508"/>
    <w:rsid w:val="003B734B"/>
    <w:rsid w:val="003C3E7E"/>
    <w:rsid w:val="003C4C5E"/>
    <w:rsid w:val="00407D9E"/>
    <w:rsid w:val="004435A4"/>
    <w:rsid w:val="00446285"/>
    <w:rsid w:val="00497646"/>
    <w:rsid w:val="004B0A15"/>
    <w:rsid w:val="004B73EB"/>
    <w:rsid w:val="004C1272"/>
    <w:rsid w:val="004D77CD"/>
    <w:rsid w:val="004F442E"/>
    <w:rsid w:val="004F49EB"/>
    <w:rsid w:val="004F58D8"/>
    <w:rsid w:val="00506457"/>
    <w:rsid w:val="00522CF5"/>
    <w:rsid w:val="00553B72"/>
    <w:rsid w:val="00597090"/>
    <w:rsid w:val="005A431A"/>
    <w:rsid w:val="005C0CF7"/>
    <w:rsid w:val="005C645A"/>
    <w:rsid w:val="005D0E3B"/>
    <w:rsid w:val="005E59AF"/>
    <w:rsid w:val="00604199"/>
    <w:rsid w:val="006226E1"/>
    <w:rsid w:val="00630A26"/>
    <w:rsid w:val="00687CFF"/>
    <w:rsid w:val="00695409"/>
    <w:rsid w:val="00695640"/>
    <w:rsid w:val="00697672"/>
    <w:rsid w:val="006A4E41"/>
    <w:rsid w:val="006A4F2A"/>
    <w:rsid w:val="006B0288"/>
    <w:rsid w:val="006B6011"/>
    <w:rsid w:val="006C3B72"/>
    <w:rsid w:val="006D2749"/>
    <w:rsid w:val="007024AA"/>
    <w:rsid w:val="00732328"/>
    <w:rsid w:val="00762F5A"/>
    <w:rsid w:val="00775D6E"/>
    <w:rsid w:val="007854B0"/>
    <w:rsid w:val="007A1BAB"/>
    <w:rsid w:val="007A21EB"/>
    <w:rsid w:val="007A2B79"/>
    <w:rsid w:val="007C5E0F"/>
    <w:rsid w:val="007E779C"/>
    <w:rsid w:val="00801E25"/>
    <w:rsid w:val="0083246E"/>
    <w:rsid w:val="008518F5"/>
    <w:rsid w:val="00862C18"/>
    <w:rsid w:val="00863EE1"/>
    <w:rsid w:val="00867836"/>
    <w:rsid w:val="008700AC"/>
    <w:rsid w:val="0088658C"/>
    <w:rsid w:val="008C1FA7"/>
    <w:rsid w:val="008C4E5D"/>
    <w:rsid w:val="008D0BAE"/>
    <w:rsid w:val="00915EB8"/>
    <w:rsid w:val="0093279B"/>
    <w:rsid w:val="00984E8C"/>
    <w:rsid w:val="009B57CD"/>
    <w:rsid w:val="009D2624"/>
    <w:rsid w:val="009E5CA0"/>
    <w:rsid w:val="009F1975"/>
    <w:rsid w:val="00A308E2"/>
    <w:rsid w:val="00A63239"/>
    <w:rsid w:val="00A63BD1"/>
    <w:rsid w:val="00A644E1"/>
    <w:rsid w:val="00A8267D"/>
    <w:rsid w:val="00AA7E3C"/>
    <w:rsid w:val="00AC6DB6"/>
    <w:rsid w:val="00AD1C0A"/>
    <w:rsid w:val="00B01D38"/>
    <w:rsid w:val="00B407BA"/>
    <w:rsid w:val="00B506B0"/>
    <w:rsid w:val="00B60E9E"/>
    <w:rsid w:val="00B6539F"/>
    <w:rsid w:val="00B76B49"/>
    <w:rsid w:val="00BC7C6A"/>
    <w:rsid w:val="00BD0AC1"/>
    <w:rsid w:val="00BF56E5"/>
    <w:rsid w:val="00C075CE"/>
    <w:rsid w:val="00C12C50"/>
    <w:rsid w:val="00C56E7A"/>
    <w:rsid w:val="00C60441"/>
    <w:rsid w:val="00C65AE8"/>
    <w:rsid w:val="00C75D61"/>
    <w:rsid w:val="00CA408D"/>
    <w:rsid w:val="00CB7D9C"/>
    <w:rsid w:val="00CE2E67"/>
    <w:rsid w:val="00D01349"/>
    <w:rsid w:val="00D16F1D"/>
    <w:rsid w:val="00D21612"/>
    <w:rsid w:val="00D26096"/>
    <w:rsid w:val="00D366CC"/>
    <w:rsid w:val="00D51E15"/>
    <w:rsid w:val="00D80EB4"/>
    <w:rsid w:val="00D963B6"/>
    <w:rsid w:val="00DC16E0"/>
    <w:rsid w:val="00DC46CC"/>
    <w:rsid w:val="00DE3CD7"/>
    <w:rsid w:val="00DF59C0"/>
    <w:rsid w:val="00E13FAD"/>
    <w:rsid w:val="00E50118"/>
    <w:rsid w:val="00E61BCA"/>
    <w:rsid w:val="00E632BB"/>
    <w:rsid w:val="00E760C6"/>
    <w:rsid w:val="00E83D9B"/>
    <w:rsid w:val="00E9132D"/>
    <w:rsid w:val="00ED0E92"/>
    <w:rsid w:val="00EE315B"/>
    <w:rsid w:val="00F14055"/>
    <w:rsid w:val="00F3465A"/>
    <w:rsid w:val="00F35C87"/>
    <w:rsid w:val="00FF2F7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354FD2-27AA-4BC6-BFAB-BA4A09BA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F58D8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 w:eastAsia="en-US"/>
    </w:rPr>
  </w:style>
  <w:style w:type="character" w:customStyle="1" w:styleId="BusTicChar">
    <w:name w:val="BusTic Char"/>
    <w:basedOn w:val="Standaardalinea-lettertype"/>
    <w:link w:val="BusTic"/>
    <w:rsid w:val="004F58D8"/>
    <w:rPr>
      <w:rFonts w:ascii="Verdana" w:eastAsia="Times New Roman" w:hAnsi="Verdana" w:cs="Times New Roman"/>
      <w:color w:val="000000"/>
      <w:szCs w:val="22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13FAD"/>
    <w:rPr>
      <w:rFonts w:ascii="Verdana" w:hAnsi="Verdana"/>
      <w:b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415F2-27E7-412D-9CE9-A03C6CADC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L.M. Simonis</cp:lastModifiedBy>
  <cp:revision>2</cp:revision>
  <cp:lastPrinted>2011-10-21T09:12:00Z</cp:lastPrinted>
  <dcterms:created xsi:type="dcterms:W3CDTF">2013-03-18T12:38:00Z</dcterms:created>
  <dcterms:modified xsi:type="dcterms:W3CDTF">2013-03-18T12:38:00Z</dcterms:modified>
</cp:coreProperties>
</file>