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74" w:rsidRPr="00574174" w:rsidRDefault="00574174" w:rsidP="00574174">
      <w:pPr>
        <w:pStyle w:val="Alinia6"/>
        <w:rPr>
          <w:rStyle w:val="plaats0"/>
        </w:rPr>
      </w:pPr>
      <w:bookmarkStart w:id="0" w:name="_GoBack"/>
      <w:r w:rsidRPr="00574174">
        <w:rPr>
          <w:rStyle w:val="plaats0"/>
        </w:rPr>
        <w:t>Kuinre</w:t>
      </w:r>
    </w:p>
    <w:bookmarkEnd w:id="0"/>
    <w:p w:rsidR="00574174" w:rsidRP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Cs/>
          <w:spacing w:val="8"/>
          <w:sz w:val="24"/>
          <w:szCs w:val="24"/>
          <w:lang w:val="nl-NL"/>
        </w:rPr>
      </w:pPr>
      <w:r w:rsidRPr="00574174">
        <w:rPr>
          <w:rFonts w:ascii="Verdana" w:hAnsi="Verdana" w:cs="Tahoma"/>
          <w:bCs/>
          <w:spacing w:val="8"/>
          <w:sz w:val="24"/>
          <w:szCs w:val="24"/>
          <w:lang w:val="nl-NL"/>
        </w:rPr>
        <w:t>De afsluiting van de haven van Kuinre in 1942 beroofde het Zuiderzeestadje voor altijd van zijn bedrijvig</w:t>
      </w:r>
      <w:r w:rsidRPr="00574174">
        <w:rPr>
          <w:rFonts w:ascii="Verdana" w:hAnsi="Verdana" w:cs="Tahoma"/>
          <w:bCs/>
          <w:spacing w:val="8"/>
          <w:sz w:val="24"/>
          <w:szCs w:val="24"/>
          <w:lang w:val="nl-NL"/>
        </w:rPr>
        <w:softHyphen/>
        <w:t>heid. Het vissersplaatsje viel droog. Onder aan de dijk ligt nu de Noordoostpolder met de haven</w:t>
      </w:r>
      <w:r w:rsidRPr="00574174">
        <w:rPr>
          <w:rFonts w:ascii="Verdana" w:hAnsi="Verdana" w:cs="Tahoma"/>
          <w:bCs/>
          <w:spacing w:val="8"/>
          <w:sz w:val="24"/>
          <w:szCs w:val="24"/>
          <w:lang w:val="nl-NL"/>
        </w:rPr>
        <w:softHyphen/>
        <w:t>resten. En even verderop in het Kuinderbos vindt u de resten van kasteel Kuinre.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8"/>
          <w:sz w:val="24"/>
          <w:szCs w:val="24"/>
          <w:lang w:val="nl-NL"/>
        </w:rPr>
      </w:pPr>
    </w:p>
    <w:p w:rsidR="00574174" w:rsidRP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Style w:val="Beziens"/>
        </w:rPr>
      </w:pPr>
      <w:r w:rsidRPr="00574174">
        <w:rPr>
          <w:rStyle w:val="Beziens"/>
        </w:rPr>
        <w:t xml:space="preserve">Waag en Raadhuis </w:t>
      </w:r>
    </w:p>
    <w:p w:rsidR="00574174" w:rsidRDefault="00574174" w:rsidP="00574174">
      <w:pPr>
        <w:pStyle w:val="BusTic"/>
      </w:pPr>
      <w:r w:rsidRPr="0050488C">
        <w:t>De oude bo</w:t>
      </w:r>
      <w:r w:rsidRPr="0050488C">
        <w:softHyphen/>
        <w:t xml:space="preserve">terwaag met zijn houten torentje is van 1776. </w:t>
      </w:r>
    </w:p>
    <w:p w:rsidR="00574174" w:rsidRDefault="00574174" w:rsidP="00574174">
      <w:pPr>
        <w:pStyle w:val="BusTic"/>
      </w:pPr>
      <w:r w:rsidRPr="0050488C">
        <w:t>Maar hiervoor stond er ook al een waag. getuige de gevel</w:t>
      </w:r>
      <w:r w:rsidRPr="0050488C">
        <w:softHyphen/>
        <w:t xml:space="preserve">steen uit 1648 aan de achterkant. </w:t>
      </w:r>
    </w:p>
    <w:p w:rsidR="00574174" w:rsidRDefault="00574174" w:rsidP="00574174">
      <w:pPr>
        <w:pStyle w:val="BusTic"/>
      </w:pPr>
      <w:r w:rsidRPr="0050488C">
        <w:t>Eind 19</w:t>
      </w:r>
      <w:r w:rsidRPr="00574174">
        <w:rPr>
          <w:vertAlign w:val="superscript"/>
        </w:rPr>
        <w:t>d</w:t>
      </w:r>
      <w:r w:rsidRPr="00574174">
        <w:rPr>
          <w:vertAlign w:val="superscript"/>
        </w:rPr>
        <w:t>e</w:t>
      </w:r>
      <w:r>
        <w:t xml:space="preserve"> </w:t>
      </w:r>
      <w:r w:rsidRPr="0050488C">
        <w:t xml:space="preserve">eeuw werd het laatste vat boter verkocht: Kuinre kreeg een boterfabriek. 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574174" w:rsidRPr="00574174" w:rsidRDefault="00574174" w:rsidP="00574174">
      <w:pPr>
        <w:pStyle w:val="Alinia6"/>
        <w:rPr>
          <w:rStyle w:val="Beziens"/>
        </w:rPr>
      </w:pPr>
      <w:r w:rsidRPr="00574174">
        <w:rPr>
          <w:rStyle w:val="Beziens"/>
        </w:rPr>
        <w:t xml:space="preserve">Nederlands-hervormde kerk </w:t>
      </w:r>
    </w:p>
    <w:p w:rsidR="00574174" w:rsidRDefault="00574174" w:rsidP="00574174">
      <w:pPr>
        <w:pStyle w:val="BusTic"/>
      </w:pPr>
      <w:r w:rsidRPr="0050488C">
        <w:t xml:space="preserve">Dit eenvoudige zaalkerkje werd in 1678 gebouwd. </w:t>
      </w:r>
    </w:p>
    <w:p w:rsidR="00574174" w:rsidRDefault="00574174" w:rsidP="00574174">
      <w:pPr>
        <w:pStyle w:val="BusTic"/>
      </w:pPr>
      <w:r w:rsidRPr="0050488C">
        <w:t>In 1844 is het ge</w:t>
      </w:r>
      <w:r w:rsidRPr="0050488C">
        <w:softHyphen/>
        <w:t xml:space="preserve">bouw vernieuwd. </w:t>
      </w:r>
    </w:p>
    <w:p w:rsidR="00574174" w:rsidRDefault="00574174" w:rsidP="00574174">
      <w:pPr>
        <w:pStyle w:val="BusTic"/>
      </w:pPr>
      <w:r w:rsidRPr="0050488C">
        <w:t>Let op de gevel</w:t>
      </w:r>
      <w:r w:rsidRPr="0050488C">
        <w:softHyphen/>
        <w:t xml:space="preserve">steen met wapen en kroon. 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574174" w:rsidRPr="00574174" w:rsidRDefault="00574174" w:rsidP="00574174">
      <w:pPr>
        <w:pStyle w:val="Alinia6"/>
        <w:rPr>
          <w:rStyle w:val="Beziens"/>
        </w:rPr>
      </w:pPr>
      <w:proofErr w:type="spellStart"/>
      <w:r w:rsidRPr="00574174">
        <w:rPr>
          <w:rStyle w:val="Beziens"/>
        </w:rPr>
        <w:t>Henric</w:t>
      </w:r>
      <w:proofErr w:type="spellEnd"/>
      <w:r w:rsidRPr="00574174">
        <w:rPr>
          <w:rStyle w:val="Beziens"/>
        </w:rPr>
        <w:t xml:space="preserve"> de </w:t>
      </w:r>
      <w:proofErr w:type="spellStart"/>
      <w:r w:rsidRPr="00574174">
        <w:rPr>
          <w:rStyle w:val="Beziens"/>
        </w:rPr>
        <w:t>Cranestraat</w:t>
      </w:r>
      <w:proofErr w:type="spellEnd"/>
      <w:r w:rsidRPr="00574174">
        <w:rPr>
          <w:rStyle w:val="Beziens"/>
        </w:rPr>
        <w:t xml:space="preserve"> </w:t>
      </w:r>
    </w:p>
    <w:p w:rsidR="00574174" w:rsidRDefault="00574174" w:rsidP="00574174">
      <w:pPr>
        <w:pStyle w:val="BusTic"/>
      </w:pPr>
      <w:r w:rsidRPr="0050488C">
        <w:t xml:space="preserve">Een straat vol mooie panden, met op nr. 41 het mooiste huis. </w:t>
      </w:r>
    </w:p>
    <w:p w:rsidR="00574174" w:rsidRDefault="00574174" w:rsidP="00574174">
      <w:pPr>
        <w:pStyle w:val="BusTic"/>
      </w:pPr>
      <w:r w:rsidRPr="0050488C">
        <w:t>De bakstenen puntgevel heeft trappen met zand</w:t>
      </w:r>
      <w:r w:rsidRPr="0050488C">
        <w:softHyphen/>
        <w:t>stenen afdekplaten. I</w:t>
      </w:r>
    </w:p>
    <w:p w:rsidR="00574174" w:rsidRDefault="00574174" w:rsidP="00574174">
      <w:pPr>
        <w:pStyle w:val="BusTic"/>
      </w:pPr>
      <w:r w:rsidRPr="0050488C">
        <w:t>n de nok glim</w:t>
      </w:r>
      <w:r w:rsidRPr="0050488C">
        <w:softHyphen/>
        <w:t xml:space="preserve">lacht een engelenkopje op een soort zuiltje. </w:t>
      </w:r>
    </w:p>
    <w:p w:rsidR="00574174" w:rsidRDefault="00574174" w:rsidP="00574174">
      <w:pPr>
        <w:pStyle w:val="BusTic"/>
      </w:pPr>
      <w:r w:rsidRPr="0050488C">
        <w:t xml:space="preserve">Zo'n toppilaster was typisch voor de renaissancestijl in de grote steden. 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574174" w:rsidRPr="00574174" w:rsidRDefault="00574174" w:rsidP="00574174">
      <w:pPr>
        <w:pStyle w:val="Alinia6"/>
        <w:rPr>
          <w:rStyle w:val="Beziens"/>
        </w:rPr>
      </w:pPr>
      <w:r w:rsidRPr="00574174">
        <w:rPr>
          <w:rStyle w:val="Beziens"/>
        </w:rPr>
        <w:t xml:space="preserve">Oude havenhoofd </w:t>
      </w:r>
    </w:p>
    <w:p w:rsidR="00574174" w:rsidRDefault="00574174" w:rsidP="00574174">
      <w:pPr>
        <w:pStyle w:val="BusTic"/>
      </w:pPr>
      <w:r w:rsidRPr="0050488C">
        <w:t>Boten leg</w:t>
      </w:r>
      <w:r w:rsidRPr="0050488C">
        <w:softHyphen/>
        <w:t xml:space="preserve">gen er niet meer aan. </w:t>
      </w:r>
    </w:p>
    <w:p w:rsidR="00574174" w:rsidRDefault="00574174" w:rsidP="00574174">
      <w:pPr>
        <w:pStyle w:val="BusTic"/>
      </w:pPr>
      <w:r w:rsidRPr="0050488C">
        <w:t>Op de voorma</w:t>
      </w:r>
      <w:r w:rsidRPr="0050488C">
        <w:softHyphen/>
        <w:t>lige zeebodem groeit nu het Kuin</w:t>
      </w:r>
      <w:r w:rsidRPr="0050488C">
        <w:softHyphen/>
        <w:t xml:space="preserve">derbos met delen van de oude haven op het droge. 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14"/>
          <w:sz w:val="24"/>
          <w:szCs w:val="24"/>
          <w:lang w:val="nl-NL"/>
        </w:rPr>
      </w:pPr>
    </w:p>
    <w:p w:rsidR="00574174" w:rsidRPr="00574174" w:rsidRDefault="00574174" w:rsidP="00574174">
      <w:pPr>
        <w:pStyle w:val="Alinia6"/>
        <w:rPr>
          <w:rStyle w:val="Beziens"/>
        </w:rPr>
      </w:pPr>
      <w:r w:rsidRPr="00574174">
        <w:rPr>
          <w:rStyle w:val="Beziens"/>
        </w:rPr>
        <w:t xml:space="preserve">Kasteel Kuinre </w:t>
      </w:r>
    </w:p>
    <w:p w:rsidR="00574174" w:rsidRPr="00574174" w:rsidRDefault="00574174" w:rsidP="00574174">
      <w:pPr>
        <w:pStyle w:val="BusTic"/>
        <w:rPr>
          <w:spacing w:val="7"/>
        </w:rPr>
      </w:pPr>
      <w:r w:rsidRPr="0050488C">
        <w:t>De contouren van de burcht uit 1165, die 800 me</w:t>
      </w:r>
      <w:r w:rsidRPr="0050488C">
        <w:softHyphen/>
        <w:t xml:space="preserve">ter ten zuidwesten van Kuinre werd gebouwd, zijn met gevonden resten weer zichtbaar gemaakt. </w:t>
      </w:r>
    </w:p>
    <w:p w:rsidR="00574174" w:rsidRDefault="00574174" w:rsidP="00574174">
      <w:pPr>
        <w:pStyle w:val="BusTic"/>
        <w:rPr>
          <w:spacing w:val="7"/>
        </w:rPr>
      </w:pPr>
      <w:r w:rsidRPr="0050488C">
        <w:t>Hier vloei</w:t>
      </w:r>
      <w:r w:rsidRPr="0050488C">
        <w:softHyphen/>
        <w:t xml:space="preserve">den de Kuinder - of zoals de Friezen </w:t>
      </w:r>
      <w:r w:rsidRPr="0050488C">
        <w:rPr>
          <w:spacing w:val="7"/>
        </w:rPr>
        <w:t xml:space="preserve">zeggen </w:t>
      </w:r>
      <w:proofErr w:type="spellStart"/>
      <w:r w:rsidRPr="0050488C">
        <w:rPr>
          <w:spacing w:val="7"/>
        </w:rPr>
        <w:t>Tjonger</w:t>
      </w:r>
      <w:proofErr w:type="spellEnd"/>
      <w:r w:rsidRPr="0050488C">
        <w:rPr>
          <w:spacing w:val="7"/>
        </w:rPr>
        <w:t xml:space="preserve"> - en de Linde samen in de Zuiderzee. </w:t>
      </w:r>
    </w:p>
    <w:p w:rsidR="00574174" w:rsidRDefault="00574174" w:rsidP="00574174">
      <w:pPr>
        <w:pStyle w:val="BusTic"/>
        <w:rPr>
          <w:spacing w:val="7"/>
        </w:rPr>
      </w:pPr>
      <w:r w:rsidRPr="0050488C">
        <w:rPr>
          <w:spacing w:val="7"/>
        </w:rPr>
        <w:t>Er loopt een brug</w:t>
      </w:r>
      <w:r w:rsidRPr="0050488C">
        <w:rPr>
          <w:spacing w:val="7"/>
        </w:rPr>
        <w:softHyphen/>
        <w:t xml:space="preserve">getje over de burchtgracht naar de ruïne. </w:t>
      </w:r>
    </w:p>
    <w:p w:rsidR="00574174" w:rsidRDefault="00574174" w:rsidP="00574174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16DD6" w:rsidRPr="00CE2E67" w:rsidRDefault="00116DD6" w:rsidP="00CE2E67">
      <w:pPr>
        <w:rPr>
          <w:rFonts w:ascii="Verdana" w:hAnsi="Verdana"/>
          <w:sz w:val="24"/>
          <w:szCs w:val="24"/>
          <w:lang w:val="nl-NL"/>
        </w:rPr>
      </w:pPr>
    </w:p>
    <w:sectPr w:rsidR="00116DD6" w:rsidRPr="00CE2E67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26" w:rsidRDefault="00D45F26" w:rsidP="007A2B79">
      <w:r>
        <w:separator/>
      </w:r>
    </w:p>
  </w:endnote>
  <w:endnote w:type="continuationSeparator" w:id="0">
    <w:p w:rsidR="00D45F26" w:rsidRDefault="00D45F2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74174" w:rsidRPr="0057417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26" w:rsidRDefault="00D45F26" w:rsidP="007A2B79">
      <w:r>
        <w:separator/>
      </w:r>
    </w:p>
  </w:footnote>
  <w:footnote w:type="continuationSeparator" w:id="0">
    <w:p w:rsidR="00D45F26" w:rsidRDefault="00D45F2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74174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45F26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D1AC-9DD6-4AE0-A585-D364F10F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2013-03-14T11:28:00Z</dcterms:created>
  <dcterms:modified xsi:type="dcterms:W3CDTF">2013-03-14T11:28:00Z</dcterms:modified>
</cp:coreProperties>
</file>