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B0" w:rsidRPr="000A14B0" w:rsidRDefault="000A14B0" w:rsidP="000A14B0">
      <w:pPr>
        <w:pStyle w:val="Alinia6"/>
        <w:rPr>
          <w:rStyle w:val="plaats0"/>
        </w:rPr>
      </w:pPr>
      <w:bookmarkStart w:id="0" w:name="_GoBack"/>
      <w:r w:rsidRPr="000A14B0">
        <w:rPr>
          <w:rStyle w:val="plaats0"/>
        </w:rPr>
        <w:t xml:space="preserve">Gramsbergen </w:t>
      </w:r>
    </w:p>
    <w:bookmarkEnd w:id="0"/>
    <w:p w:rsidR="000A14B0" w:rsidRDefault="000A14B0" w:rsidP="000A14B0">
      <w:pPr>
        <w:pStyle w:val="BusTic"/>
      </w:pPr>
      <w:r w:rsidRPr="00A2389F">
        <w:t>Binnen het be</w:t>
      </w:r>
      <w:r w:rsidRPr="00A2389F">
        <w:softHyphen/>
        <w:t>schermde stads</w:t>
      </w:r>
      <w:r w:rsidRPr="00A2389F">
        <w:softHyphen/>
        <w:t>gezicht van Gramsbergen slingeren de keien straatjes langs schilder</w:t>
      </w:r>
      <w:r w:rsidRPr="00A2389F">
        <w:softHyphen/>
        <w:t xml:space="preserve">achtige boerderijtjes. </w:t>
      </w:r>
    </w:p>
    <w:p w:rsidR="000A14B0" w:rsidRDefault="000A14B0" w:rsidP="000A14B0">
      <w:pPr>
        <w:pStyle w:val="BusTic"/>
      </w:pPr>
      <w:r w:rsidRPr="00A2389F">
        <w:t>Een oude poort geeft toegang tot het mid</w:t>
      </w:r>
      <w:r w:rsidRPr="00A2389F">
        <w:softHyphen/>
        <w:t xml:space="preserve">deleeuwse vechtkasteel Huize Gramsbergen. </w:t>
      </w:r>
    </w:p>
    <w:p w:rsidR="000A14B0" w:rsidRPr="00A2389F" w:rsidRDefault="000A14B0" w:rsidP="000A14B0">
      <w:pPr>
        <w:pStyle w:val="BusTic"/>
      </w:pPr>
      <w:r w:rsidRPr="00A2389F">
        <w:t>Het kleinste stadje aan de Vecht is een mooi startpunt voor een verkenningstocht in het Vechtdal.</w:t>
      </w:r>
    </w:p>
    <w:p w:rsidR="000A14B0" w:rsidRDefault="000A14B0" w:rsidP="000A14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4"/>
          <w:sz w:val="24"/>
          <w:szCs w:val="24"/>
          <w:lang w:val="nl-NL"/>
        </w:rPr>
      </w:pPr>
    </w:p>
    <w:p w:rsidR="000A14B0" w:rsidRPr="000A14B0" w:rsidRDefault="000A14B0" w:rsidP="000A14B0">
      <w:pPr>
        <w:pStyle w:val="Alinia6"/>
        <w:rPr>
          <w:rStyle w:val="Beziens"/>
        </w:rPr>
      </w:pPr>
      <w:r w:rsidRPr="000A14B0">
        <w:rPr>
          <w:rStyle w:val="Beziens"/>
        </w:rPr>
        <w:t xml:space="preserve">Nederlands-hervormde kerk </w:t>
      </w:r>
    </w:p>
    <w:p w:rsidR="000A14B0" w:rsidRDefault="000A14B0" w:rsidP="000A14B0">
      <w:pPr>
        <w:pStyle w:val="BusTic"/>
      </w:pPr>
      <w:r w:rsidRPr="00A2389F">
        <w:t xml:space="preserve">Beklim de uit 1776 daterende toren voor een mooi panorama over het Vechtdal. </w:t>
      </w:r>
    </w:p>
    <w:p w:rsidR="000A14B0" w:rsidRDefault="000A14B0" w:rsidP="000A14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4"/>
          <w:sz w:val="24"/>
          <w:szCs w:val="24"/>
          <w:lang w:val="nl-NL"/>
        </w:rPr>
      </w:pPr>
    </w:p>
    <w:p w:rsidR="000A14B0" w:rsidRPr="000A14B0" w:rsidRDefault="000A14B0" w:rsidP="000A14B0">
      <w:pPr>
        <w:pStyle w:val="Alinia6"/>
        <w:rPr>
          <w:rStyle w:val="Beziens"/>
        </w:rPr>
      </w:pPr>
      <w:r w:rsidRPr="000A14B0">
        <w:rPr>
          <w:rStyle w:val="Beziens"/>
        </w:rPr>
        <w:t xml:space="preserve">Huize Gramsbergen </w:t>
      </w:r>
    </w:p>
    <w:p w:rsidR="000A14B0" w:rsidRDefault="000A14B0" w:rsidP="000A14B0">
      <w:pPr>
        <w:pStyle w:val="BusTic"/>
      </w:pPr>
      <w:r w:rsidRPr="00A2389F">
        <w:t>Dit kasteel met slotgracht werd in de 19</w:t>
      </w:r>
      <w:r w:rsidRPr="000A14B0">
        <w:rPr>
          <w:vertAlign w:val="superscript"/>
        </w:rPr>
        <w:t>d</w:t>
      </w:r>
      <w:r w:rsidRPr="000A14B0">
        <w:rPr>
          <w:vertAlign w:val="superscript"/>
        </w:rPr>
        <w:t>e</w:t>
      </w:r>
      <w:r>
        <w:t xml:space="preserve"> </w:t>
      </w:r>
      <w:r w:rsidRPr="00A2389F">
        <w:t xml:space="preserve">eeuw afgebroken. </w:t>
      </w:r>
    </w:p>
    <w:p w:rsidR="000A14B0" w:rsidRDefault="000A14B0" w:rsidP="000A14B0">
      <w:pPr>
        <w:pStyle w:val="BusTic"/>
      </w:pPr>
      <w:r w:rsidRPr="00A2389F">
        <w:t>De twee hekpijlers die toegang gaven tot Huize Gramsber</w:t>
      </w:r>
      <w:r w:rsidRPr="00A2389F">
        <w:softHyphen/>
        <w:t xml:space="preserve">gen staan er nog wel. </w:t>
      </w:r>
    </w:p>
    <w:p w:rsidR="000A14B0" w:rsidRDefault="000A14B0" w:rsidP="000A14B0">
      <w:pPr>
        <w:pStyle w:val="BusTic"/>
      </w:pPr>
      <w:r w:rsidRPr="00A2389F">
        <w:t>Ontluisterend genoeg staat het oude terrein achter de kasteelpoort nu vol met doorzon</w:t>
      </w:r>
      <w:r w:rsidRPr="00A2389F">
        <w:softHyphen/>
        <w:t>woningen.</w:t>
      </w:r>
    </w:p>
    <w:p w:rsidR="000A14B0" w:rsidRDefault="000A14B0" w:rsidP="000A14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0A14B0" w:rsidRPr="000A14B0" w:rsidRDefault="000A14B0" w:rsidP="000A14B0">
      <w:pPr>
        <w:pStyle w:val="Alinia6"/>
        <w:rPr>
          <w:rStyle w:val="Beziens"/>
        </w:rPr>
      </w:pPr>
      <w:r w:rsidRPr="000A14B0">
        <w:rPr>
          <w:rStyle w:val="Beziens"/>
        </w:rPr>
        <w:t xml:space="preserve">Voormalige wevershuis </w:t>
      </w:r>
    </w:p>
    <w:p w:rsidR="000A14B0" w:rsidRDefault="000A14B0" w:rsidP="000A14B0">
      <w:pPr>
        <w:pStyle w:val="BusTic"/>
      </w:pPr>
      <w:r w:rsidRPr="00A2389F">
        <w:t xml:space="preserve">Dit oude wevershuisje, annex boerderij, is een van de mooiste pandjes van Gramsbergen. </w:t>
      </w:r>
    </w:p>
    <w:p w:rsidR="000A14B0" w:rsidRDefault="000A14B0" w:rsidP="000A14B0">
      <w:pPr>
        <w:pStyle w:val="BusTic"/>
      </w:pPr>
      <w:r w:rsidRPr="00A2389F">
        <w:t xml:space="preserve">Het is gebouwd in 1850. </w:t>
      </w:r>
    </w:p>
    <w:p w:rsidR="000A14B0" w:rsidRDefault="000A14B0" w:rsidP="000A14B0">
      <w:pPr>
        <w:pStyle w:val="BusTic"/>
      </w:pPr>
      <w:r w:rsidRPr="00A2389F">
        <w:t xml:space="preserve">De weefkamer zat onder het verlengde deel van het dakschild. </w:t>
      </w:r>
    </w:p>
    <w:p w:rsidR="000A14B0" w:rsidRDefault="000A14B0" w:rsidP="000A14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0A14B0" w:rsidRPr="000A14B0" w:rsidRDefault="000A14B0" w:rsidP="000A14B0">
      <w:pPr>
        <w:pStyle w:val="Alinia6"/>
        <w:rPr>
          <w:rStyle w:val="Beziens"/>
        </w:rPr>
      </w:pPr>
      <w:r w:rsidRPr="000A14B0">
        <w:rPr>
          <w:rStyle w:val="Beziens"/>
        </w:rPr>
        <w:t xml:space="preserve">Historisch Cultureel Infocentrum Vechtdal </w:t>
      </w:r>
    </w:p>
    <w:p w:rsidR="000A14B0" w:rsidRDefault="000A14B0" w:rsidP="000A14B0">
      <w:pPr>
        <w:pStyle w:val="BusTic"/>
      </w:pPr>
      <w:r w:rsidRPr="00A2389F">
        <w:t>Dit muse</w:t>
      </w:r>
      <w:r w:rsidRPr="00A2389F">
        <w:softHyphen/>
        <w:t xml:space="preserve">um vertelt alles over de cultuur en historie van het Nederlandse en Duitse Vechtdal. </w:t>
      </w:r>
    </w:p>
    <w:p w:rsidR="000A14B0" w:rsidRDefault="000A14B0" w:rsidP="000A14B0">
      <w:pPr>
        <w:pStyle w:val="BusTic"/>
      </w:pPr>
      <w:r w:rsidRPr="00A2389F">
        <w:t>Er is een erfgoedwinkel en de oude kasteelput van Huize Gramsbergen is hier te zien.</w:t>
      </w:r>
    </w:p>
    <w:p w:rsidR="000A14B0" w:rsidRDefault="000A14B0" w:rsidP="000A14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0A14B0" w:rsidRPr="000A14B0" w:rsidRDefault="000A14B0" w:rsidP="000A14B0">
      <w:pPr>
        <w:pStyle w:val="Alinia6"/>
        <w:rPr>
          <w:rStyle w:val="Beziens"/>
        </w:rPr>
      </w:pPr>
      <w:r w:rsidRPr="000A14B0">
        <w:rPr>
          <w:rStyle w:val="Beziens"/>
        </w:rPr>
        <w:t xml:space="preserve">Botanische Vijvertuinen </w:t>
      </w:r>
      <w:proofErr w:type="spellStart"/>
      <w:r w:rsidRPr="000A14B0">
        <w:rPr>
          <w:rStyle w:val="Beziens"/>
        </w:rPr>
        <w:t>Ada</w:t>
      </w:r>
      <w:proofErr w:type="spellEnd"/>
      <w:r w:rsidRPr="000A14B0">
        <w:rPr>
          <w:rStyle w:val="Beziens"/>
        </w:rPr>
        <w:t xml:space="preserve"> Hofman </w:t>
      </w:r>
    </w:p>
    <w:p w:rsidR="000A14B0" w:rsidRDefault="000A14B0" w:rsidP="000A14B0">
      <w:pPr>
        <w:pStyle w:val="BusTic"/>
      </w:pPr>
      <w:r w:rsidRPr="00A2389F">
        <w:t xml:space="preserve">Ook voor mensen zonder vijverplannen is dit vijverparadijs een lust voor het oog. </w:t>
      </w:r>
    </w:p>
    <w:p w:rsidR="000A14B0" w:rsidRDefault="000A14B0" w:rsidP="000A14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0A14B0" w:rsidRPr="000A14B0" w:rsidRDefault="000A14B0" w:rsidP="000A14B0">
      <w:pPr>
        <w:pStyle w:val="Alinia6"/>
        <w:rPr>
          <w:rStyle w:val="Beziens"/>
        </w:rPr>
      </w:pPr>
      <w:r w:rsidRPr="000A14B0">
        <w:rPr>
          <w:rStyle w:val="Beziens"/>
        </w:rPr>
        <w:t>Attractiepark Slagharen</w:t>
      </w:r>
    </w:p>
    <w:p w:rsidR="000A14B0" w:rsidRDefault="000A14B0" w:rsidP="000A14B0">
      <w:pPr>
        <w:pStyle w:val="BusTic"/>
      </w:pPr>
      <w:r w:rsidRPr="00A2389F">
        <w:t xml:space="preserve">Pony rijden, een kermis, een indianendorp en zwemmen in dit attractiepark, ruim 5 km ten westen van Gramsbergen. </w:t>
      </w:r>
    </w:p>
    <w:p w:rsidR="000A14B0" w:rsidRDefault="000A14B0" w:rsidP="000A14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1"/>
          <w:sz w:val="24"/>
          <w:szCs w:val="24"/>
          <w:lang w:val="nl-NL"/>
        </w:rPr>
      </w:pPr>
    </w:p>
    <w:sectPr w:rsidR="000A14B0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75" w:rsidRDefault="00EF7375" w:rsidP="007A2B79">
      <w:r>
        <w:separator/>
      </w:r>
    </w:p>
  </w:endnote>
  <w:endnote w:type="continuationSeparator" w:id="0">
    <w:p w:rsidR="00EF7375" w:rsidRDefault="00EF737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A14B0" w:rsidRPr="000A14B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75" w:rsidRDefault="00EF7375" w:rsidP="007A2B79">
      <w:r>
        <w:separator/>
      </w:r>
    </w:p>
  </w:footnote>
  <w:footnote w:type="continuationSeparator" w:id="0">
    <w:p w:rsidR="00EF7375" w:rsidRDefault="00EF737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2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A14B0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EF7375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301E-C91D-4315-B019-B82C941B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2013-03-18T10:34:00Z</dcterms:created>
  <dcterms:modified xsi:type="dcterms:W3CDTF">2013-03-18T10:34:00Z</dcterms:modified>
</cp:coreProperties>
</file>