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83" w:rsidRPr="00C90D83" w:rsidRDefault="00C90D83" w:rsidP="00C90D83">
      <w:pPr>
        <w:pStyle w:val="Alinia6"/>
        <w:rPr>
          <w:rStyle w:val="plaats0"/>
        </w:rPr>
      </w:pPr>
      <w:bookmarkStart w:id="0" w:name="_GoBack"/>
      <w:r w:rsidRPr="00C90D83">
        <w:rPr>
          <w:rStyle w:val="plaats0"/>
        </w:rPr>
        <w:t xml:space="preserve">Enter </w:t>
      </w:r>
    </w:p>
    <w:bookmarkEnd w:id="0"/>
    <w:p w:rsidR="00C90D83" w:rsidRPr="00C90D83" w:rsidRDefault="00C90D83" w:rsidP="00C90D83">
      <w:pPr>
        <w:pStyle w:val="BusTic"/>
      </w:pPr>
      <w:r w:rsidRPr="00C811DF">
        <w:rPr>
          <w:spacing w:val="10"/>
        </w:rPr>
        <w:t xml:space="preserve">Enter, wie kent het niet? </w:t>
      </w:r>
    </w:p>
    <w:p w:rsidR="00C90D83" w:rsidRDefault="00C90D83" w:rsidP="00C90D83">
      <w:pPr>
        <w:pStyle w:val="BusTic"/>
      </w:pPr>
      <w:r w:rsidRPr="00C811DF">
        <w:rPr>
          <w:spacing w:val="10"/>
        </w:rPr>
        <w:t>Met een</w:t>
      </w:r>
      <w:r>
        <w:rPr>
          <w:spacing w:val="10"/>
        </w:rPr>
        <w:t xml:space="preserve"> </w:t>
      </w:r>
      <w:r w:rsidRPr="00C811DF">
        <w:t>close-up van de</w:t>
      </w:r>
      <w:r>
        <w:t xml:space="preserve"> </w:t>
      </w:r>
      <w:r w:rsidRPr="00C811DF">
        <w:t>bekende 'enter-knop' promoot Enter zijn naam</w:t>
      </w:r>
      <w:r>
        <w:t>.</w:t>
      </w:r>
      <w:r w:rsidRPr="00C811DF">
        <w:t xml:space="preserve"> </w:t>
      </w:r>
    </w:p>
    <w:p w:rsidR="00C90D83" w:rsidRDefault="00C90D83" w:rsidP="00C90D83">
      <w:pPr>
        <w:pStyle w:val="BusTic"/>
      </w:pPr>
      <w:r w:rsidRPr="00C811DF">
        <w:t>Verder in dit be</w:t>
      </w:r>
      <w:r w:rsidRPr="00C811DF">
        <w:softHyphen/>
        <w:t xml:space="preserve">houdende dorp geen moderne fratsen. </w:t>
      </w:r>
    </w:p>
    <w:p w:rsidR="00C90D83" w:rsidRPr="00C811DF" w:rsidRDefault="00C90D83" w:rsidP="00C90D83">
      <w:pPr>
        <w:pStyle w:val="BusTic"/>
      </w:pPr>
      <w:r w:rsidRPr="00C811DF">
        <w:t>Klompen en zompen, that's itl</w:t>
      </w:r>
    </w:p>
    <w:p w:rsidR="00C90D83" w:rsidRDefault="00C90D83" w:rsidP="00C90D83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C90D83" w:rsidRPr="00C90D83" w:rsidRDefault="00C90D83" w:rsidP="00C90D83">
      <w:pPr>
        <w:pStyle w:val="Alinia6"/>
        <w:rPr>
          <w:rStyle w:val="Beziens"/>
        </w:rPr>
      </w:pPr>
      <w:r w:rsidRPr="00C90D83">
        <w:rPr>
          <w:rStyle w:val="Beziens"/>
        </w:rPr>
        <w:t xml:space="preserve">Dorpsstraat </w:t>
      </w:r>
    </w:p>
    <w:p w:rsidR="00C90D83" w:rsidRDefault="00C90D83" w:rsidP="00C90D83">
      <w:pPr>
        <w:pStyle w:val="BusTic"/>
      </w:pPr>
      <w:r w:rsidRPr="00C811DF">
        <w:t>Het mooiste pand</w:t>
      </w:r>
      <w:r w:rsidRPr="00C811DF">
        <w:softHyphen/>
        <w:t>je in dit ietwat aangeharkte klinker</w:t>
      </w:r>
      <w:r w:rsidRPr="00C811DF">
        <w:softHyphen/>
        <w:t xml:space="preserve">straatje is de woonboerderij op nr. </w:t>
      </w:r>
      <w:r w:rsidRPr="00C811DF">
        <w:rPr>
          <w:rFonts w:cs="Verdana"/>
        </w:rPr>
        <w:t>1</w:t>
      </w:r>
      <w:r w:rsidRPr="00C811DF">
        <w:t xml:space="preserve">9 met zijn zwart-witte luikjes. </w:t>
      </w:r>
    </w:p>
    <w:p w:rsidR="00C90D83" w:rsidRDefault="00C90D83" w:rsidP="00C90D83">
      <w:pPr>
        <w:pStyle w:val="BusTic"/>
      </w:pPr>
      <w:r w:rsidRPr="00C811DF">
        <w:t>Meest bijzondere aan het gepleister</w:t>
      </w:r>
      <w:r w:rsidRPr="00C811DF">
        <w:softHyphen/>
        <w:t>de zaalkerkje op nr. 59 is de (vermoedelijk) 14</w:t>
      </w:r>
      <w:r w:rsidRPr="00C90D83">
        <w:rPr>
          <w:vertAlign w:val="superscript"/>
        </w:rPr>
        <w:t>d</w:t>
      </w:r>
      <w:r w:rsidRPr="00C90D83">
        <w:rPr>
          <w:vertAlign w:val="superscript"/>
        </w:rPr>
        <w:t>e</w:t>
      </w:r>
      <w:r>
        <w:t xml:space="preserve"> </w:t>
      </w:r>
      <w:r w:rsidRPr="00C811DF">
        <w:t xml:space="preserve">eeuwse klokkenstoel met een klok van Nicolaus. </w:t>
      </w:r>
    </w:p>
    <w:p w:rsidR="00C90D83" w:rsidRDefault="00C90D83" w:rsidP="00C90D83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C90D83" w:rsidRPr="00C90D83" w:rsidRDefault="00C90D83" w:rsidP="00C90D83">
      <w:pPr>
        <w:pStyle w:val="Alinia6"/>
        <w:rPr>
          <w:rStyle w:val="Beziens"/>
        </w:rPr>
      </w:pPr>
      <w:r w:rsidRPr="00C90D83">
        <w:rPr>
          <w:rStyle w:val="Beziens"/>
        </w:rPr>
        <w:t xml:space="preserve">'t Skópke </w:t>
      </w:r>
    </w:p>
    <w:p w:rsidR="00C90D83" w:rsidRDefault="00C90D83" w:rsidP="00C90D83">
      <w:pPr>
        <w:pStyle w:val="BusTic"/>
      </w:pPr>
      <w:r w:rsidRPr="00C811DF">
        <w:t xml:space="preserve">Ooit was Enter een klompenmakers- en schippersdorp. </w:t>
      </w:r>
    </w:p>
    <w:p w:rsidR="00C90D83" w:rsidRDefault="00C90D83" w:rsidP="00C90D83">
      <w:pPr>
        <w:pStyle w:val="BusTic"/>
      </w:pPr>
      <w:r w:rsidRPr="00C811DF">
        <w:t xml:space="preserve">Het klompen- en zompenmuseum staat stil bij die tijd. </w:t>
      </w:r>
    </w:p>
    <w:p w:rsidR="00C90D83" w:rsidRDefault="00C90D83" w:rsidP="00C90D83">
      <w:pPr>
        <w:pStyle w:val="BusTic"/>
      </w:pPr>
      <w:r w:rsidRPr="00C811DF">
        <w:t>Rond 1800 be</w:t>
      </w:r>
      <w:r w:rsidRPr="00C811DF">
        <w:softHyphen/>
        <w:t xml:space="preserve">voeren 120 Enterse schippers de Regge met hun platbodems. </w:t>
      </w:r>
    </w:p>
    <w:p w:rsidR="00C90D83" w:rsidRDefault="00C90D83" w:rsidP="00C90D83">
      <w:pPr>
        <w:pStyle w:val="BusTic"/>
      </w:pPr>
      <w:r w:rsidRPr="00C811DF">
        <w:t>Daarna kwamen de wegen en ging het snel bergafwaarts met de scheepvaart.</w:t>
      </w:r>
    </w:p>
    <w:p w:rsidR="00C90D83" w:rsidRDefault="00C90D83" w:rsidP="00C90D83">
      <w:pPr>
        <w:pStyle w:val="BusTic"/>
      </w:pPr>
      <w:r w:rsidRPr="00C811DF">
        <w:t xml:space="preserve">Er is een echte Enterse zomp te zien: de Regt door Zee uit 1870. </w:t>
      </w:r>
    </w:p>
    <w:p w:rsidR="00C90D83" w:rsidRDefault="00C90D83" w:rsidP="00C90D83">
      <w:pPr>
        <w:pStyle w:val="BusTic"/>
      </w:pPr>
      <w:r w:rsidRPr="00C811DF">
        <w:t>In de boerenschuur zijn honderden hand</w:t>
      </w:r>
      <w:r w:rsidRPr="00C811DF">
        <w:softHyphen/>
        <w:t>gemaakte en machinaal vervaardig</w:t>
      </w:r>
      <w:r w:rsidRPr="00C811DF">
        <w:softHyphen/>
        <w:t>de klompen uit binnen- en buiten</w:t>
      </w:r>
      <w:r w:rsidRPr="00C811DF">
        <w:softHyphen/>
        <w:t xml:space="preserve">land te zien. </w:t>
      </w:r>
    </w:p>
    <w:p w:rsidR="00C90D83" w:rsidRDefault="00C90D83" w:rsidP="00C90D83">
      <w:pPr>
        <w:pStyle w:val="BusTic"/>
      </w:pPr>
      <w:r w:rsidRPr="00C811DF">
        <w:t xml:space="preserve">Tussen de bruidsklomp, smokkelaarsklomp, muziekklomp en voetbalklomp ontbreekt de Enterse klomp niet. </w:t>
      </w:r>
    </w:p>
    <w:p w:rsidR="00C90D83" w:rsidRDefault="00C90D83" w:rsidP="00C90D83">
      <w:pPr>
        <w:pStyle w:val="BusTic"/>
      </w:pPr>
      <w:r w:rsidRPr="00C811DF">
        <w:t>Wekelijkse demonstra</w:t>
      </w:r>
      <w:r w:rsidRPr="00C811DF">
        <w:softHyphen/>
        <w:t xml:space="preserve">ties van klompenmakers brengen 's zomers leven in de brouwerij. </w:t>
      </w:r>
    </w:p>
    <w:p w:rsidR="00C90D83" w:rsidRDefault="00C90D83" w:rsidP="00C90D83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C90D83" w:rsidRPr="00C90D83" w:rsidRDefault="00C90D83" w:rsidP="00C90D83">
      <w:pPr>
        <w:pStyle w:val="Alinia6"/>
        <w:rPr>
          <w:rStyle w:val="Beziens"/>
        </w:rPr>
      </w:pPr>
      <w:r w:rsidRPr="00C90D83">
        <w:rPr>
          <w:rStyle w:val="Beziens"/>
        </w:rPr>
        <w:t xml:space="preserve">Buisjan </w:t>
      </w:r>
    </w:p>
    <w:p w:rsidR="00C90D83" w:rsidRDefault="00C90D83" w:rsidP="00C90D83">
      <w:pPr>
        <w:pStyle w:val="BusTic"/>
      </w:pPr>
      <w:r w:rsidRPr="00C811DF">
        <w:t xml:space="preserve">In dit boerenhuisje is een oudheidkamer gevestigd, waar Twentse kleding uit grootmoeders tijd is tentoongesteld. </w:t>
      </w:r>
    </w:p>
    <w:p w:rsidR="00C90D83" w:rsidRDefault="00C90D83" w:rsidP="00C90D83">
      <w:pPr>
        <w:pStyle w:val="BusTic"/>
      </w:pPr>
      <w:r w:rsidRPr="00C811DF">
        <w:t xml:space="preserve">Het huisje is genoemd naar zijn laatste bewoner: Buisjan. </w:t>
      </w:r>
    </w:p>
    <w:p w:rsidR="00C90D83" w:rsidRDefault="00C90D83" w:rsidP="00C90D83">
      <w:pPr>
        <w:pStyle w:val="BusTic"/>
      </w:pPr>
      <w:r w:rsidRPr="00C811DF">
        <w:t xml:space="preserve">Er is ouderwets snoep te koop en koffie met krentenwegge. </w:t>
      </w:r>
    </w:p>
    <w:p w:rsidR="00C90D83" w:rsidRDefault="00C90D83" w:rsidP="00C90D83">
      <w:pPr>
        <w:pStyle w:val="BusTic"/>
      </w:pPr>
      <w:r w:rsidRPr="00C811DF">
        <w:t>Aan de voorkant van het museum staat de grootste klomp van Neder</w:t>
      </w:r>
      <w:r w:rsidRPr="00C811DF">
        <w:softHyphen/>
        <w:t xml:space="preserve">land. </w:t>
      </w:r>
    </w:p>
    <w:p w:rsidR="00C90D83" w:rsidRDefault="00C90D83" w:rsidP="00C90D83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C90D83" w:rsidRDefault="00C90D83" w:rsidP="00C90D83">
      <w:pPr>
        <w:pStyle w:val="Alinia6"/>
        <w:rPr>
          <w:rStyle w:val="Beziens"/>
        </w:rPr>
      </w:pPr>
    </w:p>
    <w:p w:rsidR="00C90D83" w:rsidRDefault="00C90D83" w:rsidP="00C90D83">
      <w:pPr>
        <w:pStyle w:val="Alinia6"/>
        <w:rPr>
          <w:rStyle w:val="Beziens"/>
        </w:rPr>
      </w:pPr>
    </w:p>
    <w:p w:rsidR="00C90D83" w:rsidRDefault="00C90D83" w:rsidP="00C90D83">
      <w:pPr>
        <w:pStyle w:val="Alinia6"/>
        <w:rPr>
          <w:rStyle w:val="Beziens"/>
        </w:rPr>
      </w:pPr>
    </w:p>
    <w:p w:rsidR="00C90D83" w:rsidRDefault="00C90D83" w:rsidP="00C90D83">
      <w:pPr>
        <w:pStyle w:val="Alinia6"/>
        <w:rPr>
          <w:rStyle w:val="Beziens"/>
        </w:rPr>
      </w:pPr>
    </w:p>
    <w:p w:rsidR="00C90D83" w:rsidRPr="00C90D83" w:rsidRDefault="00C90D83" w:rsidP="00C90D83">
      <w:pPr>
        <w:pStyle w:val="Alinia6"/>
        <w:rPr>
          <w:rStyle w:val="Beziens"/>
        </w:rPr>
      </w:pPr>
      <w:r w:rsidRPr="00C90D83">
        <w:rPr>
          <w:rStyle w:val="Beziens"/>
        </w:rPr>
        <w:lastRenderedPageBreak/>
        <w:t xml:space="preserve">Roohaan </w:t>
      </w:r>
    </w:p>
    <w:p w:rsidR="00C90D83" w:rsidRDefault="00C90D83" w:rsidP="00C90D83">
      <w:pPr>
        <w:pStyle w:val="BusTic"/>
      </w:pPr>
      <w:r w:rsidRPr="00C811DF">
        <w:t>Vlak bij de afslag van de N347 staat boerderij Roohaan uit 1846, met een wel erg fors uitgeval</w:t>
      </w:r>
      <w:r w:rsidRPr="00C811DF">
        <w:softHyphen/>
        <w:t xml:space="preserve">len puntgevel. </w:t>
      </w:r>
    </w:p>
    <w:p w:rsidR="00C90D83" w:rsidRDefault="00C90D83" w:rsidP="00C90D83">
      <w:pPr>
        <w:pStyle w:val="BusTic"/>
      </w:pPr>
      <w:r w:rsidRPr="00C811DF">
        <w:t xml:space="preserve">Naast het pand staat een Twents bakhuisje waar vroeger van alles in gebakken werd. </w:t>
      </w: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87" w:rsidRDefault="006F5B87" w:rsidP="007A2B79">
      <w:r>
        <w:separator/>
      </w:r>
    </w:p>
  </w:endnote>
  <w:endnote w:type="continuationSeparator" w:id="0">
    <w:p w:rsidR="006F5B87" w:rsidRDefault="006F5B8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90D83" w:rsidRPr="00C90D8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87" w:rsidRDefault="006F5B87" w:rsidP="007A2B79">
      <w:r>
        <w:separator/>
      </w:r>
    </w:p>
  </w:footnote>
  <w:footnote w:type="continuationSeparator" w:id="0">
    <w:p w:rsidR="006F5B87" w:rsidRDefault="006F5B8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6F5B87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90D83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A3A6-06AE-48B8-8B0F-80897F0F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2013-03-19T11:40:00Z</dcterms:created>
  <dcterms:modified xsi:type="dcterms:W3CDTF">2013-03-19T11:40:00Z</dcterms:modified>
</cp:coreProperties>
</file>