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C5" w:rsidRPr="002723C5" w:rsidRDefault="002723C5" w:rsidP="002723C5">
      <w:pPr>
        <w:pStyle w:val="Alinia6"/>
        <w:rPr>
          <w:rStyle w:val="plaats0"/>
        </w:rPr>
      </w:pPr>
      <w:bookmarkStart w:id="0" w:name="_GoBack"/>
      <w:r w:rsidRPr="002723C5">
        <w:rPr>
          <w:rStyle w:val="plaats0"/>
        </w:rPr>
        <w:t xml:space="preserve">Diepenheim </w:t>
      </w:r>
    </w:p>
    <w:bookmarkEnd w:id="0"/>
    <w:p w:rsidR="002723C5" w:rsidRDefault="002723C5" w:rsidP="002723C5">
      <w:pPr>
        <w:pStyle w:val="BusTic"/>
      </w:pPr>
      <w:r w:rsidRPr="00C811DF">
        <w:t>Overijssels cul</w:t>
      </w:r>
      <w:r w:rsidRPr="00C811DF">
        <w:softHyphen/>
        <w:t>turele hoofdstad presenteert zich</w:t>
      </w:r>
      <w:r w:rsidRPr="00C811DF">
        <w:softHyphen/>
        <w:t>zelf als kunst</w:t>
      </w:r>
      <w:r w:rsidRPr="00C811DF">
        <w:softHyphen/>
        <w:t>stadje, maar weet die ambi</w:t>
      </w:r>
      <w:r w:rsidRPr="00C811DF">
        <w:softHyphen/>
        <w:t xml:space="preserve">ties niet waar te maken. </w:t>
      </w:r>
    </w:p>
    <w:p w:rsidR="002723C5" w:rsidRDefault="002723C5" w:rsidP="002723C5">
      <w:pPr>
        <w:pStyle w:val="BusTic"/>
      </w:pPr>
      <w:r w:rsidRPr="00C811DF">
        <w:t>Daarvoor zijn de vier gale</w:t>
      </w:r>
      <w:r w:rsidRPr="00C811DF">
        <w:softHyphen/>
        <w:t>rieën in Diepenheim te vaak geslo</w:t>
      </w:r>
      <w:r w:rsidRPr="00C811DF">
        <w:softHyphen/>
        <w:t>ten en telt de uitgezette kunstrou</w:t>
      </w:r>
      <w:r w:rsidRPr="00C811DF">
        <w:softHyphen/>
        <w:t xml:space="preserve">te te weinig werken van naam en faam. </w:t>
      </w:r>
    </w:p>
    <w:p w:rsidR="002723C5" w:rsidRPr="00C811DF" w:rsidRDefault="002723C5" w:rsidP="002723C5">
      <w:pPr>
        <w:pStyle w:val="BusTic"/>
      </w:pPr>
      <w:r w:rsidRPr="00C811DF">
        <w:t>Indrukwekkender zijn de kastelen in het buitengebied van Diepenveen.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2723C5" w:rsidRPr="002723C5" w:rsidRDefault="002723C5" w:rsidP="002723C5">
      <w:pPr>
        <w:pStyle w:val="Alinia6"/>
        <w:rPr>
          <w:rStyle w:val="Beziens"/>
        </w:rPr>
      </w:pPr>
      <w:r w:rsidRPr="002723C5">
        <w:rPr>
          <w:rStyle w:val="Beziens"/>
        </w:rPr>
        <w:t xml:space="preserve">Plumershuuske </w:t>
      </w:r>
    </w:p>
    <w:p w:rsidR="002723C5" w:rsidRDefault="002723C5" w:rsidP="002723C5">
      <w:pPr>
        <w:pStyle w:val="BusTic"/>
      </w:pPr>
      <w:r w:rsidRPr="00C811DF">
        <w:t>Dit hallenhuis</w:t>
      </w:r>
      <w:r w:rsidRPr="00C811DF">
        <w:softHyphen/>
        <w:t>boerderijtje waarin nu de VVV geves</w:t>
      </w:r>
      <w:r w:rsidRPr="00C811DF">
        <w:softHyphen/>
        <w:t xml:space="preserve">tigd is, is vernoemd naar de familie Plumers. </w:t>
      </w:r>
    </w:p>
    <w:p w:rsidR="002723C5" w:rsidRDefault="002723C5" w:rsidP="002723C5">
      <w:pPr>
        <w:pStyle w:val="BusTic"/>
      </w:pPr>
      <w:r w:rsidRPr="00C811DF">
        <w:t xml:space="preserve">Even door de knieën bij de lage entreedeur en je komt in het kneuterige huisje met betegelde schouw, bedstee en meer ouds. 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2723C5" w:rsidRPr="002723C5" w:rsidRDefault="002723C5" w:rsidP="002723C5">
      <w:pPr>
        <w:pStyle w:val="Alinia6"/>
        <w:rPr>
          <w:rStyle w:val="Beziens"/>
        </w:rPr>
      </w:pPr>
      <w:r w:rsidRPr="002723C5">
        <w:rPr>
          <w:rStyle w:val="Beziens"/>
        </w:rPr>
        <w:t xml:space="preserve">Oude gemeentehuis </w:t>
      </w:r>
    </w:p>
    <w:p w:rsidR="002723C5" w:rsidRDefault="002723C5" w:rsidP="002723C5">
      <w:pPr>
        <w:pStyle w:val="BusTic"/>
      </w:pPr>
      <w:r w:rsidRPr="00C811DF">
        <w:t>Het spier</w:t>
      </w:r>
      <w:r w:rsidRPr="00C811DF">
        <w:softHyphen/>
        <w:t>witte, voormalige raadshuis komt door zijn ratjetoe van stijlen wat heftig over in het centrum van Die</w:t>
      </w:r>
      <w:r w:rsidRPr="00C811DF">
        <w:softHyphen/>
        <w:t xml:space="preserve">penheim. </w:t>
      </w:r>
    </w:p>
    <w:p w:rsidR="002723C5" w:rsidRDefault="002723C5" w:rsidP="002723C5">
      <w:pPr>
        <w:pStyle w:val="BusTic"/>
      </w:pPr>
      <w:r w:rsidRPr="00C811DF">
        <w:t>Het werd in 1881 ge</w:t>
      </w:r>
      <w:r w:rsidRPr="00C811DF">
        <w:softHyphen/>
        <w:t xml:space="preserve">bouwd. </w:t>
      </w:r>
    </w:p>
    <w:p w:rsidR="002723C5" w:rsidRDefault="002723C5" w:rsidP="002723C5">
      <w:pPr>
        <w:pStyle w:val="BusTic"/>
      </w:pPr>
      <w:r w:rsidRPr="00C811DF">
        <w:t xml:space="preserve">Halverwege de klokkentoren siert het stadswapen de gevel. 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2723C5" w:rsidRPr="002723C5" w:rsidRDefault="002723C5" w:rsidP="002723C5">
      <w:pPr>
        <w:pStyle w:val="Alinia6"/>
        <w:rPr>
          <w:rStyle w:val="Beziens"/>
        </w:rPr>
      </w:pPr>
      <w:r w:rsidRPr="002723C5">
        <w:rPr>
          <w:rStyle w:val="Beziens"/>
        </w:rPr>
        <w:t xml:space="preserve">Johanneskerk </w:t>
      </w:r>
    </w:p>
    <w:p w:rsidR="002723C5" w:rsidRDefault="002723C5" w:rsidP="002723C5">
      <w:pPr>
        <w:pStyle w:val="BusTic"/>
      </w:pPr>
      <w:r w:rsidRPr="00C811DF">
        <w:t xml:space="preserve">Neem vooral een kijkje in de Nederlands-hervormde kerk uit 1679. </w:t>
      </w:r>
    </w:p>
    <w:p w:rsidR="002723C5" w:rsidRDefault="002723C5" w:rsidP="002723C5">
      <w:pPr>
        <w:pStyle w:val="BusTic"/>
      </w:pPr>
      <w:r w:rsidRPr="00C811DF">
        <w:t>De eikenhouten preekstoel is uit 1690 en er zijn nog gestoeltes aanwezig van de voorma</w:t>
      </w:r>
      <w:r w:rsidRPr="00C811DF">
        <w:softHyphen/>
        <w:t xml:space="preserve">lige adellijke families van onder meer Havezate Nijenhuis en Huize Diepenheim. 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2723C5" w:rsidRPr="002723C5" w:rsidRDefault="002723C5" w:rsidP="002723C5">
      <w:pPr>
        <w:pStyle w:val="Alinia6"/>
        <w:rPr>
          <w:rStyle w:val="Beziens"/>
        </w:rPr>
      </w:pPr>
      <w:r w:rsidRPr="002723C5">
        <w:rPr>
          <w:rStyle w:val="Beziens"/>
        </w:rPr>
        <w:t xml:space="preserve">Huize Diepenheim </w:t>
      </w:r>
    </w:p>
    <w:p w:rsidR="002723C5" w:rsidRDefault="002723C5" w:rsidP="002723C5">
      <w:pPr>
        <w:pStyle w:val="BusTic"/>
      </w:pPr>
      <w:r w:rsidRPr="00C811DF">
        <w:t>Van de oude havezate uit 1188 is door plunde</w:t>
      </w:r>
      <w:r w:rsidRPr="00C811DF">
        <w:softHyphen/>
        <w:t xml:space="preserve">ring en brand al lang niets meer te zien. </w:t>
      </w:r>
    </w:p>
    <w:p w:rsidR="002723C5" w:rsidRDefault="002723C5" w:rsidP="002723C5">
      <w:pPr>
        <w:pStyle w:val="BusTic"/>
      </w:pPr>
      <w:r w:rsidRPr="00C811DF">
        <w:t>In 1648 werd het verwoeste gebouw weer helemaal opnieuw op</w:t>
      </w:r>
      <w:r w:rsidRPr="00C811DF">
        <w:softHyphen/>
        <w:t>gebouwd.</w:t>
      </w:r>
    </w:p>
    <w:p w:rsidR="002723C5" w:rsidRDefault="002723C5" w:rsidP="002723C5">
      <w:pPr>
        <w:pStyle w:val="BusTic"/>
      </w:pPr>
      <w:r w:rsidRPr="00C811DF">
        <w:t>Na een brand werd het begin 20</w:t>
      </w:r>
      <w:r w:rsidRPr="002723C5">
        <w:rPr>
          <w:vertAlign w:val="superscript"/>
        </w:rPr>
        <w:t>st</w:t>
      </w:r>
      <w:r w:rsidRPr="002723C5">
        <w:rPr>
          <w:vertAlign w:val="superscript"/>
        </w:rPr>
        <w:t>e</w:t>
      </w:r>
      <w:r>
        <w:t xml:space="preserve"> </w:t>
      </w:r>
      <w:r w:rsidRPr="00C811DF">
        <w:t>eeuw in oude luister her</w:t>
      </w:r>
      <w:r w:rsidRPr="00C811DF">
        <w:softHyphen/>
        <w:t xml:space="preserve">steld. 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2723C5" w:rsidRPr="002723C5" w:rsidRDefault="002723C5" w:rsidP="002723C5">
      <w:pPr>
        <w:pStyle w:val="Alinia6"/>
        <w:rPr>
          <w:rStyle w:val="Beziens"/>
        </w:rPr>
      </w:pPr>
      <w:r w:rsidRPr="002723C5">
        <w:rPr>
          <w:rStyle w:val="Beziens"/>
        </w:rPr>
        <w:lastRenderedPageBreak/>
        <w:t xml:space="preserve">Huis Warmelo </w:t>
      </w:r>
    </w:p>
    <w:p w:rsidR="002723C5" w:rsidRPr="002723C5" w:rsidRDefault="002723C5" w:rsidP="002723C5">
      <w:pPr>
        <w:pStyle w:val="BusTic"/>
        <w:rPr>
          <w:spacing w:val="6"/>
        </w:rPr>
      </w:pPr>
      <w:r w:rsidRPr="00C811DF">
        <w:t xml:space="preserve">Dit statige edel-manshuis met slotgracht staat op de plek van havezate Warmelo uit 1415. </w:t>
      </w:r>
    </w:p>
    <w:p w:rsidR="002723C5" w:rsidRPr="002723C5" w:rsidRDefault="002723C5" w:rsidP="002723C5">
      <w:pPr>
        <w:pStyle w:val="BusTic"/>
        <w:rPr>
          <w:spacing w:val="6"/>
        </w:rPr>
      </w:pPr>
      <w:r w:rsidRPr="00C811DF">
        <w:t>In de 17</w:t>
      </w:r>
      <w:r>
        <w:t>d</w:t>
      </w:r>
      <w:r w:rsidRPr="00C811DF">
        <w:t>eeeuw kwam het hui</w:t>
      </w:r>
      <w:r w:rsidRPr="00C811DF">
        <w:softHyphen/>
        <w:t xml:space="preserve">dige poortgebouw met bouwhuizen ervoor in de plaats. </w:t>
      </w:r>
    </w:p>
    <w:p w:rsidR="002723C5" w:rsidRPr="002723C5" w:rsidRDefault="002723C5" w:rsidP="002723C5">
      <w:pPr>
        <w:pStyle w:val="BusTic"/>
        <w:rPr>
          <w:spacing w:val="6"/>
        </w:rPr>
      </w:pPr>
      <w:r w:rsidRPr="00C811DF">
        <w:t xml:space="preserve">Prins Bernhard kocht het huis in 1952 voor zijn moeder. </w:t>
      </w:r>
    </w:p>
    <w:p w:rsidR="002723C5" w:rsidRPr="002723C5" w:rsidRDefault="002723C5" w:rsidP="002723C5">
      <w:pPr>
        <w:pStyle w:val="BusTic"/>
        <w:rPr>
          <w:spacing w:val="6"/>
        </w:rPr>
      </w:pPr>
      <w:r w:rsidRPr="00C811DF">
        <w:t xml:space="preserve">Barones Armgard woonde er tot haar dood in 1971. </w:t>
      </w:r>
    </w:p>
    <w:p w:rsidR="002723C5" w:rsidRPr="002723C5" w:rsidRDefault="002723C5" w:rsidP="002723C5">
      <w:pPr>
        <w:pStyle w:val="BusTic"/>
        <w:rPr>
          <w:spacing w:val="6"/>
        </w:rPr>
      </w:pPr>
      <w:r w:rsidRPr="00C811DF">
        <w:t>Het moet er in de winter behaaglijk zijn ge</w:t>
      </w:r>
      <w:r w:rsidRPr="00C811DF">
        <w:softHyphen/>
        <w:t xml:space="preserve">weest. </w:t>
      </w:r>
    </w:p>
    <w:p w:rsidR="002723C5" w:rsidRDefault="002723C5" w:rsidP="002723C5">
      <w:pPr>
        <w:pStyle w:val="BusTic"/>
        <w:rPr>
          <w:spacing w:val="6"/>
        </w:rPr>
      </w:pPr>
      <w:r w:rsidRPr="00C811DF">
        <w:t>De dochters van Juliana en</w:t>
      </w:r>
      <w:r>
        <w:t xml:space="preserve"> </w:t>
      </w:r>
      <w:r w:rsidRPr="00C811DF">
        <w:rPr>
          <w:spacing w:val="6"/>
        </w:rPr>
        <w:t xml:space="preserve">Bernhard spraken van 'Het warme Loo'. </w:t>
      </w:r>
    </w:p>
    <w:p w:rsidR="002B1A10" w:rsidRDefault="002723C5" w:rsidP="002723C5">
      <w:pPr>
        <w:pStyle w:val="BusTic"/>
        <w:rPr>
          <w:spacing w:val="6"/>
        </w:rPr>
      </w:pPr>
      <w:r w:rsidRPr="00C811DF">
        <w:rPr>
          <w:spacing w:val="6"/>
        </w:rPr>
        <w:t xml:space="preserve">Heel wat anders dan Paleis Het Loo in Apeldoorn, de verblijfplaats van Wilhelmina, dat ze het 'Koude Loo' noemden. </w:t>
      </w:r>
    </w:p>
    <w:p w:rsidR="002B1A10" w:rsidRDefault="002723C5" w:rsidP="002723C5">
      <w:pPr>
        <w:pStyle w:val="BusTic"/>
        <w:rPr>
          <w:spacing w:val="6"/>
        </w:rPr>
      </w:pPr>
      <w:r w:rsidRPr="00C811DF">
        <w:rPr>
          <w:spacing w:val="6"/>
        </w:rPr>
        <w:t>Alleen de eeuwenou</w:t>
      </w:r>
      <w:r w:rsidRPr="00C811DF">
        <w:rPr>
          <w:spacing w:val="6"/>
        </w:rPr>
        <w:softHyphen/>
        <w:t>de parken - met meer dan driehon</w:t>
      </w:r>
      <w:r w:rsidRPr="00C811DF">
        <w:rPr>
          <w:spacing w:val="6"/>
        </w:rPr>
        <w:softHyphen/>
        <w:t>derd soorten fuchsia's, rododen</w:t>
      </w:r>
      <w:r w:rsidRPr="00C811DF">
        <w:rPr>
          <w:spacing w:val="6"/>
        </w:rPr>
        <w:softHyphen/>
        <w:t xml:space="preserve">drons en rozen - zijn te bezoeken. </w:t>
      </w:r>
    </w:p>
    <w:p w:rsidR="002723C5" w:rsidRDefault="002723C5" w:rsidP="002723C5">
      <w:pPr>
        <w:pStyle w:val="BusTic"/>
        <w:rPr>
          <w:spacing w:val="6"/>
        </w:rPr>
      </w:pPr>
      <w:r w:rsidRPr="00C811DF">
        <w:rPr>
          <w:spacing w:val="6"/>
        </w:rPr>
        <w:t>Er is een strakke tuin in Franse stijl, een Victoriaanse tuin, een puttuin en een landschapstuin; deze laatste naar Engels voorbeeld. In het au</w:t>
      </w:r>
      <w:r w:rsidRPr="00C811DF">
        <w:rPr>
          <w:spacing w:val="6"/>
        </w:rPr>
        <w:softHyphen/>
        <w:t>thentieke bijgebouw van huis War</w:t>
      </w:r>
      <w:r w:rsidRPr="00C811DF">
        <w:rPr>
          <w:spacing w:val="6"/>
        </w:rPr>
        <w:softHyphen/>
        <w:t>melo is een theeschenkerij te vin</w:t>
      </w:r>
      <w:r w:rsidRPr="00C811DF">
        <w:rPr>
          <w:spacing w:val="6"/>
        </w:rPr>
        <w:softHyphen/>
        <w:t xml:space="preserve">den. </w:t>
      </w:r>
    </w:p>
    <w:p w:rsidR="002723C5" w:rsidRDefault="002723C5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3F6104" w:rsidRPr="003F6104" w:rsidRDefault="002723C5" w:rsidP="003F6104">
      <w:pPr>
        <w:pStyle w:val="Alinia6"/>
        <w:rPr>
          <w:rStyle w:val="Beziens"/>
        </w:rPr>
      </w:pPr>
      <w:r w:rsidRPr="003F6104">
        <w:rPr>
          <w:rStyle w:val="Beziens"/>
        </w:rPr>
        <w:t xml:space="preserve">Havezate Nijenhuis </w:t>
      </w:r>
    </w:p>
    <w:p w:rsidR="003F6104" w:rsidRDefault="002723C5" w:rsidP="003F6104">
      <w:pPr>
        <w:pStyle w:val="BusTic"/>
      </w:pPr>
      <w:r w:rsidRPr="00C811DF">
        <w:t>In 1662 verrees het huidige huis dat door de eeuwen heen is verbouwd en ver</w:t>
      </w:r>
      <w:r w:rsidRPr="00C811DF">
        <w:softHyphen/>
        <w:t>fraaid: zo zijn er hoektorens aange</w:t>
      </w:r>
      <w:r w:rsidRPr="00C811DF">
        <w:softHyphen/>
        <w:t>bouwd.</w:t>
      </w:r>
    </w:p>
    <w:p w:rsidR="003F6104" w:rsidRDefault="002723C5" w:rsidP="003F6104">
      <w:pPr>
        <w:pStyle w:val="BusTic"/>
      </w:pPr>
      <w:r w:rsidRPr="00C811DF">
        <w:t>Het eind 19</w:t>
      </w:r>
      <w:r w:rsidR="003F6104" w:rsidRPr="003F6104">
        <w:rPr>
          <w:vertAlign w:val="superscript"/>
        </w:rPr>
        <w:t>d</w:t>
      </w:r>
      <w:r w:rsidRPr="003F6104">
        <w:rPr>
          <w:vertAlign w:val="superscript"/>
        </w:rPr>
        <w:t>e</w:t>
      </w:r>
      <w:r w:rsidR="003F6104">
        <w:t xml:space="preserve"> </w:t>
      </w:r>
      <w:r w:rsidRPr="00C811DF">
        <w:t xml:space="preserve">eeuwse park is aangelegd in Engelse en Franse stijl. </w:t>
      </w: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3F6104" w:rsidRPr="003F6104" w:rsidRDefault="002723C5" w:rsidP="003F6104">
      <w:pPr>
        <w:pStyle w:val="Alinia6"/>
        <w:rPr>
          <w:rStyle w:val="Beziens"/>
        </w:rPr>
      </w:pPr>
      <w:r w:rsidRPr="003F6104">
        <w:rPr>
          <w:rStyle w:val="Beziens"/>
        </w:rPr>
        <w:t xml:space="preserve">Erf Wit Zand </w:t>
      </w:r>
    </w:p>
    <w:p w:rsidR="003F6104" w:rsidRDefault="002723C5" w:rsidP="003F6104">
      <w:pPr>
        <w:pStyle w:val="BusTic"/>
      </w:pPr>
      <w:r w:rsidRPr="00C811DF">
        <w:t>Aan het erf van deze pachtboerderij uit 1860 is vrij</w:t>
      </w:r>
      <w:r w:rsidRPr="00C811DF">
        <w:softHyphen/>
        <w:t xml:space="preserve">wel niets veranderd. </w:t>
      </w:r>
    </w:p>
    <w:p w:rsidR="003F6104" w:rsidRDefault="002723C5" w:rsidP="003F6104">
      <w:pPr>
        <w:pStyle w:val="BusTic"/>
      </w:pPr>
      <w:r w:rsidRPr="00C811DF">
        <w:t xml:space="preserve">Onder een korf-boog aan de achterzijde bevinden zich nog de oude baanderdeuren die toegang tot de stal gaven. </w:t>
      </w:r>
    </w:p>
    <w:p w:rsidR="003F6104" w:rsidRDefault="002723C5" w:rsidP="003F6104">
      <w:pPr>
        <w:pStyle w:val="BusTic"/>
      </w:pPr>
      <w:r w:rsidRPr="00C811DF">
        <w:t>De ge</w:t>
      </w:r>
      <w:r w:rsidRPr="00C811DF">
        <w:softHyphen/>
        <w:t xml:space="preserve">teerde schuur met </w:t>
      </w:r>
      <w:r w:rsidR="003F6104" w:rsidRPr="00C811DF">
        <w:t>Oudhollandse</w:t>
      </w:r>
      <w:r w:rsidRPr="00C811DF">
        <w:t xml:space="preserve"> pannen herinnert aan de tijd dat boeren aan een paar stuks vee ge</w:t>
      </w:r>
      <w:r w:rsidRPr="00C811DF">
        <w:softHyphen/>
        <w:t xml:space="preserve">noeg hadden. </w:t>
      </w: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4"/>
          <w:sz w:val="24"/>
          <w:szCs w:val="24"/>
          <w:lang w:val="nl-NL"/>
        </w:rPr>
      </w:pPr>
    </w:p>
    <w:p w:rsidR="003F6104" w:rsidRPr="003F6104" w:rsidRDefault="002723C5" w:rsidP="003F6104">
      <w:pPr>
        <w:pStyle w:val="Alinia6"/>
        <w:rPr>
          <w:rStyle w:val="Beziens"/>
        </w:rPr>
      </w:pPr>
      <w:r w:rsidRPr="003F6104">
        <w:rPr>
          <w:rStyle w:val="Beziens"/>
        </w:rPr>
        <w:t xml:space="preserve">Landbouwmuseum Erve Niehof </w:t>
      </w:r>
    </w:p>
    <w:p w:rsidR="003F6104" w:rsidRDefault="002723C5" w:rsidP="003F6104">
      <w:pPr>
        <w:pStyle w:val="BusTic"/>
      </w:pPr>
      <w:r w:rsidRPr="00C811DF">
        <w:t>Vooral de oude grutterswin</w:t>
      </w:r>
      <w:r w:rsidRPr="00C811DF">
        <w:softHyphen/>
        <w:t>kel bij deze museumboerderij en 'het bakhoes' waar nog brood wordt gebakken, zijn leuk voor een be</w:t>
      </w:r>
      <w:r w:rsidRPr="00C811DF">
        <w:softHyphen/>
        <w:t xml:space="preserve">zoek. </w:t>
      </w: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7"/>
          <w:sz w:val="24"/>
          <w:szCs w:val="24"/>
          <w:lang w:val="nl-NL"/>
        </w:rPr>
      </w:pP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5"/>
          <w:sz w:val="24"/>
          <w:szCs w:val="24"/>
          <w:lang w:val="nl-NL"/>
        </w:rPr>
      </w:pP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5"/>
          <w:sz w:val="24"/>
          <w:szCs w:val="24"/>
          <w:lang w:val="nl-NL"/>
        </w:rPr>
      </w:pP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5"/>
          <w:sz w:val="24"/>
          <w:szCs w:val="24"/>
          <w:lang w:val="nl-NL"/>
        </w:rPr>
      </w:pP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5"/>
          <w:sz w:val="24"/>
          <w:szCs w:val="24"/>
          <w:lang w:val="nl-NL"/>
        </w:rPr>
      </w:pPr>
    </w:p>
    <w:p w:rsidR="003F6104" w:rsidRPr="003F6104" w:rsidRDefault="002723C5" w:rsidP="003F6104">
      <w:pPr>
        <w:pStyle w:val="Alinia6"/>
        <w:rPr>
          <w:rStyle w:val="Beziens"/>
        </w:rPr>
      </w:pPr>
      <w:r w:rsidRPr="003F6104">
        <w:rPr>
          <w:rStyle w:val="Beziens"/>
        </w:rPr>
        <w:lastRenderedPageBreak/>
        <w:t xml:space="preserve">Watermolen Den Haller </w:t>
      </w:r>
    </w:p>
    <w:p w:rsidR="003F6104" w:rsidRDefault="002723C5" w:rsidP="003F6104">
      <w:pPr>
        <w:pStyle w:val="BusTic"/>
      </w:pPr>
      <w:r w:rsidRPr="00C811DF">
        <w:t>Deze 12</w:t>
      </w:r>
      <w:r w:rsidR="003F6104" w:rsidRPr="003F6104">
        <w:rPr>
          <w:vertAlign w:val="superscript"/>
        </w:rPr>
        <w:t>d</w:t>
      </w:r>
      <w:r w:rsidRPr="003F6104">
        <w:rPr>
          <w:vertAlign w:val="superscript"/>
        </w:rPr>
        <w:t>e</w:t>
      </w:r>
      <w:r w:rsidR="003F6104">
        <w:t xml:space="preserve"> </w:t>
      </w:r>
      <w:r w:rsidRPr="00C811DF">
        <w:t xml:space="preserve">eeuwse waterkorenmolen aan de Molenbeek is de oudste van Overijssel. </w:t>
      </w:r>
    </w:p>
    <w:p w:rsidR="003F6104" w:rsidRDefault="002723C5" w:rsidP="003F6104">
      <w:pPr>
        <w:pStyle w:val="BusTic"/>
      </w:pPr>
      <w:r w:rsidRPr="00C811DF">
        <w:t>De molen zorgt samen met de omliggende (vakwerk)boer</w:t>
      </w:r>
      <w:r w:rsidRPr="00C811DF">
        <w:softHyphen/>
        <w:t xml:space="preserve">derijen en schuren voor een idyllisch tafereel. </w:t>
      </w:r>
    </w:p>
    <w:p w:rsidR="003F6104" w:rsidRDefault="002723C5" w:rsidP="003F6104">
      <w:pPr>
        <w:pStyle w:val="BusTic"/>
      </w:pPr>
      <w:r w:rsidRPr="00C811DF">
        <w:t xml:space="preserve">Een opvallend detail is de slijpsteen aan de buitenkant. </w:t>
      </w:r>
    </w:p>
    <w:p w:rsidR="003F6104" w:rsidRDefault="002723C5" w:rsidP="003F6104">
      <w:pPr>
        <w:pStyle w:val="BusTic"/>
      </w:pPr>
      <w:r w:rsidRPr="00C811DF">
        <w:t>Vanaf het terras bij de naastgelegen boer</w:t>
      </w:r>
      <w:r w:rsidRPr="00C811DF">
        <w:softHyphen/>
        <w:t xml:space="preserve">derij, nu restaurant Den Haller, kijk je mooi op de molen uit. </w:t>
      </w:r>
    </w:p>
    <w:p w:rsidR="003F6104" w:rsidRDefault="003F6104" w:rsidP="002723C5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5"/>
          <w:sz w:val="24"/>
          <w:szCs w:val="24"/>
          <w:lang w:val="nl-NL"/>
        </w:rPr>
      </w:pP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5C" w:rsidRDefault="00C8055C" w:rsidP="007A2B79">
      <w:r>
        <w:separator/>
      </w:r>
    </w:p>
  </w:endnote>
  <w:endnote w:type="continuationSeparator" w:id="0">
    <w:p w:rsidR="00C8055C" w:rsidRDefault="00C8055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F6104" w:rsidRPr="003F610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5C" w:rsidRDefault="00C8055C" w:rsidP="007A2B79">
      <w:r>
        <w:separator/>
      </w:r>
    </w:p>
  </w:footnote>
  <w:footnote w:type="continuationSeparator" w:id="0">
    <w:p w:rsidR="00C8055C" w:rsidRDefault="00C8055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23C5"/>
    <w:rsid w:val="00275D6D"/>
    <w:rsid w:val="002A65F5"/>
    <w:rsid w:val="002B1A10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3F6104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8055C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8BA5-20DF-4F9C-BE89-6FCC5BEA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2013-03-19T11:25:00Z</dcterms:created>
  <dcterms:modified xsi:type="dcterms:W3CDTF">2013-03-19T11:25:00Z</dcterms:modified>
</cp:coreProperties>
</file>