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60" w:rsidRPr="00267597" w:rsidRDefault="000F4760" w:rsidP="000F476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675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Leveroy (L</w:t>
      </w:r>
      <w:r w:rsidR="00267597" w:rsidRPr="002675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2675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2675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75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75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75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675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675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 </w:t>
      </w:r>
      <w:r w:rsidRPr="0026759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2398A02" wp14:editId="747017DC">
            <wp:extent cx="223520" cy="223520"/>
            <wp:effectExtent l="0" t="0" r="5080" b="5080"/>
            <wp:docPr id="687" name="Afbeelding 68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6759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15' NB, 5° 51' OL</w:t>
        </w:r>
      </w:hyperlink>
    </w:p>
    <w:p w:rsidR="000F4760" w:rsidRP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7597">
        <w:rPr>
          <w:rFonts w:ascii="Comic Sans MS" w:hAnsi="Comic Sans MS"/>
          <w:bCs/>
          <w:color w:val="000000" w:themeColor="text1"/>
        </w:rPr>
        <w:t>Leveroy</w:t>
      </w:r>
      <w:r w:rsidRPr="00267597">
        <w:rPr>
          <w:rFonts w:ascii="Comic Sans MS" w:hAnsi="Comic Sans MS"/>
          <w:color w:val="000000" w:themeColor="text1"/>
        </w:rPr>
        <w:t xml:space="preserve"> is een klein </w:t>
      </w:r>
      <w:hyperlink r:id="rId11" w:tooltip="Dorp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dorpje</w:t>
        </w:r>
      </w:hyperlink>
      <w:r w:rsidRPr="00267597">
        <w:rPr>
          <w:rFonts w:ascii="Comic Sans MS" w:hAnsi="Comic Sans MS"/>
          <w:color w:val="000000" w:themeColor="text1"/>
        </w:rPr>
        <w:t xml:space="preserve"> in de gemeente </w:t>
      </w:r>
      <w:hyperlink r:id="rId12" w:tooltip="Nederweert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Nederweert</w:t>
        </w:r>
      </w:hyperlink>
      <w:r w:rsidRPr="00267597">
        <w:rPr>
          <w:rFonts w:ascii="Comic Sans MS" w:hAnsi="Comic Sans MS"/>
          <w:color w:val="000000" w:themeColor="text1"/>
        </w:rPr>
        <w:t xml:space="preserve"> (</w:t>
      </w:r>
      <w:hyperlink r:id="rId13" w:tooltip="Limburg (Nederland)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Limburg, Nederland</w:t>
        </w:r>
      </w:hyperlink>
      <w:r w:rsidRPr="00267597">
        <w:rPr>
          <w:rFonts w:ascii="Comic Sans MS" w:hAnsi="Comic Sans MS"/>
          <w:color w:val="000000" w:themeColor="text1"/>
        </w:rPr>
        <w:t xml:space="preserve">). Het had per </w:t>
      </w:r>
      <w:hyperlink r:id="rId14" w:tooltip="1 januari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267597">
        <w:rPr>
          <w:rFonts w:ascii="Comic Sans MS" w:hAnsi="Comic Sans MS"/>
          <w:color w:val="000000" w:themeColor="text1"/>
        </w:rPr>
        <w:t xml:space="preserve"> </w:t>
      </w:r>
      <w:hyperlink r:id="rId15" w:tooltip="2007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267597">
        <w:rPr>
          <w:rFonts w:ascii="Comic Sans MS" w:hAnsi="Comic Sans MS"/>
          <w:color w:val="000000" w:themeColor="text1"/>
        </w:rPr>
        <w:t xml:space="preserve"> 1010 inwoners.</w:t>
      </w:r>
    </w:p>
    <w:p w:rsid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7597">
        <w:rPr>
          <w:rFonts w:ascii="Comic Sans MS" w:hAnsi="Comic Sans MS"/>
          <w:color w:val="000000" w:themeColor="text1"/>
        </w:rPr>
        <w:t xml:space="preserve">Het dorp is ontstaan in de late </w:t>
      </w:r>
      <w:hyperlink r:id="rId16" w:tooltip="Middeleeuwen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267597">
        <w:rPr>
          <w:rFonts w:ascii="Comic Sans MS" w:hAnsi="Comic Sans MS"/>
          <w:color w:val="000000" w:themeColor="text1"/>
        </w:rPr>
        <w:t xml:space="preserve">, op de grens van het Land van Weert en het </w:t>
      </w:r>
      <w:hyperlink r:id="rId17" w:tooltip="Graafschap Horn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graafschap Horn</w:t>
        </w:r>
      </w:hyperlink>
      <w:r w:rsidRPr="00267597">
        <w:rPr>
          <w:rFonts w:ascii="Comic Sans MS" w:hAnsi="Comic Sans MS"/>
          <w:color w:val="000000" w:themeColor="text1"/>
        </w:rPr>
        <w:t xml:space="preserve">. </w:t>
      </w:r>
    </w:p>
    <w:p w:rsid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7597">
        <w:rPr>
          <w:rFonts w:ascii="Comic Sans MS" w:hAnsi="Comic Sans MS"/>
          <w:color w:val="000000" w:themeColor="text1"/>
        </w:rPr>
        <w:t xml:space="preserve">Vermoedelijk in de 15e eeuw werd daar een kapel gebouwd, gewijd aan de </w:t>
      </w:r>
      <w:hyperlink r:id="rId18" w:tooltip="Barbara van Nicomedië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Heilige Barbara</w:t>
        </w:r>
      </w:hyperlink>
      <w:r w:rsidRPr="00267597">
        <w:rPr>
          <w:rFonts w:ascii="Comic Sans MS" w:hAnsi="Comic Sans MS"/>
          <w:color w:val="000000" w:themeColor="text1"/>
        </w:rPr>
        <w:t xml:space="preserve">. In 1617 werd deze kapel verheven tot parochiekerk. </w:t>
      </w:r>
    </w:p>
    <w:p w:rsidR="000F4760" w:rsidRP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7597">
        <w:rPr>
          <w:rFonts w:ascii="Comic Sans MS" w:hAnsi="Comic Sans MS"/>
          <w:color w:val="000000" w:themeColor="text1"/>
        </w:rPr>
        <w:t>Als eerste pastoor werd aangesteld Godefridus Guyten.</w:t>
      </w:r>
    </w:p>
    <w:p w:rsidR="000F4760" w:rsidRP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7597">
        <w:rPr>
          <w:rFonts w:ascii="Comic Sans MS" w:hAnsi="Comic Sans MS"/>
          <w:color w:val="000000" w:themeColor="text1"/>
        </w:rPr>
        <w:t xml:space="preserve">De huidige Sint-Barbarakerk werd gebouwd in de jaren na de </w:t>
      </w:r>
      <w:hyperlink r:id="rId19" w:tooltip="Tweede Wereldoorlog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267597">
        <w:rPr>
          <w:rFonts w:ascii="Comic Sans MS" w:hAnsi="Comic Sans MS"/>
          <w:color w:val="000000" w:themeColor="text1"/>
        </w:rPr>
        <w:t xml:space="preserve"> en is een ontwerp van architect </w:t>
      </w:r>
      <w:hyperlink r:id="rId20" w:tooltip="Jos Wielders (de pagina bestaat niet)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Jos Wielders</w:t>
        </w:r>
      </w:hyperlink>
      <w:r w:rsidRPr="00267597">
        <w:rPr>
          <w:rFonts w:ascii="Comic Sans MS" w:hAnsi="Comic Sans MS"/>
          <w:color w:val="000000" w:themeColor="text1"/>
        </w:rPr>
        <w:t xml:space="preserve"> die ook de in 1944 verwoeste voorganger uit 1923 had ontworpen.</w:t>
      </w:r>
    </w:p>
    <w:p w:rsid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7597">
        <w:rPr>
          <w:rFonts w:ascii="Comic Sans MS" w:hAnsi="Comic Sans MS"/>
          <w:color w:val="000000" w:themeColor="text1"/>
        </w:rPr>
        <w:t xml:space="preserve">Leveroy kent een rijk verenigingsleven. </w:t>
      </w:r>
    </w:p>
    <w:p w:rsidR="000F4760" w:rsidRP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7597">
        <w:rPr>
          <w:rFonts w:ascii="Comic Sans MS" w:hAnsi="Comic Sans MS"/>
          <w:color w:val="000000" w:themeColor="text1"/>
        </w:rPr>
        <w:t xml:space="preserve">De talloze </w:t>
      </w:r>
      <w:hyperlink r:id="rId21" w:tooltip="Vereniging (rechtspersoon)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verenigingen</w:t>
        </w:r>
      </w:hyperlink>
      <w:r w:rsidRPr="00267597">
        <w:rPr>
          <w:rFonts w:ascii="Comic Sans MS" w:hAnsi="Comic Sans MS"/>
          <w:color w:val="000000" w:themeColor="text1"/>
        </w:rPr>
        <w:t xml:space="preserve">, variërend van, onder andere een </w:t>
      </w:r>
      <w:hyperlink r:id="rId22" w:tooltip="Beugelen (sport)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beugelclub</w:t>
        </w:r>
      </w:hyperlink>
      <w:r w:rsidRPr="00267597">
        <w:rPr>
          <w:rFonts w:ascii="Comic Sans MS" w:hAnsi="Comic Sans MS"/>
          <w:color w:val="000000" w:themeColor="text1"/>
        </w:rPr>
        <w:t xml:space="preserve"> tot een </w:t>
      </w:r>
      <w:hyperlink r:id="rId23" w:tooltip="Tennis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tennisvereniging</w:t>
        </w:r>
      </w:hyperlink>
      <w:r w:rsidRPr="00267597">
        <w:rPr>
          <w:rFonts w:ascii="Comic Sans MS" w:hAnsi="Comic Sans MS"/>
          <w:color w:val="000000" w:themeColor="text1"/>
        </w:rPr>
        <w:t xml:space="preserve"> en </w:t>
      </w:r>
      <w:hyperlink r:id="rId24" w:tooltip="Jong Nederland" w:history="1">
        <w:r w:rsidRPr="00267597">
          <w:rPr>
            <w:rStyle w:val="Hyperlink"/>
            <w:rFonts w:ascii="Comic Sans MS" w:hAnsi="Comic Sans MS"/>
            <w:color w:val="000000" w:themeColor="text1"/>
            <w:u w:val="none"/>
          </w:rPr>
          <w:t>Jong Nederland</w:t>
        </w:r>
      </w:hyperlink>
      <w:r w:rsidRPr="00267597">
        <w:rPr>
          <w:rFonts w:ascii="Comic Sans MS" w:hAnsi="Comic Sans MS"/>
          <w:color w:val="000000" w:themeColor="text1"/>
        </w:rPr>
        <w:t>, zijn erg populair onder de bevolking.</w:t>
      </w:r>
    </w:p>
    <w:p w:rsid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7597">
        <w:rPr>
          <w:rFonts w:ascii="Comic Sans MS" w:hAnsi="Comic Sans MS"/>
          <w:color w:val="000000" w:themeColor="text1"/>
        </w:rPr>
        <w:t xml:space="preserve">De veruit oudste vereniging van het dorp is de Schutterij St. Barbara. </w:t>
      </w:r>
    </w:p>
    <w:p w:rsid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7597">
        <w:rPr>
          <w:rFonts w:ascii="Comic Sans MS" w:hAnsi="Comic Sans MS"/>
          <w:color w:val="000000" w:themeColor="text1"/>
        </w:rPr>
        <w:t xml:space="preserve">In 1884 werd zij heropgericht als vereniging ter ontspanning, maar haar oorsprong ligt in de vroege 17e eeuw. </w:t>
      </w:r>
    </w:p>
    <w:p w:rsidR="000F4760" w:rsidRP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7597">
        <w:rPr>
          <w:rFonts w:ascii="Comic Sans MS" w:hAnsi="Comic Sans MS"/>
          <w:color w:val="000000" w:themeColor="text1"/>
        </w:rPr>
        <w:t>Volgens overlevering werd zij rond 1627 opgericht door Alex de Ligne, Prins van Chimay, toen ter verdediging van dorp en (pas opgerichte) parochie.</w:t>
      </w:r>
    </w:p>
    <w:p w:rsidR="000F4760" w:rsidRP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67597">
        <w:rPr>
          <w:rFonts w:ascii="Comic Sans MS" w:hAnsi="Comic Sans MS"/>
          <w:color w:val="000000" w:themeColor="text1"/>
        </w:rPr>
        <w:t>De grootste successen maakte de schutterij mee in de jaren '60 van de vorige eeuw, toen binnen een tijdsbestek van slechts 7 jaar maar liefst 3 maal het Oud Limburgs Schuttersfeest (OLS) werd gewonnen.</w:t>
      </w:r>
    </w:p>
    <w:p w:rsidR="00677863" w:rsidRPr="00267597" w:rsidRDefault="000F4760" w:rsidP="00267597">
      <w:pPr>
        <w:pStyle w:val="Normaalweb"/>
        <w:numPr>
          <w:ilvl w:val="0"/>
          <w:numId w:val="24"/>
        </w:numPr>
        <w:spacing w:before="120" w:beforeAutospacing="0" w:after="120" w:afterAutospacing="0"/>
        <w:ind w:left="714" w:hanging="357"/>
        <w:rPr>
          <w:rStyle w:val="editsection"/>
          <w:rFonts w:ascii="Comic Sans MS" w:hAnsi="Comic Sans MS"/>
          <w:bCs/>
          <w:iCs/>
          <w:color w:val="000000" w:themeColor="text1"/>
          <w:sz w:val="24"/>
          <w:lang w:val="en-US"/>
        </w:rPr>
      </w:pPr>
      <w:r w:rsidRPr="00267597">
        <w:rPr>
          <w:rFonts w:ascii="Comic Sans MS" w:hAnsi="Comic Sans MS"/>
          <w:color w:val="000000" w:themeColor="text1"/>
        </w:rPr>
        <w:t>Door de grote sociale cohesie willen veel jongeren graag in leveroy (blijven) wonen, of keren ze ernaar terug, bijvoorbeeld nadat ze een studie hebben afgerond.</w:t>
      </w:r>
    </w:p>
    <w:p w:rsidR="00267597" w:rsidRPr="000F4760" w:rsidRDefault="00267597" w:rsidP="00267597">
      <w:pPr>
        <w:pStyle w:val="Normaalweb"/>
      </w:pPr>
    </w:p>
    <w:sectPr w:rsidR="00267597" w:rsidRPr="000F4760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F6" w:rsidRDefault="005021F6">
      <w:r>
        <w:separator/>
      </w:r>
    </w:p>
  </w:endnote>
  <w:endnote w:type="continuationSeparator" w:id="0">
    <w:p w:rsidR="005021F6" w:rsidRDefault="0050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6759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6759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F6" w:rsidRDefault="005021F6">
      <w:r>
        <w:separator/>
      </w:r>
    </w:p>
  </w:footnote>
  <w:footnote w:type="continuationSeparator" w:id="0">
    <w:p w:rsidR="005021F6" w:rsidRDefault="0050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021F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24"/>
    <w:multiLevelType w:val="multilevel"/>
    <w:tmpl w:val="91A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14012"/>
    <w:multiLevelType w:val="multilevel"/>
    <w:tmpl w:val="846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10A68"/>
    <w:multiLevelType w:val="multilevel"/>
    <w:tmpl w:val="B7E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3206C"/>
    <w:multiLevelType w:val="multilevel"/>
    <w:tmpl w:val="10F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24EF0"/>
    <w:multiLevelType w:val="multilevel"/>
    <w:tmpl w:val="2F3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9583E"/>
    <w:multiLevelType w:val="multilevel"/>
    <w:tmpl w:val="089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F3EE5"/>
    <w:multiLevelType w:val="multilevel"/>
    <w:tmpl w:val="1A5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55D2D"/>
    <w:multiLevelType w:val="multilevel"/>
    <w:tmpl w:val="BB0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60A2A"/>
    <w:multiLevelType w:val="multilevel"/>
    <w:tmpl w:val="3EFE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35F4C"/>
    <w:multiLevelType w:val="multilevel"/>
    <w:tmpl w:val="820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81F18"/>
    <w:multiLevelType w:val="hybridMultilevel"/>
    <w:tmpl w:val="0B144B26"/>
    <w:lvl w:ilvl="0" w:tplc="631463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13980"/>
    <w:multiLevelType w:val="multilevel"/>
    <w:tmpl w:val="43C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716D1"/>
    <w:multiLevelType w:val="multilevel"/>
    <w:tmpl w:val="2146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45A52"/>
    <w:multiLevelType w:val="multilevel"/>
    <w:tmpl w:val="962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F658A"/>
    <w:multiLevelType w:val="multilevel"/>
    <w:tmpl w:val="74F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F34987"/>
    <w:multiLevelType w:val="multilevel"/>
    <w:tmpl w:val="FFD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F428E"/>
    <w:multiLevelType w:val="multilevel"/>
    <w:tmpl w:val="295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EC14CF"/>
    <w:multiLevelType w:val="multilevel"/>
    <w:tmpl w:val="DBC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9F6AD0"/>
    <w:multiLevelType w:val="multilevel"/>
    <w:tmpl w:val="090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C27BC4"/>
    <w:multiLevelType w:val="multilevel"/>
    <w:tmpl w:val="A9C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F9314C"/>
    <w:multiLevelType w:val="multilevel"/>
    <w:tmpl w:val="DFD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332BF8"/>
    <w:multiLevelType w:val="multilevel"/>
    <w:tmpl w:val="FABE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935A1"/>
    <w:multiLevelType w:val="multilevel"/>
    <w:tmpl w:val="358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173A1"/>
    <w:multiLevelType w:val="multilevel"/>
    <w:tmpl w:val="79A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15"/>
  </w:num>
  <w:num w:numId="7">
    <w:abstractNumId w:val="18"/>
  </w:num>
  <w:num w:numId="8">
    <w:abstractNumId w:val="1"/>
  </w:num>
  <w:num w:numId="9">
    <w:abstractNumId w:val="14"/>
  </w:num>
  <w:num w:numId="10">
    <w:abstractNumId w:val="21"/>
  </w:num>
  <w:num w:numId="11">
    <w:abstractNumId w:val="0"/>
  </w:num>
  <w:num w:numId="12">
    <w:abstractNumId w:val="22"/>
  </w:num>
  <w:num w:numId="13">
    <w:abstractNumId w:val="19"/>
  </w:num>
  <w:num w:numId="14">
    <w:abstractNumId w:val="20"/>
  </w:num>
  <w:num w:numId="15">
    <w:abstractNumId w:val="11"/>
  </w:num>
  <w:num w:numId="16">
    <w:abstractNumId w:val="16"/>
  </w:num>
  <w:num w:numId="17">
    <w:abstractNumId w:val="23"/>
  </w:num>
  <w:num w:numId="18">
    <w:abstractNumId w:val="13"/>
  </w:num>
  <w:num w:numId="19">
    <w:abstractNumId w:val="7"/>
  </w:num>
  <w:num w:numId="20">
    <w:abstractNumId w:val="4"/>
  </w:num>
  <w:num w:numId="21">
    <w:abstractNumId w:val="17"/>
  </w:num>
  <w:num w:numId="22">
    <w:abstractNumId w:val="8"/>
  </w:num>
  <w:num w:numId="23">
    <w:abstractNumId w:val="12"/>
  </w:num>
  <w:num w:numId="2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F4760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67597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021F6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Barbara_van_Nicomedi%C3%AB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reniging_(rechtspersoo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weert" TargetMode="External"/><Relationship Id="rId17" Type="http://schemas.openxmlformats.org/officeDocument/2006/relationships/hyperlink" Target="http://nl.wikipedia.org/wiki/Graafschap_Hor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0" Type="http://schemas.openxmlformats.org/officeDocument/2006/relationships/hyperlink" Target="http://nl.wikipedia.org/w/index.php?title=Jos_Wielders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Jong_Neder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7" TargetMode="External"/><Relationship Id="rId23" Type="http://schemas.openxmlformats.org/officeDocument/2006/relationships/hyperlink" Target="http://nl.wikipedia.org/wiki/Tenni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4_58_N_5_50_46_E_type:city_scale:25000_region:NL&amp;pagename=Leveroy" TargetMode="External"/><Relationship Id="rId19" Type="http://schemas.openxmlformats.org/officeDocument/2006/relationships/hyperlink" Target="http://nl.wikipedia.org/wiki/Tweede_Wereldoorl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Beugelen_(sport)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2846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2011-06-02T12:16:00Z</dcterms:created>
  <dcterms:modified xsi:type="dcterms:W3CDTF">2011-07-27T09:47:00Z</dcterms:modified>
</cp:coreProperties>
</file>