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1" w:rsidRPr="002B702B" w:rsidRDefault="002B702B" w:rsidP="00D146A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B702B">
        <w:rPr>
          <w:b/>
          <w:bdr w:val="single" w:sz="4" w:space="0" w:color="auto"/>
          <w:shd w:val="clear" w:color="auto" w:fill="FFFF00"/>
        </w:rPr>
        <w:t>Weustenrade</w:t>
      </w:r>
      <w:proofErr w:type="spellEnd"/>
      <w:r w:rsidRPr="002B702B">
        <w:rPr>
          <w:b/>
          <w:bdr w:val="single" w:sz="4" w:space="0" w:color="auto"/>
          <w:shd w:val="clear" w:color="auto" w:fill="FFFF00"/>
        </w:rPr>
        <w:t xml:space="preserve"> (LB) </w:t>
      </w:r>
      <w:r w:rsidRPr="002B702B">
        <w:rPr>
          <w:b/>
          <w:bdr w:val="single" w:sz="4" w:space="0" w:color="auto"/>
          <w:shd w:val="clear" w:color="auto" w:fill="FFFF00"/>
        </w:rPr>
        <w:tab/>
      </w:r>
      <w:r w:rsidRPr="002B702B">
        <w:rPr>
          <w:b/>
          <w:bdr w:val="single" w:sz="4" w:space="0" w:color="auto"/>
          <w:shd w:val="clear" w:color="auto" w:fill="FFFF00"/>
        </w:rPr>
        <w:tab/>
      </w:r>
      <w:r w:rsidRPr="002B702B">
        <w:rPr>
          <w:b/>
          <w:bdr w:val="single" w:sz="4" w:space="0" w:color="auto"/>
          <w:shd w:val="clear" w:color="auto" w:fill="FFFF00"/>
        </w:rPr>
        <w:tab/>
      </w:r>
      <w:r w:rsidRPr="002B702B">
        <w:rPr>
          <w:b/>
          <w:bdr w:val="single" w:sz="4" w:space="0" w:color="auto"/>
          <w:shd w:val="clear" w:color="auto" w:fill="FFFF00"/>
        </w:rPr>
        <w:tab/>
      </w:r>
      <w:r w:rsidRPr="002B702B">
        <w:rPr>
          <w:b/>
          <w:bdr w:val="single" w:sz="4" w:space="0" w:color="auto"/>
          <w:shd w:val="clear" w:color="auto" w:fill="FFFF00"/>
        </w:rPr>
        <w:tab/>
      </w:r>
      <w:r w:rsidR="00D146A1" w:rsidRPr="002B702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B8E04E1" wp14:editId="725E09F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6A1" w:rsidRPr="002B702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146A1" w:rsidRPr="002B702B">
          <w:rPr>
            <w:rStyle w:val="Hyperlink"/>
            <w:b/>
            <w:bdr w:val="single" w:sz="4" w:space="0" w:color="auto"/>
            <w:shd w:val="clear" w:color="auto" w:fill="FFFF00"/>
          </w:rPr>
          <w:t>50° 53' NB, 5° 54' OL</w:t>
        </w:r>
      </w:hyperlink>
    </w:p>
    <w:p w:rsidR="002B702B" w:rsidRDefault="00D146A1" w:rsidP="002B702B">
      <w:pPr>
        <w:pStyle w:val="BusTic"/>
      </w:pPr>
      <w:proofErr w:type="spellStart"/>
      <w:r w:rsidRPr="002B702B">
        <w:rPr>
          <w:bCs/>
        </w:rPr>
        <w:t>Weustenrade</w:t>
      </w:r>
      <w:proofErr w:type="spellEnd"/>
      <w:r w:rsidRPr="002B702B">
        <w:t> (</w:t>
      </w:r>
      <w:hyperlink r:id="rId11" w:tooltip="Limburgs" w:history="1">
        <w:r w:rsidRPr="002B702B">
          <w:rPr>
            <w:rStyle w:val="Hyperlink"/>
            <w:color w:val="000000" w:themeColor="text1"/>
            <w:u w:val="none"/>
          </w:rPr>
          <w:t>Limburgs</w:t>
        </w:r>
      </w:hyperlink>
      <w:r w:rsidRPr="002B702B">
        <w:t>: </w:t>
      </w:r>
      <w:proofErr w:type="spellStart"/>
      <w:r w:rsidRPr="002B702B">
        <w:rPr>
          <w:i/>
          <w:iCs/>
        </w:rPr>
        <w:t>Geweustrao</w:t>
      </w:r>
      <w:proofErr w:type="spellEnd"/>
      <w:r w:rsidRPr="002B702B">
        <w:t>) is een klein landelijk gelegen </w:t>
      </w:r>
      <w:hyperlink r:id="rId12" w:tooltip="Gehucht" w:history="1">
        <w:r w:rsidRPr="002B702B">
          <w:rPr>
            <w:rStyle w:val="Hyperlink"/>
            <w:color w:val="000000" w:themeColor="text1"/>
            <w:u w:val="none"/>
          </w:rPr>
          <w:t>gehucht</w:t>
        </w:r>
      </w:hyperlink>
      <w:r w:rsidRPr="002B702B">
        <w:t> dat hoort bij </w:t>
      </w:r>
      <w:hyperlink r:id="rId13" w:tooltip="Klimmen (Limburg)" w:history="1">
        <w:r w:rsidRPr="002B702B">
          <w:rPr>
            <w:rStyle w:val="Hyperlink"/>
            <w:color w:val="000000" w:themeColor="text1"/>
            <w:u w:val="none"/>
          </w:rPr>
          <w:t>Klimmen</w:t>
        </w:r>
      </w:hyperlink>
      <w:r w:rsidRPr="002B702B">
        <w:t>, onderdeel van de </w:t>
      </w:r>
      <w:hyperlink r:id="rId14" w:tooltip="Zuid-Limburg (Nederland)" w:history="1">
        <w:r w:rsidRPr="002B702B">
          <w:rPr>
            <w:rStyle w:val="Hyperlink"/>
            <w:color w:val="000000" w:themeColor="text1"/>
            <w:u w:val="none"/>
          </w:rPr>
          <w:t>Zuid-Limburgse</w:t>
        </w:r>
      </w:hyperlink>
      <w:r w:rsidRPr="002B702B">
        <w:t> gemeente </w:t>
      </w:r>
      <w:hyperlink r:id="rId15" w:tooltip="Voerendaal (gemeente)" w:history="1">
        <w:r w:rsidRPr="002B702B">
          <w:rPr>
            <w:rStyle w:val="Hyperlink"/>
            <w:color w:val="000000" w:themeColor="text1"/>
            <w:u w:val="none"/>
          </w:rPr>
          <w:t>Voerendaal</w:t>
        </w:r>
      </w:hyperlink>
      <w:r w:rsidRPr="002B702B">
        <w:t xml:space="preserve"> en de noordelijkste woonkern hierbinnen. </w:t>
      </w:r>
    </w:p>
    <w:p w:rsidR="00D146A1" w:rsidRPr="002B702B" w:rsidRDefault="00D146A1" w:rsidP="002B702B">
      <w:pPr>
        <w:pStyle w:val="BusTic"/>
      </w:pPr>
      <w:r w:rsidRPr="002B702B">
        <w:t>Het inwonersaantal bedraagt circa 250.</w:t>
      </w:r>
    </w:p>
    <w:p w:rsidR="002B702B" w:rsidRDefault="00D146A1" w:rsidP="002B702B">
      <w:pPr>
        <w:pStyle w:val="BusTic"/>
      </w:pPr>
      <w:r w:rsidRPr="002B702B">
        <w:t>De plaatsnaam komt voort uit </w:t>
      </w:r>
      <w:r w:rsidRPr="002B702B">
        <w:rPr>
          <w:i/>
          <w:iCs/>
        </w:rPr>
        <w:t>woeste rode</w:t>
      </w:r>
      <w:r w:rsidRPr="002B702B">
        <w:t xml:space="preserve">, hetgeen 'woeste ontginning' betekent. </w:t>
      </w:r>
    </w:p>
    <w:p w:rsidR="00D146A1" w:rsidRPr="002B702B" w:rsidRDefault="00D146A1" w:rsidP="002B702B">
      <w:pPr>
        <w:pStyle w:val="BusTic"/>
      </w:pPr>
      <w:r w:rsidRPr="002B702B">
        <w:t>De eerste officiële vermelding van de plaats was in 1420.</w:t>
      </w:r>
    </w:p>
    <w:p w:rsidR="002B702B" w:rsidRDefault="00D146A1" w:rsidP="002B702B">
      <w:pPr>
        <w:pStyle w:val="BusTic"/>
      </w:pPr>
      <w:proofErr w:type="spellStart"/>
      <w:r w:rsidRPr="002B702B">
        <w:t>Weustenrade</w:t>
      </w:r>
      <w:proofErr w:type="spellEnd"/>
      <w:r w:rsidRPr="002B702B">
        <w:t xml:space="preserve"> ligt in het lager gelegen gedeelte van de gemeente, nabij de </w:t>
      </w:r>
      <w:hyperlink r:id="rId16" w:tooltip="Geleenbeek" w:history="1">
        <w:r w:rsidRPr="002B702B">
          <w:rPr>
            <w:rStyle w:val="Hyperlink"/>
            <w:color w:val="000000" w:themeColor="text1"/>
            <w:u w:val="none"/>
          </w:rPr>
          <w:t>Geleenbeek</w:t>
        </w:r>
      </w:hyperlink>
      <w:r w:rsidRPr="002B702B">
        <w:t xml:space="preserve">. </w:t>
      </w:r>
    </w:p>
    <w:p w:rsidR="002B702B" w:rsidRDefault="00D146A1" w:rsidP="002B702B">
      <w:pPr>
        <w:pStyle w:val="BusTic"/>
      </w:pPr>
      <w:r w:rsidRPr="002B702B">
        <w:t xml:space="preserve">Dwars door het plaatsje loopt een kleiner beekje genaamd </w:t>
      </w:r>
      <w:proofErr w:type="spellStart"/>
      <w:r w:rsidRPr="002B702B">
        <w:t>de</w:t>
      </w:r>
      <w:r w:rsidRPr="002B702B">
        <w:rPr>
          <w:i/>
          <w:iCs/>
        </w:rPr>
        <w:t>Luiperbeek</w:t>
      </w:r>
      <w:proofErr w:type="spellEnd"/>
      <w:r w:rsidRPr="002B702B">
        <w:t>, die nabij de monumentale </w:t>
      </w:r>
      <w:r w:rsidRPr="002B702B">
        <w:rPr>
          <w:i/>
          <w:iCs/>
        </w:rPr>
        <w:t>Oliemolen</w:t>
      </w:r>
      <w:r w:rsidRPr="002B702B">
        <w:t xml:space="preserve"> in de Geleenbeek uitmondt. </w:t>
      </w:r>
    </w:p>
    <w:p w:rsidR="002B702B" w:rsidRDefault="00D146A1" w:rsidP="002B702B">
      <w:pPr>
        <w:pStyle w:val="BusTic"/>
      </w:pPr>
      <w:r w:rsidRPr="002B702B">
        <w:t>Deze 17e-eeuwse </w:t>
      </w:r>
      <w:hyperlink r:id="rId17" w:tooltip="Watermolen (door water aangedreven molen)" w:history="1">
        <w:r w:rsidRPr="002B702B">
          <w:rPr>
            <w:rStyle w:val="Hyperlink"/>
            <w:color w:val="000000" w:themeColor="text1"/>
            <w:u w:val="none"/>
          </w:rPr>
          <w:t>watermolen</w:t>
        </w:r>
      </w:hyperlink>
      <w:r w:rsidRPr="002B702B">
        <w:t xml:space="preserve"> is thans niet meer in gebruik en wordt bewoond. </w:t>
      </w:r>
    </w:p>
    <w:p w:rsidR="002B702B" w:rsidRDefault="00D146A1" w:rsidP="002B702B">
      <w:pPr>
        <w:pStyle w:val="BusTic"/>
      </w:pPr>
      <w:r w:rsidRPr="002B702B">
        <w:t xml:space="preserve">Het gehucht heeft een historisch straatbeeld met vele oude boerderijen, hoewel er zich ook veel bebouwing uit de laatste decennia bevindt. </w:t>
      </w:r>
    </w:p>
    <w:p w:rsidR="002B702B" w:rsidRDefault="00D146A1" w:rsidP="002B702B">
      <w:pPr>
        <w:pStyle w:val="BusTic"/>
      </w:pPr>
      <w:r w:rsidRPr="002B702B">
        <w:t>Aan de noordoostelijke zijde, aan de overzijde van de Geleenbeek, ligt hoger gelegen gebied met daarop de </w:t>
      </w:r>
      <w:proofErr w:type="spellStart"/>
      <w:r w:rsidRPr="002B702B">
        <w:fldChar w:fldCharType="begin"/>
      </w:r>
      <w:r w:rsidRPr="002B702B">
        <w:instrText xml:space="preserve"> HYPERLINK "http://nl.wikipedia.org/wiki/Heerlen" \o "Heerlen" </w:instrText>
      </w:r>
      <w:r w:rsidRPr="002B702B">
        <w:fldChar w:fldCharType="separate"/>
      </w:r>
      <w:r w:rsidRPr="002B702B">
        <w:rPr>
          <w:rStyle w:val="Hyperlink"/>
          <w:color w:val="000000" w:themeColor="text1"/>
          <w:u w:val="none"/>
        </w:rPr>
        <w:t>Heerlense</w:t>
      </w:r>
      <w:proofErr w:type="spellEnd"/>
      <w:r w:rsidRPr="002B702B">
        <w:fldChar w:fldCharType="end"/>
      </w:r>
      <w:r w:rsidRPr="002B702B">
        <w:t> buurtschap </w:t>
      </w:r>
      <w:hyperlink r:id="rId18" w:tooltip="Ten Esschen (buurtschap)" w:history="1">
        <w:r w:rsidRPr="002B702B">
          <w:rPr>
            <w:rStyle w:val="Hyperlink"/>
            <w:color w:val="000000" w:themeColor="text1"/>
            <w:u w:val="none"/>
          </w:rPr>
          <w:t xml:space="preserve">Ten </w:t>
        </w:r>
        <w:proofErr w:type="spellStart"/>
        <w:r w:rsidRPr="002B702B">
          <w:rPr>
            <w:rStyle w:val="Hyperlink"/>
            <w:color w:val="000000" w:themeColor="text1"/>
            <w:u w:val="none"/>
          </w:rPr>
          <w:t>Esschen</w:t>
        </w:r>
        <w:proofErr w:type="spellEnd"/>
      </w:hyperlink>
      <w:r w:rsidRPr="002B702B">
        <w:t xml:space="preserve"> en het gelijknamige verkeersknooppunt. </w:t>
      </w:r>
    </w:p>
    <w:p w:rsidR="002B702B" w:rsidRDefault="00D146A1" w:rsidP="002B702B">
      <w:pPr>
        <w:pStyle w:val="BusTic"/>
      </w:pPr>
      <w:r w:rsidRPr="002B702B">
        <w:t>De markante entree vanuit Klimmen/</w:t>
      </w:r>
      <w:hyperlink r:id="rId19" w:tooltip="Voerendaal (plaats)" w:history="1">
        <w:r w:rsidRPr="002B702B">
          <w:rPr>
            <w:rStyle w:val="Hyperlink"/>
            <w:color w:val="000000" w:themeColor="text1"/>
            <w:u w:val="none"/>
          </w:rPr>
          <w:t>Voerendaal</w:t>
        </w:r>
      </w:hyperlink>
      <w:r w:rsidRPr="002B702B">
        <w:t xml:space="preserve"> wordt gevormd door een pleintje met een Mariakapel, die er tussen 1955 en 1956 gebouwd is. </w:t>
      </w:r>
    </w:p>
    <w:p w:rsidR="00D146A1" w:rsidRPr="002B702B" w:rsidRDefault="00D146A1" w:rsidP="002B702B">
      <w:pPr>
        <w:pStyle w:val="BusTic"/>
      </w:pPr>
      <w:bookmarkStart w:id="0" w:name="_GoBack"/>
      <w:bookmarkEnd w:id="0"/>
      <w:r w:rsidRPr="002B702B">
        <w:t>De kapel heeft een klok die kan worden geluid.</w:t>
      </w:r>
      <w:r w:rsidR="002B702B" w:rsidRPr="002B702B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B0" w:rsidRDefault="003532B0" w:rsidP="00A64884">
      <w:r>
        <w:separator/>
      </w:r>
    </w:p>
  </w:endnote>
  <w:endnote w:type="continuationSeparator" w:id="0">
    <w:p w:rsidR="003532B0" w:rsidRDefault="003532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B702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B0" w:rsidRDefault="003532B0" w:rsidP="00A64884">
      <w:r>
        <w:separator/>
      </w:r>
    </w:p>
  </w:footnote>
  <w:footnote w:type="continuationSeparator" w:id="0">
    <w:p w:rsidR="003532B0" w:rsidRDefault="003532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532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451B0"/>
    <w:multiLevelType w:val="hybridMultilevel"/>
    <w:tmpl w:val="270E9EBE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164667"/>
    <w:multiLevelType w:val="multilevel"/>
    <w:tmpl w:val="49F0D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3767E8"/>
    <w:multiLevelType w:val="multilevel"/>
    <w:tmpl w:val="FBAEF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25"/>
  </w:num>
  <w:num w:numId="47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B702B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2B0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46A1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20A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62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711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43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41168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5826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3940370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16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930445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limmen_(Limburg)" TargetMode="External"/><Relationship Id="rId18" Type="http://schemas.openxmlformats.org/officeDocument/2006/relationships/hyperlink" Target="http://nl.wikipedia.org/wiki/Ten_Esschen_(buurtschap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Watermolen_(door_water_aangedreven_molen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eenbee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erendaal_(gemeente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3_54_N_5_54_48_E_type:city_scale:12500_region:NL&amp;pagename=Weustenrade" TargetMode="External"/><Relationship Id="rId19" Type="http://schemas.openxmlformats.org/officeDocument/2006/relationships/hyperlink" Target="http://nl.wikipedia.org/wiki/Voerendaal_(plaats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Limburg_(Nederland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2011-07-29T08:13:00Z</dcterms:created>
  <dcterms:modified xsi:type="dcterms:W3CDTF">2011-08-03T13:19:00Z</dcterms:modified>
  <cp:category>2011</cp:category>
</cp:coreProperties>
</file>