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2B" w:rsidRPr="00C11871" w:rsidRDefault="00C11871" w:rsidP="00273B2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11871">
        <w:rPr>
          <w:b/>
          <w:bdr w:val="single" w:sz="4" w:space="0" w:color="auto"/>
          <w:shd w:val="clear" w:color="auto" w:fill="FFFF00"/>
        </w:rPr>
        <w:t>Waubach</w:t>
      </w:r>
      <w:proofErr w:type="spellEnd"/>
      <w:r w:rsidR="00CF6E90" w:rsidRPr="00C11871">
        <w:rPr>
          <w:rStyle w:val="Uitrit"/>
          <w:b w:val="0"/>
          <w:bdr w:val="single" w:sz="4" w:space="0" w:color="auto"/>
          <w:shd w:val="clear" w:color="auto" w:fill="FFFF00"/>
        </w:rPr>
        <w:t xml:space="preserve"> </w:t>
      </w:r>
      <w:r w:rsidR="00273B2B" w:rsidRPr="00C11871">
        <w:rPr>
          <w:b/>
          <w:bdr w:val="single" w:sz="4" w:space="0" w:color="auto"/>
          <w:shd w:val="clear" w:color="auto" w:fill="FFFF00"/>
        </w:rPr>
        <w:t> </w:t>
      </w:r>
      <w:r w:rsidRPr="00C11871">
        <w:rPr>
          <w:b/>
          <w:bdr w:val="single" w:sz="4" w:space="0" w:color="auto"/>
          <w:shd w:val="clear" w:color="auto" w:fill="FFFF00"/>
        </w:rPr>
        <w:t xml:space="preserve"> (LB) </w:t>
      </w:r>
      <w:r w:rsidRPr="00C11871">
        <w:rPr>
          <w:b/>
          <w:bdr w:val="single" w:sz="4" w:space="0" w:color="auto"/>
          <w:shd w:val="clear" w:color="auto" w:fill="FFFF00"/>
        </w:rPr>
        <w:tab/>
      </w:r>
      <w:r w:rsidRPr="00C11871">
        <w:rPr>
          <w:b/>
          <w:bdr w:val="single" w:sz="4" w:space="0" w:color="auto"/>
          <w:shd w:val="clear" w:color="auto" w:fill="FFFF00"/>
        </w:rPr>
        <w:tab/>
      </w:r>
      <w:r w:rsidRPr="00C11871">
        <w:rPr>
          <w:b/>
          <w:bdr w:val="single" w:sz="4" w:space="0" w:color="auto"/>
          <w:shd w:val="clear" w:color="auto" w:fill="FFFF00"/>
        </w:rPr>
        <w:tab/>
      </w:r>
      <w:r w:rsidRPr="00C11871">
        <w:rPr>
          <w:b/>
          <w:bdr w:val="single" w:sz="4" w:space="0" w:color="auto"/>
          <w:shd w:val="clear" w:color="auto" w:fill="FFFF00"/>
        </w:rPr>
        <w:tab/>
      </w:r>
      <w:r w:rsidRPr="00C11871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Pr="00C11871">
          <w:rPr>
            <w:rStyle w:val="Hyperlink"/>
            <w:b/>
            <w:bdr w:val="single" w:sz="4" w:space="0" w:color="auto"/>
            <w:shd w:val="clear" w:color="auto" w:fill="FFFF00"/>
          </w:rPr>
          <w:t>50°55'N  6°3'E</w:t>
        </w:r>
      </w:hyperlink>
    </w:p>
    <w:p w:rsidR="00C11871" w:rsidRDefault="00273B2B" w:rsidP="00C11871">
      <w:pPr>
        <w:pStyle w:val="BusTic"/>
      </w:pPr>
      <w:proofErr w:type="spellStart"/>
      <w:r w:rsidRPr="00C11871">
        <w:rPr>
          <w:bCs/>
        </w:rPr>
        <w:t>Waubach</w:t>
      </w:r>
      <w:proofErr w:type="spellEnd"/>
      <w:r w:rsidRPr="00C11871">
        <w:t> (</w:t>
      </w:r>
      <w:hyperlink r:id="rId9" w:tooltip="Limburgs" w:history="1">
        <w:r w:rsidRPr="00C11871">
          <w:rPr>
            <w:rStyle w:val="Hyperlink"/>
            <w:color w:val="000000" w:themeColor="text1"/>
            <w:u w:val="none"/>
          </w:rPr>
          <w:t>Limburgs</w:t>
        </w:r>
      </w:hyperlink>
      <w:r w:rsidRPr="00C11871">
        <w:t>: </w:t>
      </w:r>
      <w:proofErr w:type="spellStart"/>
      <w:r w:rsidRPr="00C11871">
        <w:rPr>
          <w:i/>
          <w:iCs/>
        </w:rPr>
        <w:t>Woabich</w:t>
      </w:r>
      <w:proofErr w:type="spellEnd"/>
      <w:r w:rsidRPr="00C11871">
        <w:t>) is een van de vier kerkdorpen die tot 1982 de </w:t>
      </w:r>
      <w:hyperlink r:id="rId10" w:tooltip="Gemeente (bestuur)" w:history="1">
        <w:r w:rsidRPr="00C11871">
          <w:rPr>
            <w:rStyle w:val="Hyperlink"/>
            <w:color w:val="000000" w:themeColor="text1"/>
            <w:u w:val="none"/>
          </w:rPr>
          <w:t>gemeente</w:t>
        </w:r>
      </w:hyperlink>
      <w:r w:rsidRPr="00C11871">
        <w:t> </w:t>
      </w:r>
      <w:proofErr w:type="spellStart"/>
      <w:r w:rsidRPr="00C11871">
        <w:fldChar w:fldCharType="begin"/>
      </w:r>
      <w:r w:rsidRPr="00C11871">
        <w:instrText xml:space="preserve"> HYPERLINK "http://nl.wikipedia.org/wiki/Ubach_over_Worms" \o "Ubach over Worms" </w:instrText>
      </w:r>
      <w:r w:rsidRPr="00C11871">
        <w:fldChar w:fldCharType="separate"/>
      </w:r>
      <w:r w:rsidRPr="00C11871">
        <w:rPr>
          <w:rStyle w:val="Hyperlink"/>
          <w:color w:val="000000" w:themeColor="text1"/>
          <w:u w:val="none"/>
        </w:rPr>
        <w:t>Ubach</w:t>
      </w:r>
      <w:proofErr w:type="spellEnd"/>
      <w:r w:rsidRPr="00C11871">
        <w:rPr>
          <w:rStyle w:val="Hyperlink"/>
          <w:color w:val="000000" w:themeColor="text1"/>
          <w:u w:val="none"/>
        </w:rPr>
        <w:t xml:space="preserve"> over Worms</w:t>
      </w:r>
      <w:r w:rsidRPr="00C11871">
        <w:fldChar w:fldCharType="end"/>
      </w:r>
      <w:r w:rsidRPr="00C11871">
        <w:t xml:space="preserve"> vormden, die in dat jaar in de grotere </w:t>
      </w:r>
      <w:proofErr w:type="spellStart"/>
      <w:r w:rsidRPr="00C11871">
        <w:t>gemeente</w:t>
      </w:r>
      <w:hyperlink r:id="rId11" w:tooltip="Landgraaf (gemeente)" w:history="1">
        <w:r w:rsidRPr="00C11871">
          <w:rPr>
            <w:rStyle w:val="Hyperlink"/>
            <w:color w:val="000000" w:themeColor="text1"/>
            <w:u w:val="none"/>
          </w:rPr>
          <w:t>Landgraaf</w:t>
        </w:r>
        <w:proofErr w:type="spellEnd"/>
      </w:hyperlink>
      <w:r w:rsidRPr="00C11871">
        <w:t xml:space="preserve"> opging. </w:t>
      </w:r>
    </w:p>
    <w:p w:rsidR="00C11871" w:rsidRDefault="00273B2B" w:rsidP="00C11871">
      <w:pPr>
        <w:pStyle w:val="BusTic"/>
      </w:pPr>
      <w:r w:rsidRPr="00C11871">
        <w:t>Het dorp ligt in het zuidoosten van </w:t>
      </w:r>
      <w:hyperlink r:id="rId12" w:tooltip="Limburg (Nederland)" w:history="1">
        <w:r w:rsidRPr="00C11871">
          <w:rPr>
            <w:rStyle w:val="Hyperlink"/>
            <w:color w:val="000000" w:themeColor="text1"/>
            <w:u w:val="none"/>
          </w:rPr>
          <w:t>Nederlands-Limburg</w:t>
        </w:r>
      </w:hyperlink>
      <w:r w:rsidRPr="00C11871">
        <w:t>. Het dankt zijn naam waarschijnlijk aan een beekje (</w:t>
      </w:r>
      <w:proofErr w:type="spellStart"/>
      <w:r w:rsidRPr="00C11871">
        <w:t>bach</w:t>
      </w:r>
      <w:proofErr w:type="spellEnd"/>
      <w:r w:rsidRPr="00C11871">
        <w:t>) dat er in bosrijke (</w:t>
      </w:r>
      <w:proofErr w:type="spellStart"/>
      <w:r w:rsidRPr="00C11871">
        <w:t>wald</w:t>
      </w:r>
      <w:proofErr w:type="spellEnd"/>
      <w:r w:rsidRPr="00C11871">
        <w:t xml:space="preserve">) omgeving stroomde. </w:t>
      </w:r>
    </w:p>
    <w:p w:rsidR="00273B2B" w:rsidRPr="00C11871" w:rsidRDefault="00273B2B" w:rsidP="00C11871">
      <w:pPr>
        <w:pStyle w:val="BusTic"/>
      </w:pPr>
      <w:r w:rsidRPr="00C11871">
        <w:t>Tot aan de </w:t>
      </w:r>
      <w:hyperlink r:id="rId13" w:tooltip="Franse tijd in Nederland" w:history="1">
        <w:r w:rsidRPr="00C11871">
          <w:rPr>
            <w:rStyle w:val="Hyperlink"/>
            <w:color w:val="000000" w:themeColor="text1"/>
            <w:u w:val="none"/>
          </w:rPr>
          <w:t>Franse tijd</w:t>
        </w:r>
      </w:hyperlink>
      <w:r w:rsidRPr="00C11871">
        <w:t xml:space="preserve"> werd </w:t>
      </w:r>
      <w:proofErr w:type="spellStart"/>
      <w:r w:rsidRPr="00C11871">
        <w:t>Waubach</w:t>
      </w:r>
      <w:proofErr w:type="spellEnd"/>
      <w:r w:rsidRPr="00C11871">
        <w:t xml:space="preserve"> theoretisch vanuit het </w:t>
      </w:r>
      <w:hyperlink r:id="rId14" w:tooltip="Abdij van Thorn" w:history="1">
        <w:r w:rsidRPr="00C11871">
          <w:rPr>
            <w:rStyle w:val="Hyperlink"/>
            <w:color w:val="000000" w:themeColor="text1"/>
            <w:u w:val="none"/>
          </w:rPr>
          <w:t>vorstendom Thorn</w:t>
        </w:r>
      </w:hyperlink>
      <w:r w:rsidRPr="00C11871">
        <w:t> bestuurd, waar een </w:t>
      </w:r>
      <w:hyperlink r:id="rId15" w:tooltip="Abt (abdij)" w:history="1">
        <w:r w:rsidRPr="00C11871">
          <w:rPr>
            <w:rStyle w:val="Hyperlink"/>
            <w:color w:val="000000" w:themeColor="text1"/>
            <w:u w:val="none"/>
          </w:rPr>
          <w:t>abdis</w:t>
        </w:r>
      </w:hyperlink>
      <w:r w:rsidRPr="00C11871">
        <w:t xml:space="preserve"> naast de kerkelijke ook wereldlijke macht uitoefende. De naam van de </w:t>
      </w:r>
      <w:proofErr w:type="spellStart"/>
      <w:r w:rsidRPr="00C11871">
        <w:t>Waubachse</w:t>
      </w:r>
      <w:proofErr w:type="spellEnd"/>
      <w:r w:rsidRPr="00C11871">
        <w:t xml:space="preserve"> wijk </w:t>
      </w:r>
      <w:proofErr w:type="spellStart"/>
      <w:r w:rsidRPr="00C11871">
        <w:rPr>
          <w:i/>
          <w:iCs/>
        </w:rPr>
        <w:t>Abdissenbosch</w:t>
      </w:r>
      <w:proofErr w:type="spellEnd"/>
      <w:r w:rsidRPr="00C11871">
        <w:t> herinnert nog aan deze oude situatie.</w:t>
      </w:r>
    </w:p>
    <w:p w:rsidR="00C11871" w:rsidRDefault="00273B2B" w:rsidP="00C11871">
      <w:pPr>
        <w:pStyle w:val="BusTic"/>
      </w:pPr>
      <w:r w:rsidRPr="00C11871">
        <w:t xml:space="preserve">Het dorp </w:t>
      </w:r>
      <w:proofErr w:type="spellStart"/>
      <w:r w:rsidRPr="00C11871">
        <w:t>Waubach</w:t>
      </w:r>
      <w:proofErr w:type="spellEnd"/>
      <w:r w:rsidRPr="00C11871">
        <w:t xml:space="preserve"> telt enkele bezienswaardige gebouwen. </w:t>
      </w:r>
    </w:p>
    <w:p w:rsidR="00C11871" w:rsidRDefault="00273B2B" w:rsidP="00C11871">
      <w:pPr>
        <w:pStyle w:val="BusTic"/>
      </w:pPr>
      <w:r w:rsidRPr="00C11871">
        <w:t xml:space="preserve">Het oude parochiekerkje uit het begin van de negentiende eeuw huisvest tegenwoordig Theater Landgraaf. </w:t>
      </w:r>
    </w:p>
    <w:p w:rsidR="00C11871" w:rsidRDefault="00273B2B" w:rsidP="00C11871">
      <w:pPr>
        <w:pStyle w:val="BusTic"/>
      </w:pPr>
      <w:r w:rsidRPr="00C11871">
        <w:t xml:space="preserve">Het is een eenvoudig bakstenen gebouw met een kleine toren. </w:t>
      </w:r>
    </w:p>
    <w:p w:rsidR="00C11871" w:rsidRDefault="00273B2B" w:rsidP="00C11871">
      <w:pPr>
        <w:pStyle w:val="BusTic"/>
      </w:pPr>
      <w:r w:rsidRPr="00C11871">
        <w:t>De parochiekerk Sint-Jozef dateert van 1877 en is een </w:t>
      </w:r>
      <w:hyperlink r:id="rId16" w:tooltip="Kruiskerk" w:history="1">
        <w:r w:rsidRPr="00C11871">
          <w:rPr>
            <w:rStyle w:val="Hyperlink"/>
            <w:color w:val="000000" w:themeColor="text1"/>
            <w:u w:val="none"/>
          </w:rPr>
          <w:t>kruiskerk</w:t>
        </w:r>
      </w:hyperlink>
      <w:r w:rsidRPr="00C11871">
        <w:t> in </w:t>
      </w:r>
      <w:hyperlink r:id="rId17" w:tooltip="Neogotiek" w:history="1">
        <w:r w:rsidRPr="00C11871">
          <w:rPr>
            <w:rStyle w:val="Hyperlink"/>
            <w:color w:val="000000" w:themeColor="text1"/>
            <w:u w:val="none"/>
          </w:rPr>
          <w:t>neogotische</w:t>
        </w:r>
      </w:hyperlink>
      <w:r w:rsidRPr="00C11871">
        <w:t> stijl, ontworpen door </w:t>
      </w:r>
      <w:hyperlink r:id="rId18" w:tooltip="François van Schoubrouck (de pagina bestaat niet)" w:history="1">
        <w:r w:rsidRPr="00C11871">
          <w:rPr>
            <w:rStyle w:val="Hyperlink"/>
            <w:color w:val="000000" w:themeColor="text1"/>
            <w:u w:val="none"/>
          </w:rPr>
          <w:t xml:space="preserve">François van </w:t>
        </w:r>
        <w:proofErr w:type="spellStart"/>
        <w:r w:rsidRPr="00C11871">
          <w:rPr>
            <w:rStyle w:val="Hyperlink"/>
            <w:color w:val="000000" w:themeColor="text1"/>
            <w:u w:val="none"/>
          </w:rPr>
          <w:t>Schoubrouck</w:t>
        </w:r>
        <w:proofErr w:type="spellEnd"/>
      </w:hyperlink>
      <w:r w:rsidRPr="00C11871">
        <w:t xml:space="preserve">. </w:t>
      </w:r>
    </w:p>
    <w:p w:rsidR="00593941" w:rsidRPr="00C11871" w:rsidRDefault="00273B2B" w:rsidP="00C118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11871">
        <w:t>Aan de Oude Markt en in de directe omgeving daarvan zijn verschillende oude boerderijen en enkele bezienswaardige pastorieën te vinden.</w:t>
      </w:r>
      <w:bookmarkStart w:id="0" w:name="_GoBack"/>
      <w:bookmarkEnd w:id="0"/>
    </w:p>
    <w:sectPr w:rsidR="00593941" w:rsidRPr="00C118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DB" w:rsidRDefault="008C2FDB" w:rsidP="00A64884">
      <w:r>
        <w:separator/>
      </w:r>
    </w:p>
  </w:endnote>
  <w:endnote w:type="continuationSeparator" w:id="0">
    <w:p w:rsidR="008C2FDB" w:rsidRDefault="008C2F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18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DB" w:rsidRDefault="008C2FDB" w:rsidP="00A64884">
      <w:r>
        <w:separator/>
      </w:r>
    </w:p>
  </w:footnote>
  <w:footnote w:type="continuationSeparator" w:id="0">
    <w:p w:rsidR="008C2FDB" w:rsidRDefault="008C2F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2F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E80951"/>
    <w:multiLevelType w:val="hybridMultilevel"/>
    <w:tmpl w:val="197C08B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73B2B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C2FDB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187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437B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8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813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0_055_012_N_6_03_00_E_scale:25000_region:NL&amp;pagename=Waubach" TargetMode="External"/><Relationship Id="rId13" Type="http://schemas.openxmlformats.org/officeDocument/2006/relationships/hyperlink" Target="http://nl.wikipedia.org/wiki/Franse_tijd_in_Nederland" TargetMode="External"/><Relationship Id="rId18" Type="http://schemas.openxmlformats.org/officeDocument/2006/relationships/hyperlink" Target="http://nl.wikipedia.org/w/index.php?title=Fran%C3%A7ois_van_Schoubrouck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Neogotie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uisker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dgraaf_(gemeente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t_(abdij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Gemeente_(bestuur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s" TargetMode="External"/><Relationship Id="rId14" Type="http://schemas.openxmlformats.org/officeDocument/2006/relationships/hyperlink" Target="http://nl.wikipedia.org/wiki/Abdij_van_Thor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2011-07-29T07:59:00Z</dcterms:created>
  <dcterms:modified xsi:type="dcterms:W3CDTF">2011-08-03T09:42:00Z</dcterms:modified>
  <cp:category>2011</cp:category>
</cp:coreProperties>
</file>