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EE" w:rsidRPr="00EB2D08" w:rsidRDefault="00EB2D08" w:rsidP="00C67AEE">
      <w:pPr>
        <w:rPr>
          <w:b/>
          <w:bdr w:val="single" w:sz="4" w:space="0" w:color="auto"/>
          <w:shd w:val="clear" w:color="auto" w:fill="FFFF00"/>
        </w:rPr>
      </w:pPr>
      <w:r w:rsidRPr="00EB2D08">
        <w:rPr>
          <w:b/>
          <w:bdr w:val="single" w:sz="4" w:space="0" w:color="auto"/>
          <w:shd w:val="clear" w:color="auto" w:fill="FFFF00"/>
        </w:rPr>
        <w:t>Waterval (plaats)</w:t>
      </w:r>
      <w:r w:rsidRPr="00EB2D08">
        <w:rPr>
          <w:b/>
          <w:bdr w:val="single" w:sz="4" w:space="0" w:color="auto"/>
          <w:shd w:val="clear" w:color="auto" w:fill="FFFF00"/>
        </w:rPr>
        <w:t xml:space="preserve"> (LB)</w:t>
      </w:r>
      <w:r w:rsidRPr="00EB2D08">
        <w:rPr>
          <w:b/>
          <w:bdr w:val="single" w:sz="4" w:space="0" w:color="auto"/>
          <w:shd w:val="clear" w:color="auto" w:fill="FFFF00"/>
        </w:rPr>
        <w:tab/>
      </w:r>
      <w:r w:rsidRPr="00EB2D08">
        <w:rPr>
          <w:b/>
          <w:bdr w:val="single" w:sz="4" w:space="0" w:color="auto"/>
          <w:shd w:val="clear" w:color="auto" w:fill="FFFF00"/>
        </w:rPr>
        <w:tab/>
      </w:r>
      <w:r w:rsidRPr="00EB2D08">
        <w:rPr>
          <w:b/>
          <w:bdr w:val="single" w:sz="4" w:space="0" w:color="auto"/>
          <w:shd w:val="clear" w:color="auto" w:fill="FFFF00"/>
        </w:rPr>
        <w:tab/>
      </w:r>
      <w:r w:rsidRPr="00EB2D08">
        <w:rPr>
          <w:b/>
          <w:bdr w:val="single" w:sz="4" w:space="0" w:color="auto"/>
          <w:shd w:val="clear" w:color="auto" w:fill="FFFF00"/>
        </w:rPr>
        <w:tab/>
      </w:r>
      <w:r w:rsidRPr="00EB2D08">
        <w:rPr>
          <w:b/>
          <w:bdr w:val="single" w:sz="4" w:space="0" w:color="auto"/>
          <w:shd w:val="clear" w:color="auto" w:fill="FFFF00"/>
        </w:rPr>
        <w:tab/>
      </w:r>
      <w:r w:rsidRPr="00EB2D08">
        <w:rPr>
          <w:b/>
          <w:bdr w:val="single" w:sz="4" w:space="0" w:color="auto"/>
          <w:shd w:val="clear" w:color="auto" w:fill="FFFF00"/>
        </w:rPr>
        <w:tab/>
      </w:r>
      <w:r w:rsidR="00C67AEE" w:rsidRPr="00EB2D0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68F96F3" wp14:editId="5D9ECB68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AEE" w:rsidRPr="00EB2D0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67AEE" w:rsidRPr="00EB2D08">
          <w:rPr>
            <w:rStyle w:val="Hyperlink"/>
            <w:b/>
            <w:bdr w:val="single" w:sz="4" w:space="0" w:color="auto"/>
            <w:shd w:val="clear" w:color="auto" w:fill="FFFF00"/>
          </w:rPr>
          <w:t>50° 53' NB, 5° 46' OL</w:t>
        </w:r>
      </w:hyperlink>
    </w:p>
    <w:p w:rsidR="00C67AEE" w:rsidRPr="00EB2D08" w:rsidRDefault="00C67AEE" w:rsidP="00EB2D08">
      <w:pPr>
        <w:pStyle w:val="BusTic"/>
      </w:pPr>
      <w:r w:rsidRPr="00EB2D08">
        <w:rPr>
          <w:bCs/>
        </w:rPr>
        <w:t>Waterval</w:t>
      </w:r>
      <w:r w:rsidRPr="00EB2D08">
        <w:t> is een </w:t>
      </w:r>
      <w:hyperlink r:id="rId11" w:tooltip="Buurtschap" w:history="1">
        <w:r w:rsidRPr="00EB2D08">
          <w:rPr>
            <w:rStyle w:val="Hyperlink"/>
            <w:color w:val="000000" w:themeColor="text1"/>
            <w:u w:val="none"/>
          </w:rPr>
          <w:t>buurtschap</w:t>
        </w:r>
      </w:hyperlink>
      <w:r w:rsidRPr="00EB2D08">
        <w:t> van </w:t>
      </w:r>
      <w:proofErr w:type="spellStart"/>
      <w:r w:rsidRPr="00EB2D08">
        <w:fldChar w:fldCharType="begin"/>
      </w:r>
      <w:r w:rsidRPr="00EB2D08">
        <w:instrText xml:space="preserve"> HYPERLINK "http://nl.wikipedia.org/wiki/Ulestraten" \o "Ulestraten" </w:instrText>
      </w:r>
      <w:r w:rsidRPr="00EB2D08">
        <w:fldChar w:fldCharType="separate"/>
      </w:r>
      <w:r w:rsidRPr="00EB2D08">
        <w:rPr>
          <w:rStyle w:val="Hyperlink"/>
          <w:color w:val="000000" w:themeColor="text1"/>
          <w:u w:val="none"/>
        </w:rPr>
        <w:t>Ulestraten</w:t>
      </w:r>
      <w:proofErr w:type="spellEnd"/>
      <w:r w:rsidRPr="00EB2D08">
        <w:fldChar w:fldCharType="end"/>
      </w:r>
      <w:r w:rsidRPr="00EB2D08">
        <w:t> in de gemeente </w:t>
      </w:r>
      <w:hyperlink r:id="rId12" w:tooltip="Meerssen (gemeente)" w:history="1">
        <w:r w:rsidRPr="00EB2D08">
          <w:rPr>
            <w:rStyle w:val="Hyperlink"/>
            <w:color w:val="000000" w:themeColor="text1"/>
            <w:u w:val="none"/>
          </w:rPr>
          <w:t>Meerssen</w:t>
        </w:r>
      </w:hyperlink>
      <w:r w:rsidRPr="00EB2D08">
        <w:t> dat ligt in het zuiden van de Nederlandse provincie </w:t>
      </w:r>
      <w:hyperlink r:id="rId13" w:tooltip="Limburg (Nederland)" w:history="1">
        <w:r w:rsidRPr="00EB2D08">
          <w:rPr>
            <w:rStyle w:val="Hyperlink"/>
            <w:color w:val="000000" w:themeColor="text1"/>
            <w:u w:val="none"/>
          </w:rPr>
          <w:t>Limburg</w:t>
        </w:r>
      </w:hyperlink>
      <w:r w:rsidRPr="00EB2D08">
        <w:t>.</w:t>
      </w:r>
    </w:p>
    <w:p w:rsidR="00C67AEE" w:rsidRPr="00EB2D08" w:rsidRDefault="00C67AEE" w:rsidP="00EB2D08">
      <w:pPr>
        <w:pStyle w:val="BusTic"/>
        <w:numPr>
          <w:ilvl w:val="0"/>
          <w:numId w:val="0"/>
        </w:numPr>
        <w:rPr>
          <w:rStyle w:val="Bijzonder"/>
        </w:rPr>
      </w:pPr>
      <w:r w:rsidRPr="00EB2D08">
        <w:rPr>
          <w:rStyle w:val="Bijzonder"/>
        </w:rPr>
        <w:t>Ligging</w:t>
      </w:r>
    </w:p>
    <w:p w:rsidR="00EB2D08" w:rsidRDefault="00C67AEE" w:rsidP="00EB2D08">
      <w:pPr>
        <w:pStyle w:val="BusTic"/>
      </w:pPr>
      <w:r w:rsidRPr="00EB2D08">
        <w:t>Waterval ligt in een dal tussen </w:t>
      </w:r>
      <w:proofErr w:type="spellStart"/>
      <w:r w:rsidRPr="00EB2D08">
        <w:fldChar w:fldCharType="begin"/>
      </w:r>
      <w:r w:rsidRPr="00EB2D08">
        <w:instrText xml:space="preserve"> HYPERLINK "http://nl.wikipedia.org/wiki/Ulestraten" \o "Ulestraten" </w:instrText>
      </w:r>
      <w:r w:rsidRPr="00EB2D08">
        <w:fldChar w:fldCharType="separate"/>
      </w:r>
      <w:r w:rsidRPr="00EB2D08">
        <w:rPr>
          <w:rStyle w:val="Hyperlink"/>
          <w:color w:val="000000" w:themeColor="text1"/>
          <w:u w:val="none"/>
        </w:rPr>
        <w:t>Ulestraten</w:t>
      </w:r>
      <w:proofErr w:type="spellEnd"/>
      <w:r w:rsidRPr="00EB2D08">
        <w:fldChar w:fldCharType="end"/>
      </w:r>
      <w:r w:rsidRPr="00EB2D08">
        <w:t> en </w:t>
      </w:r>
      <w:hyperlink r:id="rId14" w:tooltip="Raar" w:history="1">
        <w:r w:rsidRPr="00EB2D08">
          <w:rPr>
            <w:rStyle w:val="Hyperlink"/>
            <w:color w:val="000000" w:themeColor="text1"/>
            <w:u w:val="none"/>
          </w:rPr>
          <w:t>Raar</w:t>
        </w:r>
      </w:hyperlink>
      <w:r w:rsidRPr="00EB2D08">
        <w:t xml:space="preserve">. </w:t>
      </w:r>
    </w:p>
    <w:p w:rsidR="00C67AEE" w:rsidRPr="00EB2D08" w:rsidRDefault="00C67AEE" w:rsidP="00EB2D08">
      <w:pPr>
        <w:pStyle w:val="BusTic"/>
      </w:pPr>
      <w:r w:rsidRPr="00EB2D08">
        <w:t xml:space="preserve">Ten noordwesten van Waterval ligt de </w:t>
      </w:r>
      <w:proofErr w:type="spellStart"/>
      <w:r w:rsidRPr="00EB2D08">
        <w:t>Wijngaardsberg</w:t>
      </w:r>
      <w:proofErr w:type="spellEnd"/>
      <w:r w:rsidRPr="00EB2D08">
        <w:t xml:space="preserve"> die een steile hellingwand geeft waar bovenop een oude hoeve staat.</w:t>
      </w:r>
    </w:p>
    <w:p w:rsidR="00C67AEE" w:rsidRPr="00EB2D08" w:rsidRDefault="00C67AEE" w:rsidP="00EB2D08">
      <w:pPr>
        <w:pStyle w:val="BusTic"/>
        <w:numPr>
          <w:ilvl w:val="0"/>
          <w:numId w:val="0"/>
        </w:numPr>
        <w:rPr>
          <w:rStyle w:val="Bijzonder"/>
        </w:rPr>
      </w:pPr>
      <w:proofErr w:type="spellStart"/>
      <w:r w:rsidRPr="00EB2D08">
        <w:rPr>
          <w:rStyle w:val="Bijzonder"/>
        </w:rPr>
        <w:t>Naamsverklaring</w:t>
      </w:r>
      <w:proofErr w:type="spellEnd"/>
    </w:p>
    <w:p w:rsidR="00EB2D08" w:rsidRDefault="00C67AEE" w:rsidP="00EB2D08">
      <w:pPr>
        <w:pStyle w:val="BusTic"/>
      </w:pPr>
      <w:r w:rsidRPr="00EB2D08">
        <w:t xml:space="preserve">Waterval betekent in dit geval: een van alle kanten door het ‘vallende’ water uitgehold dal. </w:t>
      </w:r>
    </w:p>
    <w:p w:rsidR="00C67AEE" w:rsidRPr="00EB2D08" w:rsidRDefault="00C67AEE" w:rsidP="00EB2D08">
      <w:pPr>
        <w:pStyle w:val="BusTic"/>
      </w:pPr>
      <w:r w:rsidRPr="00EB2D08">
        <w:t>Gelegen rond de weg Waterval, O van de weg Meerssen-</w:t>
      </w:r>
      <w:proofErr w:type="spellStart"/>
      <w:r w:rsidRPr="00EB2D08">
        <w:t>Ulestraten</w:t>
      </w:r>
      <w:proofErr w:type="spellEnd"/>
      <w:r w:rsidRPr="00EB2D08">
        <w:t>, NO van Meerssen. 1840 24 huizen, 85 inwoners. 2002 27 huizen, 57 inwoners.</w:t>
      </w:r>
    </w:p>
    <w:p w:rsidR="00C67AEE" w:rsidRPr="00EB2D08" w:rsidRDefault="00C67AEE" w:rsidP="00EB2D08">
      <w:pPr>
        <w:pStyle w:val="BusTic"/>
        <w:numPr>
          <w:ilvl w:val="0"/>
          <w:numId w:val="0"/>
        </w:numPr>
        <w:rPr>
          <w:rStyle w:val="Bijzonder"/>
        </w:rPr>
      </w:pPr>
      <w:r w:rsidRPr="00EB2D08">
        <w:rPr>
          <w:rStyle w:val="Bijzonder"/>
        </w:rPr>
        <w:t>Bodemvondsten</w:t>
      </w:r>
    </w:p>
    <w:p w:rsidR="00EB2D08" w:rsidRDefault="00C67AEE" w:rsidP="00EB2D08">
      <w:pPr>
        <w:pStyle w:val="BusTic"/>
      </w:pPr>
      <w:r w:rsidRPr="00EB2D08">
        <w:t>In 1984 is in Waterval een aantal vondsten van </w:t>
      </w:r>
      <w:hyperlink r:id="rId15" w:tooltip="Vuursteen" w:history="1">
        <w:r w:rsidRPr="00EB2D08">
          <w:rPr>
            <w:rStyle w:val="Hyperlink"/>
            <w:color w:val="000000" w:themeColor="text1"/>
            <w:u w:val="none"/>
          </w:rPr>
          <w:t>vuursteen</w:t>
        </w:r>
      </w:hyperlink>
      <w:r w:rsidRPr="00EB2D08">
        <w:t> materialen en gereedschappen uit de </w:t>
      </w:r>
      <w:hyperlink r:id="rId16" w:tooltip="Steentijd" w:history="1">
        <w:r w:rsidRPr="00EB2D08">
          <w:rPr>
            <w:rStyle w:val="Hyperlink"/>
            <w:color w:val="000000" w:themeColor="text1"/>
            <w:u w:val="none"/>
          </w:rPr>
          <w:t>steentijd</w:t>
        </w:r>
      </w:hyperlink>
      <w:r w:rsidRPr="00EB2D08">
        <w:t xml:space="preserve"> gedaan. </w:t>
      </w:r>
      <w:bookmarkStart w:id="0" w:name="_GoBack"/>
      <w:bookmarkEnd w:id="0"/>
    </w:p>
    <w:p w:rsidR="00EB2D08" w:rsidRDefault="00C67AEE" w:rsidP="00EB2D08">
      <w:pPr>
        <w:pStyle w:val="BusTic"/>
      </w:pPr>
      <w:r w:rsidRPr="00EB2D08">
        <w:t>In één geval gaat het om verschillende stuks vuursteen materiaal, die binnen het </w:t>
      </w:r>
      <w:hyperlink r:id="rId17" w:tooltip="Neolithicum" w:history="1">
        <w:r w:rsidRPr="00EB2D08">
          <w:rPr>
            <w:rStyle w:val="Hyperlink"/>
            <w:color w:val="000000" w:themeColor="text1"/>
            <w:u w:val="none"/>
          </w:rPr>
          <w:t>Neolithicum</w:t>
        </w:r>
      </w:hyperlink>
      <w:r w:rsidRPr="00EB2D08">
        <w:t xml:space="preserve"> niet preciezer zijn te determineren. </w:t>
      </w:r>
    </w:p>
    <w:p w:rsidR="00C67AEE" w:rsidRPr="00EB2D08" w:rsidRDefault="00C67AEE" w:rsidP="00EB2D08">
      <w:pPr>
        <w:pStyle w:val="BusTic"/>
      </w:pPr>
      <w:r w:rsidRPr="00EB2D08">
        <w:t>De tweede vondst, bestaande uit een geslepen bijl van ‘</w:t>
      </w:r>
      <w:proofErr w:type="spellStart"/>
      <w:r w:rsidRPr="00EB2D08">
        <w:t>Rijckholt</w:t>
      </w:r>
      <w:proofErr w:type="spellEnd"/>
      <w:r w:rsidRPr="00EB2D08">
        <w:t>-vuursteen’, twee vuurstenen krabbers en een fragment van een maalsteen, wordt voorzichtig in de midden of late periode van de jonge steentijd gesitueerd</w:t>
      </w:r>
    </w:p>
    <w:p w:rsidR="00C67AEE" w:rsidRPr="00EB2D08" w:rsidRDefault="00C67AEE" w:rsidP="00EB2D08">
      <w:pPr>
        <w:pStyle w:val="BusTic"/>
        <w:numPr>
          <w:ilvl w:val="0"/>
          <w:numId w:val="0"/>
        </w:numPr>
        <w:rPr>
          <w:rStyle w:val="Bijzonder"/>
        </w:rPr>
      </w:pPr>
      <w:r w:rsidRPr="00EB2D08">
        <w:rPr>
          <w:rStyle w:val="Bijzonder"/>
        </w:rPr>
        <w:t>Rijksmonumenten</w:t>
      </w:r>
    </w:p>
    <w:p w:rsidR="00EB2D08" w:rsidRDefault="00C67AEE" w:rsidP="00EB2D08">
      <w:pPr>
        <w:pStyle w:val="BusTic"/>
      </w:pPr>
      <w:r w:rsidRPr="00EB2D08">
        <w:t>In Waterval bevinden zich twee </w:t>
      </w:r>
      <w:hyperlink r:id="rId18" w:tooltip="Rijksmonument" w:history="1">
        <w:r w:rsidRPr="00EB2D08">
          <w:rPr>
            <w:rStyle w:val="Hyperlink"/>
            <w:color w:val="000000" w:themeColor="text1"/>
            <w:u w:val="none"/>
          </w:rPr>
          <w:t>rijksmonumenten</w:t>
        </w:r>
      </w:hyperlink>
      <w:r w:rsidRPr="00EB2D08">
        <w:t> die beide in </w:t>
      </w:r>
      <w:hyperlink r:id="rId19" w:tooltip="Vakwerk (wandconstructie)" w:history="1">
        <w:r w:rsidRPr="00EB2D08">
          <w:rPr>
            <w:rStyle w:val="Hyperlink"/>
            <w:color w:val="000000" w:themeColor="text1"/>
            <w:u w:val="none"/>
          </w:rPr>
          <w:t>vakwerk</w:t>
        </w:r>
      </w:hyperlink>
      <w:r w:rsidRPr="00EB2D08">
        <w:t xml:space="preserve"> zijn opgetrokken. </w:t>
      </w:r>
    </w:p>
    <w:p w:rsidR="00C67AEE" w:rsidRPr="00EB2D08" w:rsidRDefault="00C67AEE" w:rsidP="00EB2D08">
      <w:pPr>
        <w:pStyle w:val="BusTic"/>
      </w:pPr>
      <w:r w:rsidRPr="00EB2D08">
        <w:t xml:space="preserve">Tevens bevindt er zich op de </w:t>
      </w:r>
      <w:proofErr w:type="spellStart"/>
      <w:r w:rsidRPr="00EB2D08">
        <w:t>Wijngaardsberg</w:t>
      </w:r>
      <w:proofErr w:type="spellEnd"/>
      <w:r w:rsidRPr="00EB2D08">
        <w:t xml:space="preserve"> een rijksmonument: een kasteelboerderij.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E43" w:rsidRDefault="00C84E43" w:rsidP="00A64884">
      <w:r>
        <w:separator/>
      </w:r>
    </w:p>
  </w:endnote>
  <w:endnote w:type="continuationSeparator" w:id="0">
    <w:p w:rsidR="00C84E43" w:rsidRDefault="00C84E4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B2D0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E43" w:rsidRDefault="00C84E43" w:rsidP="00A64884">
      <w:r>
        <w:separator/>
      </w:r>
    </w:p>
  </w:footnote>
  <w:footnote w:type="continuationSeparator" w:id="0">
    <w:p w:rsidR="00C84E43" w:rsidRDefault="00C84E4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84E4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233CDC"/>
    <w:multiLevelType w:val="hybridMultilevel"/>
    <w:tmpl w:val="1836370E"/>
    <w:lvl w:ilvl="0" w:tplc="11AC32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323F70"/>
    <w:multiLevelType w:val="multilevel"/>
    <w:tmpl w:val="FFCE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9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0"/>
  </w:num>
  <w:num w:numId="46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03EA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7AEE"/>
    <w:rsid w:val="00C75B04"/>
    <w:rsid w:val="00C80DF4"/>
    <w:rsid w:val="00C826E2"/>
    <w:rsid w:val="00C84E43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B2D08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65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963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972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Rijksmonument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erssen_(gemeente)" TargetMode="External"/><Relationship Id="rId17" Type="http://schemas.openxmlformats.org/officeDocument/2006/relationships/hyperlink" Target="http://nl.wikipedia.org/wiki/Neolithicum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eentijd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uursteen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53_44_N_5_46_38_E_type:city_zoom:13_region:NL&amp;pagename=Waterval_(plaats)" TargetMode="External"/><Relationship Id="rId19" Type="http://schemas.openxmlformats.org/officeDocument/2006/relationships/hyperlink" Target="http://nl.wikipedia.org/wiki/Vakwerk_(wandconstructie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aar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2011-07-29T07:59:00Z</dcterms:created>
  <dcterms:modified xsi:type="dcterms:W3CDTF">2011-08-03T09:40:00Z</dcterms:modified>
  <cp:category>2011</cp:category>
</cp:coreProperties>
</file>