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1F" w:rsidRPr="00A10912" w:rsidRDefault="00A10912" w:rsidP="00E10B1F">
      <w:pPr>
        <w:rPr>
          <w:b/>
          <w:bdr w:val="single" w:sz="4" w:space="0" w:color="auto"/>
          <w:shd w:val="clear" w:color="auto" w:fill="FFFF00"/>
        </w:rPr>
      </w:pPr>
      <w:r w:rsidRPr="00A10912">
        <w:rPr>
          <w:b/>
          <w:bdr w:val="single" w:sz="4" w:space="0" w:color="auto"/>
          <w:shd w:val="clear" w:color="auto" w:fill="FFFF00"/>
        </w:rPr>
        <w:t xml:space="preserve">Wanssum (LB) </w:t>
      </w:r>
      <w:r w:rsidRPr="00A10912">
        <w:rPr>
          <w:b/>
          <w:bdr w:val="single" w:sz="4" w:space="0" w:color="auto"/>
          <w:shd w:val="clear" w:color="auto" w:fill="FFFF00"/>
        </w:rPr>
        <w:tab/>
      </w:r>
      <w:r w:rsidRPr="00A10912">
        <w:rPr>
          <w:b/>
          <w:bdr w:val="single" w:sz="4" w:space="0" w:color="auto"/>
          <w:shd w:val="clear" w:color="auto" w:fill="FFFF00"/>
        </w:rPr>
        <w:tab/>
      </w:r>
      <w:r w:rsidRPr="00A10912">
        <w:rPr>
          <w:b/>
          <w:bdr w:val="single" w:sz="4" w:space="0" w:color="auto"/>
          <w:shd w:val="clear" w:color="auto" w:fill="FFFF00"/>
        </w:rPr>
        <w:tab/>
      </w:r>
      <w:r w:rsidRPr="00A10912">
        <w:rPr>
          <w:b/>
          <w:bdr w:val="single" w:sz="4" w:space="0" w:color="auto"/>
          <w:shd w:val="clear" w:color="auto" w:fill="FFFF00"/>
        </w:rPr>
        <w:tab/>
      </w:r>
      <w:r w:rsidRPr="00A10912">
        <w:rPr>
          <w:b/>
          <w:bdr w:val="single" w:sz="4" w:space="0" w:color="auto"/>
          <w:shd w:val="clear" w:color="auto" w:fill="FFFF00"/>
        </w:rPr>
        <w:tab/>
      </w:r>
      <w:r w:rsidRPr="00A10912">
        <w:rPr>
          <w:b/>
          <w:bdr w:val="single" w:sz="4" w:space="0" w:color="auto"/>
          <w:shd w:val="clear" w:color="auto" w:fill="FFFF00"/>
        </w:rPr>
        <w:tab/>
      </w:r>
      <w:r w:rsidR="00E10B1F" w:rsidRPr="00A1091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4B472B6" wp14:editId="19A15A7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B1F" w:rsidRPr="00A1091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10B1F" w:rsidRPr="00A10912">
          <w:rPr>
            <w:rStyle w:val="Hyperlink"/>
            <w:b/>
            <w:bdr w:val="single" w:sz="4" w:space="0" w:color="auto"/>
            <w:shd w:val="clear" w:color="auto" w:fill="FFFF00"/>
          </w:rPr>
          <w:t>51° 32' NB, 6° 5' OL</w:t>
        </w:r>
      </w:hyperlink>
    </w:p>
    <w:p w:rsidR="00A10912" w:rsidRDefault="00E10B1F" w:rsidP="00A10912">
      <w:pPr>
        <w:pStyle w:val="BusTic"/>
      </w:pPr>
      <w:r w:rsidRPr="00A10912">
        <w:rPr>
          <w:bCs/>
        </w:rPr>
        <w:t>Wanssum</w:t>
      </w:r>
      <w:r w:rsidRPr="00A10912">
        <w:t> is een dorp in de kop van </w:t>
      </w:r>
      <w:hyperlink r:id="rId11" w:tooltip="Limburg (Nederland)" w:history="1">
        <w:r w:rsidRPr="00A10912">
          <w:rPr>
            <w:rStyle w:val="Hyperlink"/>
            <w:color w:val="000000" w:themeColor="text1"/>
            <w:u w:val="none"/>
          </w:rPr>
          <w:t>Noord-Limburg</w:t>
        </w:r>
      </w:hyperlink>
      <w:r w:rsidRPr="00A10912">
        <w:t> aan de </w:t>
      </w:r>
      <w:hyperlink r:id="rId12" w:tooltip="Maas" w:history="1">
        <w:r w:rsidRPr="00A10912">
          <w:rPr>
            <w:rStyle w:val="Hyperlink"/>
            <w:color w:val="000000" w:themeColor="text1"/>
            <w:u w:val="none"/>
          </w:rPr>
          <w:t>Maas</w:t>
        </w:r>
      </w:hyperlink>
      <w:r w:rsidRPr="00A10912">
        <w:t xml:space="preserve">. </w:t>
      </w:r>
    </w:p>
    <w:p w:rsidR="00A10912" w:rsidRDefault="00E10B1F" w:rsidP="00A10912">
      <w:pPr>
        <w:pStyle w:val="BusTic"/>
      </w:pPr>
      <w:r w:rsidRPr="00A10912">
        <w:t>Het was tot 1969 samen met het dorp </w:t>
      </w:r>
      <w:hyperlink r:id="rId13" w:tooltip="Geijsteren" w:history="1">
        <w:r w:rsidRPr="00A10912">
          <w:rPr>
            <w:rStyle w:val="Hyperlink"/>
            <w:color w:val="000000" w:themeColor="text1"/>
            <w:u w:val="none"/>
          </w:rPr>
          <w:t>Geijsteren</w:t>
        </w:r>
      </w:hyperlink>
      <w:r w:rsidRPr="00A10912">
        <w:t> een zelfstandige gemeente en daarna onderdeel van de voormalige gemeente </w:t>
      </w:r>
      <w:hyperlink r:id="rId14" w:tooltip="Meerlo-Wanssum" w:history="1">
        <w:r w:rsidRPr="00A10912">
          <w:rPr>
            <w:rStyle w:val="Hyperlink"/>
            <w:color w:val="000000" w:themeColor="text1"/>
            <w:u w:val="none"/>
          </w:rPr>
          <w:t>Meerlo-Wanssum</w:t>
        </w:r>
      </w:hyperlink>
      <w:r w:rsidRPr="00A10912">
        <w:t xml:space="preserve">. </w:t>
      </w:r>
    </w:p>
    <w:p w:rsidR="00E10B1F" w:rsidRPr="00A10912" w:rsidRDefault="00E10B1F" w:rsidP="00A10912">
      <w:pPr>
        <w:pStyle w:val="BusTic"/>
      </w:pPr>
      <w:r w:rsidRPr="00A10912">
        <w:t>Sinds 2010 hoort het bij de gemeente </w:t>
      </w:r>
      <w:hyperlink r:id="rId15" w:tooltip="Venray" w:history="1">
        <w:r w:rsidRPr="00A10912">
          <w:rPr>
            <w:rStyle w:val="Hyperlink"/>
            <w:color w:val="000000" w:themeColor="text1"/>
            <w:u w:val="none"/>
          </w:rPr>
          <w:t>Venray</w:t>
        </w:r>
      </w:hyperlink>
      <w:r w:rsidRPr="00A10912">
        <w:t>.</w:t>
      </w:r>
    </w:p>
    <w:p w:rsidR="00A10912" w:rsidRDefault="00E10B1F" w:rsidP="00A10912">
      <w:pPr>
        <w:pStyle w:val="BusTic"/>
      </w:pPr>
      <w:r w:rsidRPr="00A10912">
        <w:t xml:space="preserve">In de jaren 1930 is in Wanssum een haven uitgegraven die van regionale betekenis is: (grondstoffen voor) veevoeders, zand, grind, suikerbieten en organische mest. </w:t>
      </w:r>
    </w:p>
    <w:p w:rsidR="00E10B1F" w:rsidRPr="00A10912" w:rsidRDefault="00E10B1F" w:rsidP="00A10912">
      <w:pPr>
        <w:pStyle w:val="BusTic"/>
      </w:pPr>
      <w:r w:rsidRPr="00A10912">
        <w:t>In 1997 werden in de haven ca. 1.727.646 ton goederen gelost en geladen.</w:t>
      </w:r>
    </w:p>
    <w:p w:rsidR="00E10B1F" w:rsidRPr="004875D9" w:rsidRDefault="00E10B1F" w:rsidP="00A10912">
      <w:pPr>
        <w:pStyle w:val="BusTic"/>
        <w:numPr>
          <w:ilvl w:val="0"/>
          <w:numId w:val="0"/>
        </w:numPr>
        <w:rPr>
          <w:rStyle w:val="Bijzonder"/>
        </w:rPr>
      </w:pPr>
      <w:r w:rsidRPr="004875D9">
        <w:rPr>
          <w:rStyle w:val="Bijzonder"/>
        </w:rPr>
        <w:t>Wapen van Wanssum</w:t>
      </w:r>
    </w:p>
    <w:p w:rsidR="00A10912" w:rsidRDefault="00E10B1F" w:rsidP="00A10912">
      <w:pPr>
        <w:pStyle w:val="BusTic"/>
      </w:pPr>
      <w:r w:rsidRPr="00A10912">
        <w:t>De oudst bekende vermelding van de </w:t>
      </w:r>
      <w:hyperlink r:id="rId16" w:tooltip="Schepen" w:history="1">
        <w:r w:rsidRPr="00A10912">
          <w:rPr>
            <w:rStyle w:val="Hyperlink"/>
            <w:color w:val="000000" w:themeColor="text1"/>
            <w:u w:val="none"/>
          </w:rPr>
          <w:t>schepenen</w:t>
        </w:r>
      </w:hyperlink>
      <w:r w:rsidRPr="00A10912">
        <w:t xml:space="preserve"> van Wanssum dateert maar liefst van 2 oktober 1324. </w:t>
      </w:r>
    </w:p>
    <w:p w:rsidR="00A10912" w:rsidRDefault="00E10B1F" w:rsidP="00A10912">
      <w:pPr>
        <w:pStyle w:val="BusTic"/>
      </w:pPr>
      <w:r w:rsidRPr="00A10912">
        <w:t>De </w:t>
      </w:r>
      <w:hyperlink r:id="rId17" w:tooltip="Schepenbank" w:history="1">
        <w:r w:rsidRPr="00A10912">
          <w:rPr>
            <w:rStyle w:val="Hyperlink"/>
            <w:color w:val="000000" w:themeColor="text1"/>
            <w:u w:val="none"/>
          </w:rPr>
          <w:t>schepenbank</w:t>
        </w:r>
      </w:hyperlink>
      <w:r w:rsidRPr="00A10912">
        <w:t> bezat tot 1630 geen eigen zegel, ze liet de akten door de </w:t>
      </w:r>
      <w:hyperlink r:id="rId18" w:tooltip="Schout" w:history="1">
        <w:r w:rsidRPr="00A10912">
          <w:rPr>
            <w:rStyle w:val="Hyperlink"/>
            <w:color w:val="000000" w:themeColor="text1"/>
            <w:u w:val="none"/>
          </w:rPr>
          <w:t>schout</w:t>
        </w:r>
      </w:hyperlink>
      <w:r w:rsidRPr="00A10912">
        <w:t xml:space="preserve"> of de heer bezegelen. </w:t>
      </w:r>
    </w:p>
    <w:p w:rsidR="00A10912" w:rsidRDefault="00E10B1F" w:rsidP="00A10912">
      <w:pPr>
        <w:pStyle w:val="BusTic"/>
      </w:pPr>
      <w:r w:rsidRPr="00A10912">
        <w:t xml:space="preserve">Het zegel van 1630 vertoont de aartsengel Michaël staande op een draak. </w:t>
      </w:r>
    </w:p>
    <w:p w:rsidR="00E10B1F" w:rsidRPr="00A10912" w:rsidRDefault="00E10B1F" w:rsidP="00A10912">
      <w:pPr>
        <w:pStyle w:val="BusTic"/>
      </w:pPr>
      <w:r w:rsidRPr="00A10912">
        <w:t>Hij steekt met zijn rechterhand een lans in de muil van de draak en heeft in zijn linkerhand een opgeheven zwaard.</w:t>
      </w:r>
    </w:p>
    <w:p w:rsidR="00E10B1F" w:rsidRPr="004875D9" w:rsidRDefault="00E10B1F" w:rsidP="00A10912">
      <w:pPr>
        <w:pStyle w:val="BusTic"/>
        <w:numPr>
          <w:ilvl w:val="0"/>
          <w:numId w:val="0"/>
        </w:numPr>
        <w:rPr>
          <w:rStyle w:val="Bijzonder"/>
        </w:rPr>
      </w:pPr>
      <w:bookmarkStart w:id="0" w:name="_GoBack"/>
      <w:r w:rsidRPr="004875D9">
        <w:rPr>
          <w:rStyle w:val="Bijzonder"/>
        </w:rPr>
        <w:t>Geschiedenis</w:t>
      </w:r>
    </w:p>
    <w:bookmarkEnd w:id="0"/>
    <w:p w:rsidR="00A10912" w:rsidRDefault="00E10B1F" w:rsidP="00A10912">
      <w:pPr>
        <w:pStyle w:val="BusTic"/>
      </w:pPr>
      <w:r w:rsidRPr="00A10912">
        <w:t>Het dorp lag in </w:t>
      </w:r>
      <w:hyperlink r:id="rId19" w:tooltip="Overkwartier van Gelder" w:history="1">
        <w:r w:rsidRPr="00A10912">
          <w:rPr>
            <w:rStyle w:val="Hyperlink"/>
            <w:color w:val="000000" w:themeColor="text1"/>
            <w:u w:val="none"/>
          </w:rPr>
          <w:t>Opper-</w:t>
        </w:r>
        <w:proofErr w:type="spellStart"/>
        <w:r w:rsidRPr="00A10912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A10912">
        <w:t xml:space="preserve"> en maakte deel uit van het ambt Kessel, dat de Hertog van </w:t>
      </w:r>
      <w:proofErr w:type="spellStart"/>
      <w:r w:rsidRPr="00A10912">
        <w:t>Gelre</w:t>
      </w:r>
      <w:proofErr w:type="spellEnd"/>
      <w:r w:rsidRPr="00A10912">
        <w:t xml:space="preserve"> -en later de Spaanse Koning als zijn opvolger vanaf 1543- toebehoorde. </w:t>
      </w:r>
    </w:p>
    <w:p w:rsidR="00A10912" w:rsidRDefault="00E10B1F" w:rsidP="00A10912">
      <w:pPr>
        <w:pStyle w:val="BusTic"/>
      </w:pPr>
      <w:r w:rsidRPr="00A10912">
        <w:t>Toen het Spaanse koningshuis uitstierf, volgde de </w:t>
      </w:r>
      <w:hyperlink r:id="rId20" w:tooltip="Spaanse Successieoorlog" w:history="1">
        <w:r w:rsidRPr="00A10912">
          <w:rPr>
            <w:rStyle w:val="Hyperlink"/>
            <w:color w:val="000000" w:themeColor="text1"/>
            <w:u w:val="none"/>
          </w:rPr>
          <w:t>Spaanse Successieoorlog</w:t>
        </w:r>
      </w:hyperlink>
      <w:r w:rsidRPr="00A10912">
        <w:t xml:space="preserve"> die er toe leidde dat ook Wanssum door de Pruisen werd bezet en formeel in 1713 Pruisisch werd. </w:t>
      </w:r>
    </w:p>
    <w:p w:rsidR="00A10912" w:rsidRDefault="00E10B1F" w:rsidP="00A10912">
      <w:pPr>
        <w:pStyle w:val="BusTic"/>
      </w:pPr>
      <w:r w:rsidRPr="00A10912">
        <w:t xml:space="preserve">Dit bleef zo totdat de Fransen in 1794 Pruisisch Gelder definitief veroverden. </w:t>
      </w:r>
    </w:p>
    <w:p w:rsidR="00A10912" w:rsidRDefault="00E10B1F" w:rsidP="00A10912">
      <w:pPr>
        <w:pStyle w:val="BusTic"/>
      </w:pPr>
      <w:r w:rsidRPr="00A10912">
        <w:t xml:space="preserve">In 1798 werden de heerlijke rechten en schepenbanken door de Fransen afgeschaft en vervangen door andere bestuursvormen. </w:t>
      </w:r>
    </w:p>
    <w:p w:rsidR="00A10912" w:rsidRDefault="00E10B1F" w:rsidP="00A10912">
      <w:pPr>
        <w:pStyle w:val="BusTic"/>
      </w:pPr>
      <w:r w:rsidRPr="00A10912">
        <w:t xml:space="preserve">Bij de totstandkoming van het Koninkrijk der Nederlanden (2 december 1813) werd Wanssum hiervan onderdeel. </w:t>
      </w:r>
    </w:p>
    <w:p w:rsidR="00A10912" w:rsidRDefault="00E10B1F" w:rsidP="00A10912">
      <w:pPr>
        <w:pStyle w:val="BusTic"/>
      </w:pPr>
      <w:r w:rsidRPr="00A10912">
        <w:t xml:space="preserve">Bij de Belgische </w:t>
      </w:r>
      <w:proofErr w:type="spellStart"/>
      <w:r w:rsidRPr="00A10912">
        <w:t>onafhankelijkheiddstrijd</w:t>
      </w:r>
      <w:proofErr w:type="spellEnd"/>
      <w:r w:rsidRPr="00A10912">
        <w:t xml:space="preserve"> (1830) koos dit gebied echter voor aansluiting met België en kwam het via het vredesverdrag van London in 1839 bij de </w:t>
      </w:r>
      <w:hyperlink r:id="rId21" w:tooltip="Duitse Bond" w:history="1">
        <w:r w:rsidRPr="00A10912">
          <w:rPr>
            <w:rStyle w:val="Hyperlink"/>
            <w:color w:val="000000" w:themeColor="text1"/>
            <w:u w:val="none"/>
          </w:rPr>
          <w:t>Duitse Bond</w:t>
        </w:r>
      </w:hyperlink>
      <w:r w:rsidRPr="00A10912">
        <w:t xml:space="preserve">, waar in 1866 uit werd gestapt. </w:t>
      </w:r>
    </w:p>
    <w:p w:rsidR="00E10B1F" w:rsidRPr="00A10912" w:rsidRDefault="00E10B1F" w:rsidP="00A10912">
      <w:pPr>
        <w:pStyle w:val="BusTic"/>
      </w:pPr>
      <w:r w:rsidRPr="00A10912">
        <w:t>Sinds die tijd is Wanssum definitief in Nederland gelegen.</w:t>
      </w:r>
    </w:p>
    <w:p w:rsidR="00A10912" w:rsidRPr="00A10912" w:rsidRDefault="00E10B1F" w:rsidP="00A10912">
      <w:pPr>
        <w:pStyle w:val="BusTic"/>
        <w:rPr>
          <w:b/>
          <w:color w:val="000000" w:themeColor="text1"/>
        </w:rPr>
      </w:pPr>
      <w:r w:rsidRPr="00A10912">
        <w:t xml:space="preserve">De registers van Doop, Trouw en Overlijdens (vanaf 1700) alsmede die van de schepenbank bevinden zich in het Rijksarchief Maastricht. </w:t>
      </w:r>
    </w:p>
    <w:p w:rsidR="00593941" w:rsidRPr="00A10912" w:rsidRDefault="00E10B1F" w:rsidP="00A10912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A10912">
        <w:t>Kijk bij de Externe link voor het overzicht van de schepenbankarchieven (klik door naar </w:t>
      </w:r>
      <w:proofErr w:type="spellStart"/>
      <w:r w:rsidRPr="00A10912">
        <w:rPr>
          <w:i/>
          <w:iCs/>
        </w:rPr>
        <w:t>Overkwartier</w:t>
      </w:r>
      <w:proofErr w:type="spellEnd"/>
      <w:r w:rsidRPr="00A10912">
        <w:rPr>
          <w:i/>
          <w:iCs/>
        </w:rPr>
        <w:t xml:space="preserve"> van Gelder</w:t>
      </w:r>
      <w:r w:rsidRPr="00A10912">
        <w:t>).</w:t>
      </w:r>
      <w:r w:rsidR="00A10912" w:rsidRPr="00A10912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A10912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E5" w:rsidRDefault="00B306E5" w:rsidP="00A64884">
      <w:r>
        <w:separator/>
      </w:r>
    </w:p>
  </w:endnote>
  <w:endnote w:type="continuationSeparator" w:id="0">
    <w:p w:rsidR="00B306E5" w:rsidRDefault="00B306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75D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E5" w:rsidRDefault="00B306E5" w:rsidP="00A64884">
      <w:r>
        <w:separator/>
      </w:r>
    </w:p>
  </w:footnote>
  <w:footnote w:type="continuationSeparator" w:id="0">
    <w:p w:rsidR="00B306E5" w:rsidRDefault="00B306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06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733"/>
    <w:multiLevelType w:val="multilevel"/>
    <w:tmpl w:val="667E8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4C42A9C"/>
    <w:multiLevelType w:val="hybridMultilevel"/>
    <w:tmpl w:val="9ACE4892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33985"/>
    <w:multiLevelType w:val="multilevel"/>
    <w:tmpl w:val="B9C8D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036439"/>
    <w:multiLevelType w:val="multilevel"/>
    <w:tmpl w:val="4DC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41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9"/>
  </w:num>
  <w:num w:numId="46">
    <w:abstractNumId w:val="38"/>
  </w:num>
  <w:num w:numId="47">
    <w:abstractNumId w:val="0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75D9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594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912"/>
    <w:rsid w:val="00A10AB7"/>
    <w:rsid w:val="00A12CAE"/>
    <w:rsid w:val="00A419E1"/>
    <w:rsid w:val="00A42007"/>
    <w:rsid w:val="00A5735A"/>
    <w:rsid w:val="00A63104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06E5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0B1F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2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140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ijsteren" TargetMode="External"/><Relationship Id="rId18" Type="http://schemas.openxmlformats.org/officeDocument/2006/relationships/hyperlink" Target="http://nl.wikipedia.org/wiki/Schou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uitse_Bo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yperlink" Target="http://nl.wikipedia.org/wiki/Schepenban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epen" TargetMode="External"/><Relationship Id="rId20" Type="http://schemas.openxmlformats.org/officeDocument/2006/relationships/hyperlink" Target="http://nl.wikipedia.org/wiki/Spaanse_Successieoorlo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nray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32_9_N_6_4_31_E_type:city_scale:25000_region:NL&amp;pagename=Wanssum" TargetMode="External"/><Relationship Id="rId19" Type="http://schemas.openxmlformats.org/officeDocument/2006/relationships/hyperlink" Target="http://nl.wikipedia.org/wiki/Overkwartier_van_Gel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eerlo-Wanssu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2011-07-29T07:58:00Z</dcterms:created>
  <dcterms:modified xsi:type="dcterms:W3CDTF">2011-08-03T09:41:00Z</dcterms:modified>
  <cp:category>2011</cp:category>
</cp:coreProperties>
</file>