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6" w:rsidRPr="00C53F4A" w:rsidRDefault="00C53F4A" w:rsidP="00B125B6">
      <w:pPr>
        <w:rPr>
          <w:b/>
          <w:bdr w:val="single" w:sz="4" w:space="0" w:color="auto"/>
          <w:shd w:val="clear" w:color="auto" w:fill="FFFF00"/>
        </w:rPr>
      </w:pPr>
      <w:r w:rsidRPr="00C53F4A">
        <w:rPr>
          <w:b/>
          <w:bdr w:val="single" w:sz="4" w:space="0" w:color="auto"/>
          <w:shd w:val="clear" w:color="auto" w:fill="FFFF00"/>
        </w:rPr>
        <w:t xml:space="preserve">Vijlen </w:t>
      </w:r>
      <w:r w:rsidRPr="00C53F4A">
        <w:rPr>
          <w:b/>
          <w:bdr w:val="single" w:sz="4" w:space="0" w:color="auto"/>
          <w:shd w:val="clear" w:color="auto" w:fill="FFFF00"/>
        </w:rPr>
        <w:t>(LB)</w:t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Pr="00C53F4A">
        <w:rPr>
          <w:b/>
          <w:bdr w:val="single" w:sz="4" w:space="0" w:color="auto"/>
          <w:shd w:val="clear" w:color="auto" w:fill="FFFF00"/>
        </w:rPr>
        <w:tab/>
      </w:r>
      <w:r w:rsidR="00B125B6" w:rsidRPr="00C53F4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8AF6F1" wp14:editId="583067A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5B6" w:rsidRPr="00C53F4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125B6" w:rsidRPr="00C53F4A">
          <w:rPr>
            <w:rStyle w:val="Hyperlink"/>
            <w:b/>
            <w:bdr w:val="single" w:sz="4" w:space="0" w:color="auto"/>
            <w:shd w:val="clear" w:color="auto" w:fill="FFFF00"/>
          </w:rPr>
          <w:t>50° 47' NB, 5° 58' OL</w:t>
        </w:r>
      </w:hyperlink>
    </w:p>
    <w:p w:rsidR="00C53F4A" w:rsidRDefault="00B125B6" w:rsidP="00C53F4A">
      <w:pPr>
        <w:pStyle w:val="BusTic"/>
      </w:pPr>
      <w:r w:rsidRPr="00C53F4A">
        <w:rPr>
          <w:bCs/>
        </w:rPr>
        <w:t>Vijlen</w:t>
      </w:r>
      <w:r w:rsidRPr="00C53F4A">
        <w:t> (</w:t>
      </w:r>
      <w:hyperlink r:id="rId11" w:tooltip="Limburgs" w:history="1">
        <w:r w:rsidRPr="00C53F4A">
          <w:rPr>
            <w:rStyle w:val="Hyperlink"/>
            <w:color w:val="000000" w:themeColor="text1"/>
            <w:u w:val="none"/>
          </w:rPr>
          <w:t>Limburgs</w:t>
        </w:r>
      </w:hyperlink>
      <w:r w:rsidRPr="00C53F4A">
        <w:t>: </w:t>
      </w:r>
      <w:proofErr w:type="spellStart"/>
      <w:r w:rsidRPr="00C53F4A">
        <w:rPr>
          <w:i/>
          <w:iCs/>
        </w:rPr>
        <w:t>Viele</w:t>
      </w:r>
      <w:proofErr w:type="spellEnd"/>
      <w:r w:rsidRPr="00C53F4A">
        <w:t>) is een dorpje met ruim 1500 inwoners (peiljaar 2005) in </w:t>
      </w:r>
      <w:hyperlink r:id="rId12" w:tooltip="Limburg (Nederland)" w:history="1">
        <w:r w:rsidRPr="00C53F4A">
          <w:rPr>
            <w:rStyle w:val="Hyperlink"/>
            <w:color w:val="000000" w:themeColor="text1"/>
            <w:u w:val="none"/>
          </w:rPr>
          <w:t>Zuid-Limburg</w:t>
        </w:r>
      </w:hyperlink>
      <w:r w:rsidRPr="00C53F4A">
        <w:t>, behorend tot de gemeente </w:t>
      </w:r>
      <w:hyperlink r:id="rId13" w:tooltip="Vaals (gemeente)" w:history="1">
        <w:r w:rsidRPr="00C53F4A">
          <w:rPr>
            <w:rStyle w:val="Hyperlink"/>
            <w:color w:val="000000" w:themeColor="text1"/>
            <w:u w:val="none"/>
          </w:rPr>
          <w:t>Vaals</w:t>
        </w:r>
      </w:hyperlink>
      <w:r w:rsidRPr="00C53F4A">
        <w:t>. Vijlen ligt op ongeveer 200 meter hoogte boven </w:t>
      </w:r>
      <w:hyperlink r:id="rId14" w:tooltip="Normaal Amsterdams Peil" w:history="1">
        <w:r w:rsidRPr="00C53F4A">
          <w:rPr>
            <w:rStyle w:val="Hyperlink"/>
            <w:color w:val="000000" w:themeColor="text1"/>
            <w:u w:val="none"/>
          </w:rPr>
          <w:t>NAP</w:t>
        </w:r>
      </w:hyperlink>
      <w:r w:rsidRPr="00C53F4A">
        <w:t> en is daarmee het hoogst gelegen </w:t>
      </w:r>
      <w:hyperlink r:id="rId15" w:tooltip="Dorp" w:history="1">
        <w:r w:rsidRPr="00C53F4A">
          <w:rPr>
            <w:rStyle w:val="Hyperlink"/>
            <w:color w:val="000000" w:themeColor="text1"/>
            <w:u w:val="none"/>
          </w:rPr>
          <w:t>dorp</w:t>
        </w:r>
      </w:hyperlink>
      <w:r w:rsidRPr="00C53F4A">
        <w:t> van Nederland. Verder heeft Vijlen, gerekend vanaf NAP, ook de hoogste </w:t>
      </w:r>
      <w:hyperlink r:id="rId16" w:tooltip="Sint-Martinuskerk (Vijlen)" w:history="1">
        <w:r w:rsidRPr="00C53F4A">
          <w:rPr>
            <w:rStyle w:val="Hyperlink"/>
            <w:color w:val="000000" w:themeColor="text1"/>
            <w:u w:val="none"/>
          </w:rPr>
          <w:t>kerktoren</w:t>
        </w:r>
      </w:hyperlink>
      <w:r w:rsidRPr="00C53F4A">
        <w:t>. De top van deze toren ligt op 242 m boven NAP.</w:t>
      </w:r>
      <w:r w:rsidR="00C53F4A" w:rsidRPr="00C53F4A">
        <w:t xml:space="preserve"> </w:t>
      </w:r>
    </w:p>
    <w:p w:rsidR="00C53F4A" w:rsidRPr="00C53F4A" w:rsidRDefault="00C53F4A" w:rsidP="00C53F4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C53F4A">
        <w:rPr>
          <w:b/>
          <w:bdr w:val="single" w:sz="4" w:space="0" w:color="auto"/>
          <w:shd w:val="clear" w:color="auto" w:fill="FFFF00"/>
        </w:rPr>
        <w:t xml:space="preserve">De naam Vijlen </w:t>
      </w:r>
    </w:p>
    <w:p w:rsidR="00C53F4A" w:rsidRDefault="00C53F4A" w:rsidP="00C53F4A">
      <w:pPr>
        <w:pStyle w:val="BusTic"/>
      </w:pPr>
      <w:r w:rsidRPr="00C53F4A">
        <w:t>is afgeleid van ofwel het </w:t>
      </w:r>
      <w:hyperlink r:id="rId17" w:tooltip="Latijn" w:history="1">
        <w:r w:rsidRPr="00C53F4A">
          <w:rPr>
            <w:rStyle w:val="Hyperlink"/>
            <w:color w:val="000000" w:themeColor="text1"/>
            <w:u w:val="none"/>
          </w:rPr>
          <w:t>Latijnse</w:t>
        </w:r>
      </w:hyperlink>
      <w:r w:rsidRPr="00C53F4A">
        <w:t> woord “villa”, dat </w:t>
      </w:r>
      <w:hyperlink r:id="rId18" w:tooltip="Boerderij" w:history="1">
        <w:r w:rsidRPr="00C53F4A">
          <w:rPr>
            <w:rStyle w:val="Hyperlink"/>
            <w:color w:val="000000" w:themeColor="text1"/>
            <w:u w:val="none"/>
          </w:rPr>
          <w:t>boerderij</w:t>
        </w:r>
      </w:hyperlink>
      <w:r w:rsidRPr="00C53F4A">
        <w:t> of </w:t>
      </w:r>
      <w:hyperlink r:id="rId19" w:tooltip="Landgoed" w:history="1">
        <w:r w:rsidRPr="00C53F4A">
          <w:rPr>
            <w:rStyle w:val="Hyperlink"/>
            <w:color w:val="000000" w:themeColor="text1"/>
            <w:u w:val="none"/>
          </w:rPr>
          <w:t>landgoed</w:t>
        </w:r>
      </w:hyperlink>
      <w:r w:rsidRPr="00C53F4A">
        <w:t> betekent, ofwel van “</w:t>
      </w:r>
      <w:proofErr w:type="spellStart"/>
      <w:r w:rsidRPr="00C53F4A">
        <w:t>villare</w:t>
      </w:r>
      <w:proofErr w:type="spellEnd"/>
      <w:r w:rsidRPr="00C53F4A">
        <w:t xml:space="preserve">”, wat staat voor “behorend tot een landgoed”. </w:t>
      </w:r>
    </w:p>
    <w:p w:rsidR="00C53F4A" w:rsidRDefault="00C53F4A" w:rsidP="00C53F4A">
      <w:pPr>
        <w:pStyle w:val="BusTic"/>
      </w:pPr>
      <w:r w:rsidRPr="00C53F4A">
        <w:t>In de directe omgeving zijn bewijzen gevonden van Romeinse nederzettingen, zoals een (tot op heden niet opgegraven) </w:t>
      </w:r>
      <w:hyperlink r:id="rId20" w:tooltip="Romeinse villa" w:history="1">
        <w:r w:rsidRPr="00C53F4A">
          <w:rPr>
            <w:rStyle w:val="Hyperlink"/>
            <w:color w:val="000000" w:themeColor="text1"/>
            <w:u w:val="none"/>
          </w:rPr>
          <w:t>Romeinse villa</w:t>
        </w:r>
      </w:hyperlink>
      <w:r w:rsidRPr="00C53F4A">
        <w:t xml:space="preserve"> aan de Kelderweg. </w:t>
      </w:r>
    </w:p>
    <w:p w:rsidR="00B125B6" w:rsidRPr="00C53F4A" w:rsidRDefault="00C53F4A" w:rsidP="00C53F4A">
      <w:pPr>
        <w:pStyle w:val="BusTic"/>
      </w:pPr>
      <w:r w:rsidRPr="00C53F4A">
        <w:t>Voor de bouw van hun grote en luxueuze villa's hadden de Romeinse enorme hoeveelheden </w:t>
      </w:r>
      <w:hyperlink r:id="rId21" w:tooltip="Hout" w:history="1">
        <w:r w:rsidRPr="00C53F4A">
          <w:rPr>
            <w:rStyle w:val="Hyperlink"/>
            <w:color w:val="000000" w:themeColor="text1"/>
            <w:u w:val="none"/>
          </w:rPr>
          <w:t>hout</w:t>
        </w:r>
      </w:hyperlink>
      <w:r w:rsidRPr="00C53F4A">
        <w:t xml:space="preserve"> nodig, wat een omvangrijke houtkap in de </w:t>
      </w:r>
      <w:proofErr w:type="spellStart"/>
      <w:r w:rsidRPr="00C53F4A">
        <w:t>Vijlenerbossen</w:t>
      </w:r>
      <w:proofErr w:type="spellEnd"/>
      <w:r w:rsidRPr="00C53F4A">
        <w:t xml:space="preserve"> tot gevolg had.</w:t>
      </w:r>
    </w:p>
    <w:p w:rsidR="00C53F4A" w:rsidRDefault="00B125B6" w:rsidP="00C53F4A">
      <w:pPr>
        <w:pStyle w:val="BusTic"/>
      </w:pPr>
      <w:r w:rsidRPr="00C53F4A">
        <w:t>Vijlen ligt zelf op een heuvelrug die zich uitstrekt vanaf de </w:t>
      </w:r>
      <w:proofErr w:type="spellStart"/>
      <w:r w:rsidRPr="00C53F4A">
        <w:fldChar w:fldCharType="begin"/>
      </w:r>
      <w:r w:rsidRPr="00C53F4A">
        <w:instrText xml:space="preserve"> HYPERLINK "http://nl.wikipedia.org/wiki/Vijlenerbos" \o "Vijlenerbos"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Vijlenerbossen</w:t>
      </w:r>
      <w:proofErr w:type="spellEnd"/>
      <w:r w:rsidRPr="00C53F4A">
        <w:fldChar w:fldCharType="end"/>
      </w:r>
      <w:r w:rsidRPr="00C53F4A">
        <w:t xml:space="preserve">, via de </w:t>
      </w:r>
      <w:proofErr w:type="spellStart"/>
      <w:r w:rsidRPr="00C53F4A">
        <w:t>Rugweg</w:t>
      </w:r>
      <w:proofErr w:type="spellEnd"/>
      <w:r w:rsidRPr="00C53F4A">
        <w:t>, het dorp zelf, </w:t>
      </w:r>
      <w:proofErr w:type="spellStart"/>
      <w:r w:rsidRPr="00C53F4A">
        <w:fldChar w:fldCharType="begin"/>
      </w:r>
      <w:r w:rsidRPr="00C53F4A">
        <w:instrText xml:space="preserve"> HYPERLINK "http://nl.wikipedia.org/wiki/Hilleshagen" \o "Hilleshagen"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Hilleshagen</w:t>
      </w:r>
      <w:proofErr w:type="spellEnd"/>
      <w:r w:rsidRPr="00C53F4A">
        <w:fldChar w:fldCharType="end"/>
      </w:r>
      <w:r w:rsidRPr="00C53F4A">
        <w:t> tot aan </w:t>
      </w:r>
      <w:hyperlink r:id="rId22" w:tooltip="Mechelen (stad)" w:history="1">
        <w:r w:rsidRPr="00C53F4A">
          <w:rPr>
            <w:rStyle w:val="Hyperlink"/>
            <w:color w:val="000000" w:themeColor="text1"/>
            <w:u w:val="none"/>
          </w:rPr>
          <w:t>Mechelen</w:t>
        </w:r>
      </w:hyperlink>
      <w:r w:rsidRPr="00C53F4A">
        <w:t xml:space="preserve">. </w:t>
      </w:r>
    </w:p>
    <w:p w:rsidR="00C53F4A" w:rsidRDefault="00B125B6" w:rsidP="00C53F4A">
      <w:pPr>
        <w:pStyle w:val="BusTic"/>
      </w:pPr>
      <w:r w:rsidRPr="00C53F4A">
        <w:t>Ten noorden van het dorp ligt in het beekdal de </w:t>
      </w:r>
      <w:proofErr w:type="spellStart"/>
      <w:r w:rsidRPr="00C53F4A">
        <w:fldChar w:fldCharType="begin"/>
      </w:r>
      <w:r w:rsidRPr="00C53F4A">
        <w:instrText xml:space="preserve"> HYPERLINK "http://nl.wikipedia.org/wiki/Selzerbeek" \o "Selzerbeek"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Selzerbeek</w:t>
      </w:r>
      <w:proofErr w:type="spellEnd"/>
      <w:r w:rsidRPr="00C53F4A">
        <w:fldChar w:fldCharType="end"/>
      </w:r>
      <w:r w:rsidRPr="00C53F4A">
        <w:t> die onder andere gevoed wordt door de oostelijk van het dorp gelegen </w:t>
      </w:r>
      <w:proofErr w:type="spellStart"/>
      <w:r w:rsidRPr="00C53F4A">
        <w:fldChar w:fldCharType="begin"/>
      </w:r>
      <w:r w:rsidRPr="00C53F4A">
        <w:instrText xml:space="preserve"> HYPERLINK "http://nl.wikipedia.org/wiki/Harleserbeek" \o "Harleserbeek"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Harleserbeek</w:t>
      </w:r>
      <w:proofErr w:type="spellEnd"/>
      <w:r w:rsidRPr="00C53F4A">
        <w:fldChar w:fldCharType="end"/>
      </w:r>
      <w:r w:rsidRPr="00C53F4A">
        <w:t xml:space="preserve">. </w:t>
      </w:r>
    </w:p>
    <w:p w:rsidR="00C53F4A" w:rsidRPr="00C53F4A" w:rsidRDefault="00B125B6" w:rsidP="00C53F4A">
      <w:pPr>
        <w:pStyle w:val="BusTic"/>
      </w:pPr>
      <w:r w:rsidRPr="00C53F4A">
        <w:t>Aan de andere kant van de heuvelrug stroomt in het dal ten zuidwesten van het dorp de </w:t>
      </w:r>
      <w:proofErr w:type="spellStart"/>
      <w:r w:rsidRPr="00C53F4A">
        <w:fldChar w:fldCharType="begin"/>
      </w:r>
      <w:r w:rsidRPr="00C53F4A">
        <w:instrText xml:space="preserve"> HYPERLINK "http://nl.wikipedia.org/wiki/Lombergbeek" \o "Lombergbeek"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Lombergbeek</w:t>
      </w:r>
      <w:proofErr w:type="spellEnd"/>
      <w:r w:rsidRPr="00C53F4A">
        <w:fldChar w:fldCharType="end"/>
      </w:r>
      <w:r w:rsidRPr="00C53F4A">
        <w:t>.</w:t>
      </w:r>
    </w:p>
    <w:p w:rsidR="00B125B6" w:rsidRPr="00C53F4A" w:rsidRDefault="00B125B6" w:rsidP="00C53F4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C53F4A">
        <w:rPr>
          <w:b/>
          <w:bdr w:val="single" w:sz="4" w:space="0" w:color="auto"/>
          <w:shd w:val="clear" w:color="auto" w:fill="FFFF00"/>
        </w:rPr>
        <w:t>Geschiedenis</w:t>
      </w:r>
    </w:p>
    <w:p w:rsidR="00C53F4A" w:rsidRDefault="00B125B6" w:rsidP="00C53F4A">
      <w:pPr>
        <w:pStyle w:val="BusTic"/>
      </w:pPr>
      <w:r w:rsidRPr="00C53F4A">
        <w:t>Het dorp Vijlen heeft waarschijnlijk een </w:t>
      </w:r>
      <w:hyperlink r:id="rId23" w:tooltip="Romeinse Rijk" w:history="1">
        <w:r w:rsidRPr="00C53F4A">
          <w:rPr>
            <w:rStyle w:val="Hyperlink"/>
            <w:color w:val="000000" w:themeColor="text1"/>
            <w:u w:val="none"/>
          </w:rPr>
          <w:t>Romeinse</w:t>
        </w:r>
      </w:hyperlink>
      <w:r w:rsidRPr="00C53F4A">
        <w:t> oorsprong. Uit </w:t>
      </w:r>
      <w:hyperlink r:id="rId24" w:tooltip="Grafheuvels Vijlenerbos" w:history="1">
        <w:r w:rsidRPr="00C53F4A">
          <w:rPr>
            <w:rStyle w:val="Hyperlink"/>
            <w:color w:val="000000" w:themeColor="text1"/>
            <w:u w:val="none"/>
          </w:rPr>
          <w:t xml:space="preserve">grafheuvels in het </w:t>
        </w:r>
        <w:proofErr w:type="spellStart"/>
        <w:r w:rsidRPr="00C53F4A">
          <w:rPr>
            <w:rStyle w:val="Hyperlink"/>
            <w:color w:val="000000" w:themeColor="text1"/>
            <w:u w:val="none"/>
          </w:rPr>
          <w:t>Vijlenerbos</w:t>
        </w:r>
        <w:proofErr w:type="spellEnd"/>
      </w:hyperlink>
      <w:r w:rsidRPr="00C53F4A">
        <w:t> (bij Vijlen) (</w:t>
      </w:r>
      <w:proofErr w:type="spellStart"/>
      <w:r w:rsidRPr="00C53F4A">
        <w:fldChar w:fldCharType="begin"/>
      </w:r>
      <w:r w:rsidRPr="00C53F4A">
        <w:instrText xml:space="preserve"> HYPERLINK "http://nl.wikipedia.org/w/index.php?title=Malensbos&amp;action=edit&amp;redlink=1" \o "Malensbos (de pagina bestaat niet)"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Malensbos</w:t>
      </w:r>
      <w:proofErr w:type="spellEnd"/>
      <w:r w:rsidRPr="00C53F4A">
        <w:fldChar w:fldCharType="end"/>
      </w:r>
      <w:r w:rsidRPr="00C53F4A">
        <w:t xml:space="preserve">) kan echter worden afgeleid dat het gebied rond het huidige dorp al lang voor de Romeinse tijd bewoond werd. </w:t>
      </w:r>
    </w:p>
    <w:p w:rsidR="00C53F4A" w:rsidRDefault="00B125B6" w:rsidP="00C53F4A">
      <w:pPr>
        <w:pStyle w:val="BusTic"/>
      </w:pPr>
      <w:r w:rsidRPr="00C53F4A">
        <w:t>Deze ronde heuveltjes in het bos stammen uit de tijd van de </w:t>
      </w:r>
      <w:hyperlink r:id="rId25" w:tooltip="Bandkeramische cultuur" w:history="1">
        <w:r w:rsidRPr="00C53F4A">
          <w:rPr>
            <w:rStyle w:val="Hyperlink"/>
            <w:color w:val="000000" w:themeColor="text1"/>
            <w:u w:val="none"/>
          </w:rPr>
          <w:t>Bandkeramieken</w:t>
        </w:r>
      </w:hyperlink>
      <w:r w:rsidRPr="00C53F4A">
        <w:t xml:space="preserve"> en zijn waarschijnlijk tussen 3500 en 5000 jaar oud. </w:t>
      </w:r>
    </w:p>
    <w:p w:rsidR="00C53F4A" w:rsidRDefault="00B125B6" w:rsidP="00C53F4A">
      <w:pPr>
        <w:pStyle w:val="BusTic"/>
      </w:pPr>
      <w:r w:rsidRPr="00C53F4A">
        <w:t>De meeste van deze grafheuvels zijn in de jaren twintig en dertig van de vorige eeuw opgegraven door de </w:t>
      </w:r>
      <w:proofErr w:type="spellStart"/>
      <w:r w:rsidRPr="00C53F4A">
        <w:fldChar w:fldCharType="begin"/>
      </w:r>
      <w:r w:rsidRPr="00C53F4A">
        <w:instrText xml:space="preserve"> HYPERLINK "http://nl.wikipedia.org/wiki/Duitsland" \o "Duitsland" </w:instrText>
      </w:r>
      <w:r w:rsidRPr="00C53F4A">
        <w:fldChar w:fldCharType="separate"/>
      </w:r>
      <w:r w:rsidRPr="00C53F4A">
        <w:rPr>
          <w:rStyle w:val="Hyperlink"/>
          <w:color w:val="000000" w:themeColor="text1"/>
          <w:u w:val="none"/>
        </w:rPr>
        <w:t>Duitse</w:t>
      </w:r>
      <w:r w:rsidRPr="00C53F4A">
        <w:fldChar w:fldCharType="end"/>
      </w:r>
      <w:hyperlink r:id="rId26" w:tooltip="Geoloog" w:history="1">
        <w:r w:rsidRPr="00C53F4A">
          <w:rPr>
            <w:rStyle w:val="Hyperlink"/>
            <w:color w:val="000000" w:themeColor="text1"/>
            <w:u w:val="none"/>
          </w:rPr>
          <w:t>geoloog</w:t>
        </w:r>
        <w:proofErr w:type="spellEnd"/>
      </w:hyperlink>
      <w:r w:rsidRPr="00C53F4A">
        <w:t> </w:t>
      </w:r>
      <w:proofErr w:type="spellStart"/>
      <w:r w:rsidRPr="00C53F4A">
        <w:t>Liese</w:t>
      </w:r>
      <w:proofErr w:type="spellEnd"/>
      <w:r w:rsidRPr="00C53F4A">
        <w:t xml:space="preserve">, maar sommigen zijn nog onaangeroerd. </w:t>
      </w:r>
    </w:p>
    <w:p w:rsidR="00C53F4A" w:rsidRDefault="00B125B6" w:rsidP="00C53F4A">
      <w:pPr>
        <w:pStyle w:val="BusTic"/>
      </w:pPr>
      <w:r w:rsidRPr="00C53F4A">
        <w:t xml:space="preserve">Een van de meest herkenbare grafheuvels in het </w:t>
      </w:r>
      <w:proofErr w:type="spellStart"/>
      <w:r w:rsidRPr="00C53F4A">
        <w:t>Malensbos</w:t>
      </w:r>
      <w:proofErr w:type="spellEnd"/>
      <w:r w:rsidRPr="00C53F4A">
        <w:t xml:space="preserve">, het “Kindergraf”, is aan één kant open en inmiddels voorzien van een informatiebordje. </w:t>
      </w:r>
    </w:p>
    <w:p w:rsidR="00C53F4A" w:rsidRDefault="00B125B6" w:rsidP="00C53F4A">
      <w:pPr>
        <w:pStyle w:val="BusTic"/>
      </w:pPr>
      <w:r w:rsidRPr="00C53F4A">
        <w:t>Het graf dankt zijn naam aan de </w:t>
      </w:r>
      <w:hyperlink r:id="rId27" w:tooltip="Melktand" w:history="1">
        <w:r w:rsidRPr="00C53F4A">
          <w:rPr>
            <w:rStyle w:val="Hyperlink"/>
            <w:color w:val="000000" w:themeColor="text1"/>
            <w:u w:val="none"/>
          </w:rPr>
          <w:t>melktandjes</w:t>
        </w:r>
      </w:hyperlink>
      <w:r w:rsidRPr="00C53F4A">
        <w:t> die er tussen de </w:t>
      </w:r>
      <w:hyperlink r:id="rId28" w:tooltip="Crematie" w:history="1">
        <w:r w:rsidRPr="00C53F4A">
          <w:rPr>
            <w:rStyle w:val="Hyperlink"/>
            <w:color w:val="000000" w:themeColor="text1"/>
            <w:u w:val="none"/>
          </w:rPr>
          <w:t>crematieresten</w:t>
        </w:r>
      </w:hyperlink>
      <w:r w:rsidRPr="00C53F4A">
        <w:t xml:space="preserve"> werden gevonden. Verdere kostbare bezittingen ontbraken echter. </w:t>
      </w:r>
    </w:p>
    <w:p w:rsidR="00B125B6" w:rsidRPr="00C53F4A" w:rsidRDefault="00B125B6" w:rsidP="00C53F4A">
      <w:pPr>
        <w:pStyle w:val="BusTic"/>
      </w:pPr>
      <w:r w:rsidRPr="00C53F4A">
        <w:t>Gezien het feit dat er wel enkele scherven uit de Romeinse tijd werden gevonden, gaan deskundigen ervan uit dat het graf geplunderd is door de Romeinen.</w:t>
      </w:r>
    </w:p>
    <w:p w:rsidR="00C53F4A" w:rsidRDefault="00B125B6" w:rsidP="00C53F4A">
      <w:pPr>
        <w:pStyle w:val="BusTic"/>
      </w:pPr>
      <w:r w:rsidRPr="00C53F4A">
        <w:t xml:space="preserve">In de tijd van die Romeinen moet ook de oorsprong van het huidige dorp Vijlen gezocht worden. </w:t>
      </w:r>
    </w:p>
    <w:p w:rsidR="00B125B6" w:rsidRPr="00C53F4A" w:rsidRDefault="00B125B6" w:rsidP="00C53F4A">
      <w:pPr>
        <w:pStyle w:val="BusTic"/>
      </w:pPr>
      <w:r w:rsidRPr="00C53F4A">
        <w:t xml:space="preserve">Zij kwamen in de eerste eeuw voor Christus naar het gebied. </w:t>
      </w:r>
      <w:bookmarkStart w:id="0" w:name="_GoBack"/>
      <w:bookmarkEnd w:id="0"/>
    </w:p>
    <w:sectPr w:rsidR="00B125B6" w:rsidRPr="00C53F4A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E5" w:rsidRDefault="006A1AE5" w:rsidP="00A64884">
      <w:r>
        <w:separator/>
      </w:r>
    </w:p>
  </w:endnote>
  <w:endnote w:type="continuationSeparator" w:id="0">
    <w:p w:rsidR="006A1AE5" w:rsidRDefault="006A1A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3F4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E5" w:rsidRDefault="006A1AE5" w:rsidP="00A64884">
      <w:r>
        <w:separator/>
      </w:r>
    </w:p>
  </w:footnote>
  <w:footnote w:type="continuationSeparator" w:id="0">
    <w:p w:rsidR="006A1AE5" w:rsidRDefault="006A1A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1A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F3066C"/>
    <w:multiLevelType w:val="hybridMultilevel"/>
    <w:tmpl w:val="2EDE6F1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D722C"/>
    <w:multiLevelType w:val="multilevel"/>
    <w:tmpl w:val="8EA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AE5"/>
    <w:rsid w:val="006A1B09"/>
    <w:rsid w:val="006A5EB9"/>
    <w:rsid w:val="006D21A9"/>
    <w:rsid w:val="006D5D2D"/>
    <w:rsid w:val="006E1752"/>
    <w:rsid w:val="006E24A5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25B6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3F4A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3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24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03375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00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402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52421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4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01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aals_(gemeente)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yperlink" Target="http://nl.wikipedia.org/wiki/Geolo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ut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Latijn" TargetMode="External"/><Relationship Id="rId25" Type="http://schemas.openxmlformats.org/officeDocument/2006/relationships/hyperlink" Target="http://nl.wikipedia.org/wiki/Bandkeramische_cultuur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Martinuskerk_(Vijlen)" TargetMode="External"/><Relationship Id="rId20" Type="http://schemas.openxmlformats.org/officeDocument/2006/relationships/hyperlink" Target="http://nl.wikipedia.org/wiki/Romeinse_vill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rafheuvels_Vijlenerbo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yperlink" Target="http://nl.wikipedia.org/wiki/Romeinse_Rijk" TargetMode="External"/><Relationship Id="rId28" Type="http://schemas.openxmlformats.org/officeDocument/2006/relationships/hyperlink" Target="http://nl.wikipedia.org/wiki/Cremati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7_23_N_5_57_47_E_type:city_scale:12500_region:NL&amp;pagename=Vijlen_(Limburg)" TargetMode="External"/><Relationship Id="rId19" Type="http://schemas.openxmlformats.org/officeDocument/2006/relationships/hyperlink" Target="http://nl.wikipedia.org/wiki/Landgoe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rmaal_Amsterdams_Peil" TargetMode="External"/><Relationship Id="rId22" Type="http://schemas.openxmlformats.org/officeDocument/2006/relationships/hyperlink" Target="http://nl.wikipedia.org/wiki/Mechelen_(stad)" TargetMode="External"/><Relationship Id="rId27" Type="http://schemas.openxmlformats.org/officeDocument/2006/relationships/hyperlink" Target="http://nl.wikipedia.org/wiki/Melktan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2011-07-29T07:29:00Z</dcterms:created>
  <dcterms:modified xsi:type="dcterms:W3CDTF">2011-08-01T12:49:00Z</dcterms:modified>
  <cp:category>2011</cp:category>
</cp:coreProperties>
</file>