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A" w:rsidRPr="00DE3E83" w:rsidRDefault="004A5EC3" w:rsidP="004544A1">
      <w:pPr>
        <w:rPr>
          <w:b/>
          <w:bdr w:val="single" w:sz="4" w:space="0" w:color="auto"/>
          <w:shd w:val="clear" w:color="auto" w:fill="FFFF00"/>
        </w:rPr>
      </w:pPr>
      <w:r w:rsidRPr="00DE3E83">
        <w:rPr>
          <w:b/>
          <w:bdr w:val="single" w:sz="4" w:space="0" w:color="auto"/>
          <w:shd w:val="clear" w:color="auto" w:fill="FFFF00"/>
        </w:rPr>
        <w:t>Venray</w:t>
      </w:r>
      <w:r w:rsidR="00530469" w:rsidRPr="00DE3E83">
        <w:rPr>
          <w:b/>
          <w:bdr w:val="single" w:sz="4" w:space="0" w:color="auto"/>
          <w:shd w:val="clear" w:color="auto" w:fill="FFFF00"/>
        </w:rPr>
        <w:t xml:space="preserve"> - </w:t>
      </w:r>
      <w:r w:rsidR="00DE3E83" w:rsidRPr="00DE3E83">
        <w:rPr>
          <w:b/>
          <w:bCs/>
          <w:bdr w:val="single" w:sz="4" w:space="0" w:color="auto"/>
          <w:shd w:val="clear" w:color="auto" w:fill="FFFF00"/>
        </w:rPr>
        <w:t xml:space="preserve">Wederopbouw </w:t>
      </w:r>
      <w:r w:rsidRPr="00DE3E83">
        <w:rPr>
          <w:b/>
          <w:bdr w:val="single" w:sz="4" w:space="0" w:color="auto"/>
          <w:shd w:val="clear" w:color="auto" w:fill="FFFF00"/>
        </w:rPr>
        <w:t>(LB)</w:t>
      </w:r>
      <w:r w:rsidRPr="00DE3E83">
        <w:rPr>
          <w:b/>
          <w:bdr w:val="single" w:sz="4" w:space="0" w:color="auto"/>
          <w:shd w:val="clear" w:color="auto" w:fill="FFFF00"/>
        </w:rPr>
        <w:tab/>
      </w:r>
      <w:r w:rsidRPr="00DE3E83">
        <w:rPr>
          <w:b/>
          <w:bdr w:val="single" w:sz="4" w:space="0" w:color="auto"/>
          <w:shd w:val="clear" w:color="auto" w:fill="FFFF00"/>
        </w:rPr>
        <w:tab/>
      </w:r>
      <w:r w:rsidRPr="00DE3E83">
        <w:rPr>
          <w:b/>
          <w:bdr w:val="single" w:sz="4" w:space="0" w:color="auto"/>
          <w:shd w:val="clear" w:color="auto" w:fill="FFFF00"/>
        </w:rPr>
        <w:tab/>
      </w:r>
      <w:r w:rsidR="0035189A" w:rsidRPr="00DE3E8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BDAF6E" wp14:editId="51FFE17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9A" w:rsidRPr="00DE3E8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5189A" w:rsidRPr="00DE3E83">
          <w:rPr>
            <w:rStyle w:val="Hyperlink"/>
            <w:b/>
            <w:bdr w:val="single" w:sz="4" w:space="0" w:color="auto"/>
            <w:shd w:val="clear" w:color="auto" w:fill="FFFF00"/>
          </w:rPr>
          <w:t>51° 32' NB, 5° 58' OL</w:t>
        </w:r>
      </w:hyperlink>
    </w:p>
    <w:p w:rsidR="00DE3E83" w:rsidRDefault="00DE3E83" w:rsidP="00DE3E83">
      <w:pPr>
        <w:pStyle w:val="BusTic"/>
      </w:pPr>
      <w:bookmarkStart w:id="0" w:name="_GoBack"/>
      <w:bookmarkEnd w:id="0"/>
      <w:r w:rsidRPr="00DE3E83">
        <w:t xml:space="preserve">Al snel na de oorlog bleek dat Venray - van oudsher een agrarisch ingestelde gemeente - nieuwe wegen moest inslaan. </w:t>
      </w:r>
    </w:p>
    <w:p w:rsidR="00DE3E83" w:rsidRDefault="00DE3E83" w:rsidP="00DE3E83">
      <w:pPr>
        <w:pStyle w:val="BusTic"/>
      </w:pPr>
      <w:r w:rsidRPr="00DE3E83">
        <w:t xml:space="preserve">Industrialisatie was een noodzaak geworden om de structurele werkloosheid het hoofd te kunnen bieden. </w:t>
      </w:r>
    </w:p>
    <w:p w:rsidR="00DE3E83" w:rsidRDefault="00DE3E83" w:rsidP="00DE3E83">
      <w:pPr>
        <w:pStyle w:val="BusTic"/>
      </w:pPr>
      <w:r w:rsidRPr="00DE3E83">
        <w:t>Vanaf </w:t>
      </w:r>
      <w:hyperlink r:id="rId11" w:tooltip="1949" w:history="1">
        <w:r w:rsidRPr="00DE3E83">
          <w:rPr>
            <w:rStyle w:val="Hyperlink"/>
            <w:color w:val="000000" w:themeColor="text1"/>
            <w:u w:val="none"/>
          </w:rPr>
          <w:t>1949</w:t>
        </w:r>
      </w:hyperlink>
      <w:r w:rsidRPr="00DE3E83">
        <w:t xml:space="preserve"> vestigden zich enkele kleine industrieën op een terrein aan de </w:t>
      </w:r>
      <w:proofErr w:type="spellStart"/>
      <w:r w:rsidRPr="00DE3E83">
        <w:t>Maasheseweg</w:t>
      </w:r>
      <w:proofErr w:type="spellEnd"/>
      <w:r w:rsidRPr="00DE3E83">
        <w:t xml:space="preserve">. </w:t>
      </w:r>
    </w:p>
    <w:p w:rsidR="00DE3E83" w:rsidRPr="00DE3E83" w:rsidRDefault="00DE3E83" w:rsidP="00DE3E83">
      <w:pPr>
        <w:pStyle w:val="BusTic"/>
      </w:pPr>
      <w:r w:rsidRPr="00DE3E83">
        <w:t>De industrialisatie kwam pas goed op gang toen Venray in </w:t>
      </w:r>
      <w:hyperlink r:id="rId12" w:tooltip="1953" w:history="1">
        <w:r w:rsidRPr="00DE3E83">
          <w:rPr>
            <w:rStyle w:val="Hyperlink"/>
            <w:color w:val="000000" w:themeColor="text1"/>
            <w:u w:val="none"/>
          </w:rPr>
          <w:t>1953</w:t>
        </w:r>
      </w:hyperlink>
      <w:r w:rsidRPr="00DE3E83">
        <w:t> door het Rijk werd aangewezen als industrialisatiekern.</w:t>
      </w:r>
    </w:p>
    <w:p w:rsidR="00DE3E83" w:rsidRDefault="00DE3E83" w:rsidP="00DE3E83">
      <w:pPr>
        <w:pStyle w:val="BusTic"/>
      </w:pPr>
      <w:r w:rsidRPr="00DE3E83">
        <w:t>Begin jaren 50 vonden in het noordwesten van de gemeente Venray in de </w:t>
      </w:r>
      <w:hyperlink r:id="rId13" w:tooltip="De Peel" w:history="1">
        <w:r w:rsidRPr="00DE3E83">
          <w:rPr>
            <w:rStyle w:val="Hyperlink"/>
            <w:color w:val="000000" w:themeColor="text1"/>
            <w:u w:val="none"/>
          </w:rPr>
          <w:t>Peel</w:t>
        </w:r>
      </w:hyperlink>
      <w:r w:rsidRPr="00DE3E83">
        <w:t xml:space="preserve"> op grote schaal ontginningen plaats. </w:t>
      </w:r>
    </w:p>
    <w:p w:rsidR="00DE3E83" w:rsidRDefault="00DE3E83" w:rsidP="00DE3E83">
      <w:pPr>
        <w:pStyle w:val="BusTic"/>
      </w:pPr>
      <w:r w:rsidRPr="00DE3E83">
        <w:t>Mede als gevolg van de rijksregeling voor de subsidiëring van boerderijenbouw op ontginningsgronden, ontstond hier in 1955 het dorpje </w:t>
      </w:r>
      <w:hyperlink r:id="rId14" w:tooltip="Vredepeel" w:history="1">
        <w:r w:rsidRPr="00DE3E83">
          <w:rPr>
            <w:rStyle w:val="Hyperlink"/>
            <w:color w:val="000000" w:themeColor="text1"/>
            <w:u w:val="none"/>
          </w:rPr>
          <w:t>Vredepeel</w:t>
        </w:r>
      </w:hyperlink>
      <w:r w:rsidRPr="00DE3E83">
        <w:t xml:space="preserve">, </w:t>
      </w:r>
      <w:proofErr w:type="spellStart"/>
      <w:r w:rsidRPr="00DE3E83">
        <w:t>Venrays</w:t>
      </w:r>
      <w:proofErr w:type="spellEnd"/>
      <w:r w:rsidRPr="00DE3E83">
        <w:t xml:space="preserve"> tiende kerkdorp. </w:t>
      </w:r>
    </w:p>
    <w:p w:rsidR="00DE3E83" w:rsidRDefault="00DE3E83" w:rsidP="00DE3E83">
      <w:pPr>
        <w:pStyle w:val="BusTic"/>
      </w:pPr>
      <w:r w:rsidRPr="00DE3E83">
        <w:t>Vlakbij Vredepeel werd in 1954 een militair vliegveld aangelegd: </w:t>
      </w:r>
      <w:hyperlink r:id="rId15" w:tooltip="Vliegbasis De Peel" w:history="1">
        <w:r w:rsidRPr="00DE3E83">
          <w:rPr>
            <w:rStyle w:val="Hyperlink"/>
            <w:color w:val="000000" w:themeColor="text1"/>
            <w:u w:val="none"/>
          </w:rPr>
          <w:t>vliegbasis de Peel</w:t>
        </w:r>
      </w:hyperlink>
      <w:r w:rsidRPr="00DE3E83">
        <w:t xml:space="preserve">. </w:t>
      </w:r>
    </w:p>
    <w:p w:rsidR="00DE3E83" w:rsidRPr="00DE3E83" w:rsidRDefault="00DE3E83" w:rsidP="00DE3E83">
      <w:pPr>
        <w:pStyle w:val="BusTic"/>
      </w:pPr>
      <w:r w:rsidRPr="00DE3E83">
        <w:t>Als vliegveld werd het 1993 buiten gebruik genomen. Sindsdien is hier de Groep Geleide Wapens van de Koninklijke Luchtmacht gehuisvest.</w:t>
      </w:r>
    </w:p>
    <w:p w:rsidR="00DE3E83" w:rsidRDefault="00DE3E83" w:rsidP="00DE3E83">
      <w:pPr>
        <w:pStyle w:val="BusTic"/>
      </w:pPr>
      <w:r w:rsidRPr="00DE3E83">
        <w:t>De werkgelegenheid kreeg een flinke impuls door de vestiging van </w:t>
      </w:r>
      <w:hyperlink r:id="rId16" w:tooltip="Rank Xerox" w:history="1">
        <w:r w:rsidRPr="00DE3E83">
          <w:rPr>
            <w:rStyle w:val="Hyperlink"/>
            <w:color w:val="000000" w:themeColor="text1"/>
            <w:u w:val="none"/>
          </w:rPr>
          <w:t>Rank Xerox</w:t>
        </w:r>
      </w:hyperlink>
      <w:r w:rsidRPr="00DE3E83">
        <w:t xml:space="preserve"> in het midden van de jaren zestig. </w:t>
      </w:r>
    </w:p>
    <w:p w:rsidR="00DE3E83" w:rsidRDefault="00DE3E83" w:rsidP="00DE3E83">
      <w:pPr>
        <w:pStyle w:val="BusTic"/>
      </w:pPr>
      <w:r w:rsidRPr="00DE3E83">
        <w:t xml:space="preserve">Tijdens de hoogtijdagen werken bij de </w:t>
      </w:r>
      <w:proofErr w:type="spellStart"/>
      <w:r w:rsidRPr="00DE3E83">
        <w:t>Venrayse</w:t>
      </w:r>
      <w:proofErr w:type="spellEnd"/>
      <w:r w:rsidRPr="00DE3E83">
        <w:t xml:space="preserve"> vestiging van het </w:t>
      </w:r>
      <w:hyperlink r:id="rId17" w:tooltip="Xerox" w:history="1">
        <w:r w:rsidRPr="00DE3E83">
          <w:rPr>
            <w:rStyle w:val="Hyperlink"/>
            <w:color w:val="000000" w:themeColor="text1"/>
            <w:u w:val="none"/>
          </w:rPr>
          <w:t>Xerox</w:t>
        </w:r>
      </w:hyperlink>
      <w:r w:rsidRPr="00DE3E83">
        <w:t xml:space="preserve"> concern enkele duizenden werknemers. </w:t>
      </w:r>
    </w:p>
    <w:p w:rsidR="00DE3E83" w:rsidRDefault="00DE3E83" w:rsidP="00DE3E83">
      <w:pPr>
        <w:pStyle w:val="BusTic"/>
      </w:pPr>
      <w:r w:rsidRPr="00DE3E83">
        <w:t>Toen het bedrijf in </w:t>
      </w:r>
      <w:hyperlink r:id="rId18" w:tooltip="2001" w:history="1">
        <w:r w:rsidRPr="00DE3E83">
          <w:rPr>
            <w:rStyle w:val="Hyperlink"/>
            <w:color w:val="000000" w:themeColor="text1"/>
            <w:u w:val="none"/>
          </w:rPr>
          <w:t>2001</w:t>
        </w:r>
      </w:hyperlink>
      <w:r w:rsidRPr="00DE3E83">
        <w:t> als onderdeel van een wereldwijde herstructurering alle productiefaciliteiten verkocht aan </w:t>
      </w:r>
      <w:hyperlink r:id="rId19" w:tooltip="Flextronics" w:history="1">
        <w:r w:rsidRPr="00DE3E83">
          <w:rPr>
            <w:rStyle w:val="Hyperlink"/>
            <w:color w:val="000000" w:themeColor="text1"/>
            <w:u w:val="none"/>
          </w:rPr>
          <w:t>Flextronics</w:t>
        </w:r>
      </w:hyperlink>
      <w:r w:rsidRPr="00DE3E83">
        <w:t xml:space="preserve"> veranderden een kleine 1000 man van werkgever. </w:t>
      </w:r>
    </w:p>
    <w:p w:rsidR="00DE3E83" w:rsidRDefault="00DE3E83" w:rsidP="00DE3E83">
      <w:pPr>
        <w:pStyle w:val="BusTic"/>
      </w:pPr>
      <w:r w:rsidRPr="00DE3E83">
        <w:t xml:space="preserve">Enkele strategische activiteiten zullen onder Xerox' vlag voortgezet worden. </w:t>
      </w:r>
    </w:p>
    <w:p w:rsidR="00DE3E83" w:rsidRDefault="00DE3E83" w:rsidP="00DE3E83">
      <w:pPr>
        <w:pStyle w:val="BusTic"/>
      </w:pPr>
      <w:r w:rsidRPr="00DE3E83">
        <w:t>Na enkele reorganisaties werd in oktober </w:t>
      </w:r>
      <w:hyperlink r:id="rId20" w:tooltip="2007" w:history="1">
        <w:r w:rsidRPr="00DE3E83">
          <w:rPr>
            <w:rStyle w:val="Hyperlink"/>
            <w:color w:val="000000" w:themeColor="text1"/>
            <w:u w:val="none"/>
          </w:rPr>
          <w:t>2007</w:t>
        </w:r>
      </w:hyperlink>
      <w:r w:rsidRPr="00DE3E83">
        <w:t> bekendgemaakt dat de vestiging in juni </w:t>
      </w:r>
      <w:hyperlink r:id="rId21" w:tooltip="2008" w:history="1">
        <w:r w:rsidRPr="00DE3E83">
          <w:rPr>
            <w:rStyle w:val="Hyperlink"/>
            <w:color w:val="000000" w:themeColor="text1"/>
            <w:u w:val="none"/>
          </w:rPr>
          <w:t>2008</w:t>
        </w:r>
      </w:hyperlink>
      <w:r w:rsidRPr="00DE3E83">
        <w:t xml:space="preserve"> haar deuren zal sluiten. </w:t>
      </w:r>
    </w:p>
    <w:p w:rsidR="00593941" w:rsidRPr="00DE3E83" w:rsidRDefault="00DE3E83" w:rsidP="00DE3E83">
      <w:pPr>
        <w:pStyle w:val="BusTic"/>
        <w:rPr>
          <w:color w:val="000000" w:themeColor="text1"/>
        </w:rPr>
      </w:pPr>
      <w:r w:rsidRPr="00DE3E83">
        <w:t>De strategische Xerox activiteiten zoals toner- en drumproductie, evenals het Europees Logistiek Centrum zullen in Venray gecontinueerd worden.</w:t>
      </w:r>
    </w:p>
    <w:sectPr w:rsidR="00593941" w:rsidRPr="00DE3E8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6C" w:rsidRDefault="0078476C" w:rsidP="00A64884">
      <w:r>
        <w:separator/>
      </w:r>
    </w:p>
  </w:endnote>
  <w:endnote w:type="continuationSeparator" w:id="0">
    <w:p w:rsidR="0078476C" w:rsidRDefault="007847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E3E8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6C" w:rsidRDefault="0078476C" w:rsidP="00A64884">
      <w:r>
        <w:separator/>
      </w:r>
    </w:p>
  </w:footnote>
  <w:footnote w:type="continuationSeparator" w:id="0">
    <w:p w:rsidR="0078476C" w:rsidRDefault="007847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FD63D1F" wp14:editId="58F3CEB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847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16"/>
    <w:rsid w:val="00013853"/>
    <w:rsid w:val="00027930"/>
    <w:rsid w:val="00046353"/>
    <w:rsid w:val="000709EA"/>
    <w:rsid w:val="00070DEC"/>
    <w:rsid w:val="00071132"/>
    <w:rsid w:val="00071B3C"/>
    <w:rsid w:val="000778C0"/>
    <w:rsid w:val="00077E18"/>
    <w:rsid w:val="000C2BCA"/>
    <w:rsid w:val="000C3B89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89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70A2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4A1"/>
    <w:rsid w:val="004562EF"/>
    <w:rsid w:val="0046134F"/>
    <w:rsid w:val="00463922"/>
    <w:rsid w:val="00466037"/>
    <w:rsid w:val="00473A4D"/>
    <w:rsid w:val="004740C9"/>
    <w:rsid w:val="00483AFF"/>
    <w:rsid w:val="004A5EC3"/>
    <w:rsid w:val="004C29B4"/>
    <w:rsid w:val="004D1A07"/>
    <w:rsid w:val="004D4675"/>
    <w:rsid w:val="004F176E"/>
    <w:rsid w:val="004F2688"/>
    <w:rsid w:val="00501C15"/>
    <w:rsid w:val="005020A1"/>
    <w:rsid w:val="00504499"/>
    <w:rsid w:val="0051006B"/>
    <w:rsid w:val="00510213"/>
    <w:rsid w:val="00512621"/>
    <w:rsid w:val="00521834"/>
    <w:rsid w:val="005242F7"/>
    <w:rsid w:val="00524669"/>
    <w:rsid w:val="005304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F98"/>
    <w:rsid w:val="0073010B"/>
    <w:rsid w:val="00732604"/>
    <w:rsid w:val="007327B5"/>
    <w:rsid w:val="00741EE3"/>
    <w:rsid w:val="00754AE6"/>
    <w:rsid w:val="00754DE3"/>
    <w:rsid w:val="00771DE5"/>
    <w:rsid w:val="0078476C"/>
    <w:rsid w:val="00786E2F"/>
    <w:rsid w:val="00790EF0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D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3E83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Peel" TargetMode="External"/><Relationship Id="rId18" Type="http://schemas.openxmlformats.org/officeDocument/2006/relationships/hyperlink" Target="http://nl.wikipedia.org/wiki/200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53" TargetMode="External"/><Relationship Id="rId17" Type="http://schemas.openxmlformats.org/officeDocument/2006/relationships/hyperlink" Target="http://nl.wikipedia.org/wiki/Xero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ank_Xerox" TargetMode="External"/><Relationship Id="rId20" Type="http://schemas.openxmlformats.org/officeDocument/2006/relationships/hyperlink" Target="http://nl.wikipedia.org/wiki/200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4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iegbasis_De_Pee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1_33_N_5_58_29_E_type:city_zoom:15_region:NL&amp;pagename=Venray" TargetMode="External"/><Relationship Id="rId19" Type="http://schemas.openxmlformats.org/officeDocument/2006/relationships/hyperlink" Target="http://nl.wikipedia.org/wiki/Flextron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redepee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2011-08-01T12:40:00Z</dcterms:created>
  <dcterms:modified xsi:type="dcterms:W3CDTF">2011-08-01T12:40:00Z</dcterms:modified>
  <cp:category>2011</cp:category>
</cp:coreProperties>
</file>