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D9" w:rsidRPr="002026D9" w:rsidRDefault="009159FA" w:rsidP="002026D9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9159F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Posterholt</w:t>
      </w:r>
      <w:proofErr w:type="spellEnd"/>
      <w:r w:rsidR="0096166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- </w:t>
      </w:r>
      <w:r w:rsidR="002026D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  <w:r w:rsidRPr="009159F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(LB)</w:t>
      </w:r>
      <w:bookmarkEnd w:id="0"/>
      <w:r w:rsidRPr="009159F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9159F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9159FA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02D17BB" wp14:editId="4CF42258">
            <wp:extent cx="222885" cy="222885"/>
            <wp:effectExtent l="0" t="0" r="5715" b="5715"/>
            <wp:docPr id="148" name="Afbeelding 148" descr="Internet-web-browser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Internet-web-browser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9159FA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7' NB, 6° 2' OL</w:t>
        </w:r>
      </w:hyperlink>
    </w:p>
    <w:p w:rsidR="002026D9" w:rsidRDefault="002026D9" w:rsidP="002026D9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026D9">
        <w:rPr>
          <w:rFonts w:ascii="Comic Sans MS" w:hAnsi="Comic Sans MS"/>
          <w:color w:val="000000" w:themeColor="text1"/>
        </w:rPr>
        <w:t xml:space="preserve">De oudste vermelding van de naam </w:t>
      </w:r>
      <w:proofErr w:type="spellStart"/>
      <w:r w:rsidRPr="002026D9">
        <w:rPr>
          <w:rFonts w:ascii="Comic Sans MS" w:hAnsi="Comic Sans MS"/>
          <w:color w:val="000000" w:themeColor="text1"/>
        </w:rPr>
        <w:t>Posterholt</w:t>
      </w:r>
      <w:proofErr w:type="spellEnd"/>
      <w:r w:rsidRPr="002026D9">
        <w:rPr>
          <w:rFonts w:ascii="Comic Sans MS" w:hAnsi="Comic Sans MS"/>
          <w:color w:val="000000" w:themeColor="text1"/>
        </w:rPr>
        <w:t xml:space="preserve"> wordt teruggevonden in een akte uit het jaar </w:t>
      </w:r>
      <w:hyperlink r:id="rId12" w:tooltip="1147" w:history="1">
        <w:r w:rsidRPr="002026D9">
          <w:rPr>
            <w:rStyle w:val="Hyperlink"/>
            <w:rFonts w:ascii="Comic Sans MS" w:hAnsi="Comic Sans MS"/>
            <w:color w:val="000000" w:themeColor="text1"/>
            <w:u w:val="none"/>
          </w:rPr>
          <w:t>1147</w:t>
        </w:r>
      </w:hyperlink>
      <w:r w:rsidRPr="002026D9">
        <w:rPr>
          <w:rFonts w:ascii="Comic Sans MS" w:hAnsi="Comic Sans MS"/>
          <w:color w:val="000000" w:themeColor="text1"/>
        </w:rPr>
        <w:t xml:space="preserve">. </w:t>
      </w:r>
    </w:p>
    <w:p w:rsidR="002026D9" w:rsidRDefault="002026D9" w:rsidP="002026D9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026D9">
        <w:rPr>
          <w:rFonts w:ascii="Comic Sans MS" w:hAnsi="Comic Sans MS"/>
          <w:color w:val="000000" w:themeColor="text1"/>
        </w:rPr>
        <w:t xml:space="preserve">In deze akte staat dat </w:t>
      </w:r>
      <w:hyperlink r:id="rId13" w:tooltip="Hendrik II van Leyen (de pagina bestaat niet)" w:history="1">
        <w:r w:rsidRPr="002026D9">
          <w:rPr>
            <w:rStyle w:val="Hyperlink"/>
            <w:rFonts w:ascii="Comic Sans MS" w:hAnsi="Comic Sans MS"/>
            <w:color w:val="000000" w:themeColor="text1"/>
            <w:u w:val="none"/>
          </w:rPr>
          <w:t>Hendrik II van Leyen</w:t>
        </w:r>
      </w:hyperlink>
      <w:r w:rsidRPr="002026D9">
        <w:rPr>
          <w:rFonts w:ascii="Comic Sans MS" w:hAnsi="Comic Sans MS"/>
          <w:color w:val="000000" w:themeColor="text1"/>
        </w:rPr>
        <w:t xml:space="preserve">, bisschop van </w:t>
      </w:r>
      <w:hyperlink r:id="rId14" w:tooltip="Bisdom Luik" w:history="1">
        <w:r w:rsidRPr="002026D9">
          <w:rPr>
            <w:rStyle w:val="Hyperlink"/>
            <w:rFonts w:ascii="Comic Sans MS" w:hAnsi="Comic Sans MS"/>
            <w:color w:val="000000" w:themeColor="text1"/>
            <w:u w:val="none"/>
          </w:rPr>
          <w:t>Luik</w:t>
        </w:r>
      </w:hyperlink>
      <w:r w:rsidRPr="002026D9">
        <w:rPr>
          <w:rFonts w:ascii="Comic Sans MS" w:hAnsi="Comic Sans MS"/>
          <w:color w:val="000000" w:themeColor="text1"/>
        </w:rPr>
        <w:t xml:space="preserve">, verklaart dat </w:t>
      </w:r>
      <w:proofErr w:type="spellStart"/>
      <w:r w:rsidRPr="002026D9">
        <w:rPr>
          <w:rFonts w:ascii="Comic Sans MS" w:hAnsi="Comic Sans MS"/>
          <w:color w:val="000000" w:themeColor="text1"/>
        </w:rPr>
        <w:t>Luchardis</w:t>
      </w:r>
      <w:proofErr w:type="spellEnd"/>
      <w:r w:rsidRPr="002026D9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2026D9">
        <w:rPr>
          <w:rFonts w:ascii="Comic Sans MS" w:hAnsi="Comic Sans MS"/>
          <w:color w:val="000000" w:themeColor="text1"/>
        </w:rPr>
        <w:t>Mereheim</w:t>
      </w:r>
      <w:proofErr w:type="spellEnd"/>
      <w:r w:rsidRPr="002026D9">
        <w:rPr>
          <w:rFonts w:ascii="Comic Sans MS" w:hAnsi="Comic Sans MS"/>
          <w:color w:val="000000" w:themeColor="text1"/>
        </w:rPr>
        <w:t xml:space="preserve"> en haar zonen zes hoeven te </w:t>
      </w:r>
      <w:proofErr w:type="spellStart"/>
      <w:r w:rsidRPr="002026D9">
        <w:rPr>
          <w:rFonts w:ascii="Comic Sans MS" w:hAnsi="Comic Sans MS"/>
          <w:i/>
          <w:iCs/>
          <w:color w:val="000000" w:themeColor="text1"/>
        </w:rPr>
        <w:t>Posterholt</w:t>
      </w:r>
      <w:proofErr w:type="spellEnd"/>
      <w:r w:rsidRPr="002026D9">
        <w:rPr>
          <w:rFonts w:ascii="Comic Sans MS" w:hAnsi="Comic Sans MS"/>
          <w:color w:val="000000" w:themeColor="text1"/>
        </w:rPr>
        <w:t xml:space="preserve"> en twee hoeven te </w:t>
      </w:r>
      <w:hyperlink r:id="rId15" w:tooltip="Linne" w:history="1">
        <w:proofErr w:type="spellStart"/>
        <w:r w:rsidRPr="002026D9">
          <w:rPr>
            <w:rStyle w:val="Hyperlink"/>
            <w:rFonts w:ascii="Comic Sans MS" w:hAnsi="Comic Sans MS"/>
            <w:i/>
            <w:iCs/>
            <w:color w:val="000000" w:themeColor="text1"/>
            <w:u w:val="none"/>
          </w:rPr>
          <w:t>Linne</w:t>
        </w:r>
        <w:proofErr w:type="spellEnd"/>
      </w:hyperlink>
      <w:r w:rsidRPr="002026D9">
        <w:rPr>
          <w:rFonts w:ascii="Comic Sans MS" w:hAnsi="Comic Sans MS"/>
          <w:color w:val="000000" w:themeColor="text1"/>
        </w:rPr>
        <w:t xml:space="preserve"> aan de proosdij </w:t>
      </w:r>
      <w:hyperlink r:id="rId16" w:tooltip="Meerssen (plaats)" w:history="1">
        <w:r w:rsidRPr="002026D9">
          <w:rPr>
            <w:rStyle w:val="Hyperlink"/>
            <w:rFonts w:ascii="Comic Sans MS" w:hAnsi="Comic Sans MS"/>
            <w:color w:val="000000" w:themeColor="text1"/>
            <w:u w:val="none"/>
          </w:rPr>
          <w:t>Meerssen</w:t>
        </w:r>
      </w:hyperlink>
      <w:r w:rsidRPr="002026D9">
        <w:rPr>
          <w:rFonts w:ascii="Comic Sans MS" w:hAnsi="Comic Sans MS"/>
          <w:color w:val="000000" w:themeColor="text1"/>
        </w:rPr>
        <w:t xml:space="preserve"> hebben geschonken.</w:t>
      </w:r>
    </w:p>
    <w:p w:rsidR="002026D9" w:rsidRPr="002026D9" w:rsidRDefault="002026D9" w:rsidP="002026D9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026D9">
        <w:rPr>
          <w:rFonts w:ascii="Comic Sans MS" w:hAnsi="Comic Sans MS"/>
          <w:color w:val="000000" w:themeColor="text1"/>
        </w:rPr>
        <w:t>Sporen van eerdere bewoning tonen aan dat het gebied reeds ver voor het begin van de jaartelling bewoond moet zijn geweest.</w:t>
      </w:r>
    </w:p>
    <w:p w:rsidR="002026D9" w:rsidRDefault="002026D9" w:rsidP="002026D9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026D9">
        <w:rPr>
          <w:rFonts w:ascii="Comic Sans MS" w:hAnsi="Comic Sans MS"/>
          <w:color w:val="000000" w:themeColor="text1"/>
        </w:rPr>
        <w:t>Posterholt</w:t>
      </w:r>
      <w:proofErr w:type="spellEnd"/>
      <w:r w:rsidRPr="002026D9">
        <w:rPr>
          <w:rFonts w:ascii="Comic Sans MS" w:hAnsi="Comic Sans MS"/>
          <w:color w:val="000000" w:themeColor="text1"/>
        </w:rPr>
        <w:t xml:space="preserve"> deelt een geschiedenis met buurdorp </w:t>
      </w:r>
      <w:hyperlink r:id="rId17" w:tooltip="Vlodrop" w:history="1">
        <w:proofErr w:type="spellStart"/>
        <w:r w:rsidRPr="002026D9">
          <w:rPr>
            <w:rStyle w:val="Hyperlink"/>
            <w:rFonts w:ascii="Comic Sans MS" w:hAnsi="Comic Sans MS"/>
            <w:color w:val="000000" w:themeColor="text1"/>
            <w:u w:val="none"/>
          </w:rPr>
          <w:t>Vlodrop</w:t>
        </w:r>
        <w:proofErr w:type="spellEnd"/>
      </w:hyperlink>
      <w:r w:rsidRPr="002026D9">
        <w:rPr>
          <w:rFonts w:ascii="Comic Sans MS" w:hAnsi="Comic Sans MS"/>
          <w:color w:val="000000" w:themeColor="text1"/>
        </w:rPr>
        <w:t xml:space="preserve">; eertijds hadden zij samen één </w:t>
      </w:r>
      <w:hyperlink r:id="rId18" w:tooltip="Parochie (kerk)" w:history="1">
        <w:r w:rsidRPr="002026D9">
          <w:rPr>
            <w:rStyle w:val="Hyperlink"/>
            <w:rFonts w:ascii="Comic Sans MS" w:hAnsi="Comic Sans MS"/>
            <w:color w:val="000000" w:themeColor="text1"/>
            <w:u w:val="none"/>
          </w:rPr>
          <w:t>parochie</w:t>
        </w:r>
      </w:hyperlink>
      <w:r w:rsidRPr="002026D9">
        <w:rPr>
          <w:rFonts w:ascii="Comic Sans MS" w:hAnsi="Comic Sans MS"/>
          <w:color w:val="000000" w:themeColor="text1"/>
        </w:rPr>
        <w:t xml:space="preserve">. </w:t>
      </w:r>
    </w:p>
    <w:p w:rsidR="002026D9" w:rsidRPr="002026D9" w:rsidRDefault="002026D9" w:rsidP="002026D9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026D9">
        <w:rPr>
          <w:rFonts w:ascii="Comic Sans MS" w:hAnsi="Comic Sans MS"/>
          <w:color w:val="000000" w:themeColor="text1"/>
        </w:rPr>
        <w:t xml:space="preserve">In navolging hiervan werd in </w:t>
      </w:r>
      <w:hyperlink r:id="rId19" w:tooltip="1277" w:history="1">
        <w:r w:rsidRPr="002026D9">
          <w:rPr>
            <w:rStyle w:val="Hyperlink"/>
            <w:rFonts w:ascii="Comic Sans MS" w:hAnsi="Comic Sans MS"/>
            <w:color w:val="000000" w:themeColor="text1"/>
            <w:u w:val="none"/>
          </w:rPr>
          <w:t>1277</w:t>
        </w:r>
      </w:hyperlink>
      <w:r w:rsidRPr="002026D9">
        <w:rPr>
          <w:rFonts w:ascii="Comic Sans MS" w:hAnsi="Comic Sans MS"/>
          <w:color w:val="000000" w:themeColor="text1"/>
        </w:rPr>
        <w:t xml:space="preserve"> tevens een gezamenlijke </w:t>
      </w:r>
      <w:hyperlink r:id="rId20" w:tooltip="Schepenbank" w:history="1">
        <w:r w:rsidRPr="002026D9">
          <w:rPr>
            <w:rStyle w:val="Hyperlink"/>
            <w:rFonts w:ascii="Comic Sans MS" w:hAnsi="Comic Sans MS"/>
            <w:color w:val="000000" w:themeColor="text1"/>
            <w:u w:val="none"/>
          </w:rPr>
          <w:t>schepenbank</w:t>
        </w:r>
      </w:hyperlink>
      <w:r w:rsidRPr="002026D9">
        <w:rPr>
          <w:rFonts w:ascii="Comic Sans MS" w:hAnsi="Comic Sans MS"/>
          <w:color w:val="000000" w:themeColor="text1"/>
        </w:rPr>
        <w:t xml:space="preserve"> gevormd. Deze schepenbank maakte deel uit van het </w:t>
      </w:r>
      <w:hyperlink r:id="rId21" w:tooltip="Hertogdom Gelre" w:history="1">
        <w:r w:rsidRPr="002026D9">
          <w:rPr>
            <w:rStyle w:val="Hyperlink"/>
            <w:rFonts w:ascii="Comic Sans MS" w:hAnsi="Comic Sans MS"/>
            <w:color w:val="000000" w:themeColor="text1"/>
            <w:u w:val="none"/>
          </w:rPr>
          <w:t>Gelderse</w:t>
        </w:r>
      </w:hyperlink>
      <w:r w:rsidRPr="002026D9">
        <w:rPr>
          <w:rFonts w:ascii="Comic Sans MS" w:hAnsi="Comic Sans MS"/>
          <w:color w:val="000000" w:themeColor="text1"/>
        </w:rPr>
        <w:t xml:space="preserve"> ambt </w:t>
      </w:r>
      <w:hyperlink r:id="rId22" w:tooltip="Montfort (Limburg)" w:history="1">
        <w:r w:rsidRPr="002026D9">
          <w:rPr>
            <w:rStyle w:val="Hyperlink"/>
            <w:rFonts w:ascii="Comic Sans MS" w:hAnsi="Comic Sans MS"/>
            <w:color w:val="000000" w:themeColor="text1"/>
            <w:u w:val="none"/>
          </w:rPr>
          <w:t>Montfort</w:t>
        </w:r>
      </w:hyperlink>
      <w:r w:rsidRPr="002026D9">
        <w:rPr>
          <w:rFonts w:ascii="Comic Sans MS" w:hAnsi="Comic Sans MS"/>
          <w:color w:val="000000" w:themeColor="text1"/>
        </w:rPr>
        <w:t>.</w:t>
      </w:r>
    </w:p>
    <w:p w:rsidR="002026D9" w:rsidRDefault="002026D9" w:rsidP="002026D9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026D9">
        <w:rPr>
          <w:rFonts w:ascii="Comic Sans MS" w:hAnsi="Comic Sans MS"/>
          <w:color w:val="000000" w:themeColor="text1"/>
        </w:rPr>
        <w:t xml:space="preserve">Na de </w:t>
      </w:r>
      <w:hyperlink r:id="rId23" w:tooltip="Franse tijd in Nederland" w:history="1">
        <w:r w:rsidRPr="002026D9">
          <w:rPr>
            <w:rStyle w:val="Hyperlink"/>
            <w:rFonts w:ascii="Comic Sans MS" w:hAnsi="Comic Sans MS"/>
            <w:color w:val="000000" w:themeColor="text1"/>
            <w:u w:val="none"/>
          </w:rPr>
          <w:t>Franse tijd</w:t>
        </w:r>
      </w:hyperlink>
      <w:r w:rsidRPr="002026D9">
        <w:rPr>
          <w:rFonts w:ascii="Comic Sans MS" w:hAnsi="Comic Sans MS"/>
          <w:color w:val="000000" w:themeColor="text1"/>
        </w:rPr>
        <w:t xml:space="preserve"> (</w:t>
      </w:r>
      <w:hyperlink r:id="rId24" w:tooltip="1795" w:history="1">
        <w:r w:rsidRPr="002026D9">
          <w:rPr>
            <w:rStyle w:val="Hyperlink"/>
            <w:rFonts w:ascii="Comic Sans MS" w:hAnsi="Comic Sans MS"/>
            <w:color w:val="000000" w:themeColor="text1"/>
            <w:u w:val="none"/>
          </w:rPr>
          <w:t>1795</w:t>
        </w:r>
      </w:hyperlink>
      <w:r w:rsidRPr="002026D9">
        <w:rPr>
          <w:rFonts w:ascii="Comic Sans MS" w:hAnsi="Comic Sans MS"/>
          <w:color w:val="000000" w:themeColor="text1"/>
        </w:rPr>
        <w:t>-</w:t>
      </w:r>
      <w:hyperlink r:id="rId25" w:tooltip="1815" w:history="1">
        <w:r w:rsidRPr="002026D9">
          <w:rPr>
            <w:rStyle w:val="Hyperlink"/>
            <w:rFonts w:ascii="Comic Sans MS" w:hAnsi="Comic Sans MS"/>
            <w:color w:val="000000" w:themeColor="text1"/>
            <w:u w:val="none"/>
          </w:rPr>
          <w:t>1815</w:t>
        </w:r>
      </w:hyperlink>
      <w:r w:rsidRPr="002026D9">
        <w:rPr>
          <w:rFonts w:ascii="Comic Sans MS" w:hAnsi="Comic Sans MS"/>
          <w:color w:val="000000" w:themeColor="text1"/>
        </w:rPr>
        <w:t xml:space="preserve">) kreeg het dorp een eigen </w:t>
      </w:r>
      <w:hyperlink r:id="rId26" w:tooltip="Nederlandse gemeente" w:history="1">
        <w:r w:rsidRPr="002026D9">
          <w:rPr>
            <w:rStyle w:val="Hyperlink"/>
            <w:rFonts w:ascii="Comic Sans MS" w:hAnsi="Comic Sans MS"/>
            <w:color w:val="000000" w:themeColor="text1"/>
            <w:u w:val="none"/>
          </w:rPr>
          <w:t>gemeentebestuur</w:t>
        </w:r>
      </w:hyperlink>
      <w:r w:rsidRPr="002026D9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2026D9">
        <w:rPr>
          <w:rFonts w:ascii="Comic Sans MS" w:hAnsi="Comic Sans MS"/>
          <w:color w:val="000000" w:themeColor="text1"/>
        </w:rPr>
        <w:t>Posterholt</w:t>
      </w:r>
      <w:proofErr w:type="spellEnd"/>
      <w:r w:rsidRPr="002026D9">
        <w:rPr>
          <w:rFonts w:ascii="Comic Sans MS" w:hAnsi="Comic Sans MS"/>
          <w:color w:val="000000" w:themeColor="text1"/>
        </w:rPr>
        <w:t xml:space="preserve"> was zelfstandig tot de gemeentelijke herindeling van </w:t>
      </w:r>
      <w:hyperlink r:id="rId27" w:tooltip="1991" w:history="1">
        <w:r w:rsidRPr="002026D9">
          <w:rPr>
            <w:rStyle w:val="Hyperlink"/>
            <w:rFonts w:ascii="Comic Sans MS" w:hAnsi="Comic Sans MS"/>
            <w:color w:val="000000" w:themeColor="text1"/>
            <w:u w:val="none"/>
          </w:rPr>
          <w:t>1991</w:t>
        </w:r>
      </w:hyperlink>
      <w:r w:rsidRPr="002026D9">
        <w:rPr>
          <w:rFonts w:ascii="Comic Sans MS" w:hAnsi="Comic Sans MS"/>
          <w:color w:val="000000" w:themeColor="text1"/>
        </w:rPr>
        <w:t xml:space="preserve">, waarbij </w:t>
      </w:r>
      <w:proofErr w:type="spellStart"/>
      <w:r w:rsidRPr="002026D9">
        <w:rPr>
          <w:rFonts w:ascii="Comic Sans MS" w:hAnsi="Comic Sans MS"/>
          <w:color w:val="000000" w:themeColor="text1"/>
        </w:rPr>
        <w:t>Posterholt</w:t>
      </w:r>
      <w:proofErr w:type="spellEnd"/>
      <w:r w:rsidRPr="002026D9">
        <w:rPr>
          <w:rFonts w:ascii="Comic Sans MS" w:hAnsi="Comic Sans MS"/>
          <w:color w:val="000000" w:themeColor="text1"/>
        </w:rPr>
        <w:t xml:space="preserve">, Montfort en </w:t>
      </w:r>
      <w:hyperlink r:id="rId28" w:tooltip="Sint Odiliënberg" w:history="1">
        <w:r w:rsidRPr="002026D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Sint </w:t>
        </w:r>
        <w:proofErr w:type="spellStart"/>
        <w:r w:rsidRPr="002026D9">
          <w:rPr>
            <w:rStyle w:val="Hyperlink"/>
            <w:rFonts w:ascii="Comic Sans MS" w:hAnsi="Comic Sans MS"/>
            <w:color w:val="000000" w:themeColor="text1"/>
            <w:u w:val="none"/>
          </w:rPr>
          <w:t>Odiliënberg</w:t>
        </w:r>
        <w:proofErr w:type="spellEnd"/>
      </w:hyperlink>
      <w:r w:rsidRPr="002026D9">
        <w:rPr>
          <w:rFonts w:ascii="Comic Sans MS" w:hAnsi="Comic Sans MS"/>
          <w:color w:val="000000" w:themeColor="text1"/>
        </w:rPr>
        <w:t xml:space="preserve"> samen onder één nieuw gemeentebestuur kwamen. </w:t>
      </w:r>
    </w:p>
    <w:p w:rsidR="002026D9" w:rsidRDefault="002026D9" w:rsidP="002026D9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026D9">
        <w:rPr>
          <w:rFonts w:ascii="Comic Sans MS" w:hAnsi="Comic Sans MS"/>
          <w:color w:val="000000" w:themeColor="text1"/>
        </w:rPr>
        <w:t>Aanvankelijk kreeg de gemeente de naam '</w:t>
      </w:r>
      <w:proofErr w:type="spellStart"/>
      <w:r w:rsidRPr="002026D9">
        <w:rPr>
          <w:rFonts w:ascii="Comic Sans MS" w:hAnsi="Comic Sans MS"/>
          <w:color w:val="000000" w:themeColor="text1"/>
        </w:rPr>
        <w:t>Posterholt</w:t>
      </w:r>
      <w:proofErr w:type="spellEnd"/>
      <w:r w:rsidRPr="002026D9">
        <w:rPr>
          <w:rFonts w:ascii="Comic Sans MS" w:hAnsi="Comic Sans MS"/>
          <w:color w:val="000000" w:themeColor="text1"/>
        </w:rPr>
        <w:t xml:space="preserve">', maar op 1 februari </w:t>
      </w:r>
      <w:hyperlink r:id="rId29" w:tooltip="1994" w:history="1">
        <w:r w:rsidRPr="002026D9">
          <w:rPr>
            <w:rStyle w:val="Hyperlink"/>
            <w:rFonts w:ascii="Comic Sans MS" w:hAnsi="Comic Sans MS"/>
            <w:color w:val="000000" w:themeColor="text1"/>
            <w:u w:val="none"/>
          </w:rPr>
          <w:t>1994</w:t>
        </w:r>
      </w:hyperlink>
      <w:r w:rsidRPr="002026D9">
        <w:rPr>
          <w:rFonts w:ascii="Comic Sans MS" w:hAnsi="Comic Sans MS"/>
          <w:color w:val="000000" w:themeColor="text1"/>
        </w:rPr>
        <w:t xml:space="preserve"> werd gemeentenaam officieel gewijzigd in '</w:t>
      </w:r>
      <w:hyperlink r:id="rId30" w:tooltip="Ambt Montfort" w:history="1">
        <w:r w:rsidRPr="002026D9">
          <w:rPr>
            <w:rStyle w:val="Hyperlink"/>
            <w:rFonts w:ascii="Comic Sans MS" w:hAnsi="Comic Sans MS"/>
            <w:color w:val="000000" w:themeColor="text1"/>
            <w:u w:val="none"/>
          </w:rPr>
          <w:t>Ambt Montfort</w:t>
        </w:r>
      </w:hyperlink>
      <w:r w:rsidRPr="002026D9">
        <w:rPr>
          <w:rFonts w:ascii="Comic Sans MS" w:hAnsi="Comic Sans MS"/>
          <w:color w:val="000000" w:themeColor="text1"/>
        </w:rPr>
        <w:t xml:space="preserve">', naar het historische </w:t>
      </w:r>
      <w:proofErr w:type="spellStart"/>
      <w:r w:rsidRPr="002026D9">
        <w:rPr>
          <w:rFonts w:ascii="Comic Sans MS" w:hAnsi="Comic Sans MS"/>
          <w:color w:val="000000" w:themeColor="text1"/>
        </w:rPr>
        <w:t>bestuursdistrict</w:t>
      </w:r>
      <w:proofErr w:type="spellEnd"/>
      <w:r w:rsidRPr="002026D9">
        <w:rPr>
          <w:rFonts w:ascii="Comic Sans MS" w:hAnsi="Comic Sans MS"/>
          <w:color w:val="000000" w:themeColor="text1"/>
        </w:rPr>
        <w:t xml:space="preserve">. </w:t>
      </w:r>
    </w:p>
    <w:p w:rsidR="002026D9" w:rsidRPr="002026D9" w:rsidRDefault="002026D9" w:rsidP="002026D9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026D9">
        <w:rPr>
          <w:rFonts w:ascii="Comic Sans MS" w:hAnsi="Comic Sans MS"/>
          <w:color w:val="000000" w:themeColor="text1"/>
        </w:rPr>
        <w:t>Deze is op haar beurt weer opgegaan in de nieuwe gemeente '</w:t>
      </w:r>
      <w:hyperlink r:id="rId31" w:tooltip="Roerdalen" w:history="1">
        <w:r w:rsidRPr="002026D9">
          <w:rPr>
            <w:rStyle w:val="Hyperlink"/>
            <w:rFonts w:ascii="Comic Sans MS" w:hAnsi="Comic Sans MS"/>
            <w:color w:val="000000" w:themeColor="text1"/>
            <w:u w:val="none"/>
          </w:rPr>
          <w:t>Roerdalen</w:t>
        </w:r>
      </w:hyperlink>
      <w:r w:rsidRPr="002026D9">
        <w:rPr>
          <w:rFonts w:ascii="Comic Sans MS" w:hAnsi="Comic Sans MS"/>
          <w:color w:val="000000" w:themeColor="text1"/>
        </w:rPr>
        <w:t xml:space="preserve">' bij de herindeling van </w:t>
      </w:r>
      <w:hyperlink r:id="rId32" w:tooltip="2007" w:history="1">
        <w:r w:rsidRPr="002026D9">
          <w:rPr>
            <w:rStyle w:val="Hyperlink"/>
            <w:rFonts w:ascii="Comic Sans MS" w:hAnsi="Comic Sans MS"/>
            <w:color w:val="000000" w:themeColor="text1"/>
            <w:u w:val="none"/>
          </w:rPr>
          <w:t>2007</w:t>
        </w:r>
      </w:hyperlink>
      <w:r w:rsidRPr="002026D9">
        <w:rPr>
          <w:rFonts w:ascii="Comic Sans MS" w:hAnsi="Comic Sans MS"/>
          <w:color w:val="000000" w:themeColor="text1"/>
        </w:rPr>
        <w:t>.</w:t>
      </w:r>
    </w:p>
    <w:p w:rsidR="00677863" w:rsidRPr="002026D9" w:rsidRDefault="00677863" w:rsidP="002026D9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2026D9" w:rsidSect="003D6C7A">
      <w:headerReference w:type="default" r:id="rId33"/>
      <w:footerReference w:type="even" r:id="rId34"/>
      <w:footerReference w:type="default" r:id="rId3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30" w:rsidRDefault="004E1630">
      <w:r>
        <w:separator/>
      </w:r>
    </w:p>
  </w:endnote>
  <w:endnote w:type="continuationSeparator" w:id="0">
    <w:p w:rsidR="004E1630" w:rsidRDefault="004E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026D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6166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30" w:rsidRDefault="004E1630">
      <w:r>
        <w:separator/>
      </w:r>
    </w:p>
  </w:footnote>
  <w:footnote w:type="continuationSeparator" w:id="0">
    <w:p w:rsidR="004E1630" w:rsidRDefault="004E1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2026D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DC2"/>
    <w:multiLevelType w:val="multilevel"/>
    <w:tmpl w:val="F2B2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90862"/>
    <w:multiLevelType w:val="multilevel"/>
    <w:tmpl w:val="799C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903A2"/>
    <w:multiLevelType w:val="multilevel"/>
    <w:tmpl w:val="3112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D71AD"/>
    <w:multiLevelType w:val="multilevel"/>
    <w:tmpl w:val="9EEC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764AB"/>
    <w:multiLevelType w:val="hybridMultilevel"/>
    <w:tmpl w:val="61C40EBA"/>
    <w:lvl w:ilvl="0" w:tplc="54C6CAD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74F41"/>
    <w:multiLevelType w:val="multilevel"/>
    <w:tmpl w:val="6042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204A66"/>
    <w:multiLevelType w:val="multilevel"/>
    <w:tmpl w:val="0086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577B77"/>
    <w:multiLevelType w:val="multilevel"/>
    <w:tmpl w:val="C42E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006C51"/>
    <w:multiLevelType w:val="multilevel"/>
    <w:tmpl w:val="6AF4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934C52"/>
    <w:multiLevelType w:val="multilevel"/>
    <w:tmpl w:val="5066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E86F44"/>
    <w:multiLevelType w:val="multilevel"/>
    <w:tmpl w:val="C148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9E2619"/>
    <w:multiLevelType w:val="multilevel"/>
    <w:tmpl w:val="976E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4527F7"/>
    <w:multiLevelType w:val="multilevel"/>
    <w:tmpl w:val="B57E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BF6618"/>
    <w:multiLevelType w:val="hybridMultilevel"/>
    <w:tmpl w:val="C0FAD644"/>
    <w:lvl w:ilvl="0" w:tplc="54C6CAD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F6FBD"/>
    <w:multiLevelType w:val="multilevel"/>
    <w:tmpl w:val="FE76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7C5A41"/>
    <w:multiLevelType w:val="multilevel"/>
    <w:tmpl w:val="5762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867C5E"/>
    <w:multiLevelType w:val="multilevel"/>
    <w:tmpl w:val="E7E8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8F755A"/>
    <w:multiLevelType w:val="multilevel"/>
    <w:tmpl w:val="9ED0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CC4E4E"/>
    <w:multiLevelType w:val="multilevel"/>
    <w:tmpl w:val="75AA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21390E"/>
    <w:multiLevelType w:val="multilevel"/>
    <w:tmpl w:val="1A04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9A6F7E"/>
    <w:multiLevelType w:val="multilevel"/>
    <w:tmpl w:val="E530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FA1A0C"/>
    <w:multiLevelType w:val="multilevel"/>
    <w:tmpl w:val="FC528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07381C"/>
    <w:multiLevelType w:val="multilevel"/>
    <w:tmpl w:val="7980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B16974"/>
    <w:multiLevelType w:val="multilevel"/>
    <w:tmpl w:val="BDD6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BA1B0C"/>
    <w:multiLevelType w:val="multilevel"/>
    <w:tmpl w:val="A940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55482A"/>
    <w:multiLevelType w:val="multilevel"/>
    <w:tmpl w:val="74E0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B15FB8"/>
    <w:multiLevelType w:val="multilevel"/>
    <w:tmpl w:val="B27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BE0AD8"/>
    <w:multiLevelType w:val="multilevel"/>
    <w:tmpl w:val="723C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504A50"/>
    <w:multiLevelType w:val="multilevel"/>
    <w:tmpl w:val="615E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2E55A4"/>
    <w:multiLevelType w:val="multilevel"/>
    <w:tmpl w:val="93F2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11"/>
  </w:num>
  <w:num w:numId="5">
    <w:abstractNumId w:val="24"/>
  </w:num>
  <w:num w:numId="6">
    <w:abstractNumId w:val="28"/>
  </w:num>
  <w:num w:numId="7">
    <w:abstractNumId w:val="29"/>
  </w:num>
  <w:num w:numId="8">
    <w:abstractNumId w:val="14"/>
  </w:num>
  <w:num w:numId="9">
    <w:abstractNumId w:val="15"/>
  </w:num>
  <w:num w:numId="10">
    <w:abstractNumId w:val="19"/>
  </w:num>
  <w:num w:numId="11">
    <w:abstractNumId w:val="18"/>
  </w:num>
  <w:num w:numId="12">
    <w:abstractNumId w:val="9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  <w:num w:numId="17">
    <w:abstractNumId w:val="21"/>
  </w:num>
  <w:num w:numId="18">
    <w:abstractNumId w:val="20"/>
  </w:num>
  <w:num w:numId="19">
    <w:abstractNumId w:val="26"/>
  </w:num>
  <w:num w:numId="20">
    <w:abstractNumId w:val="5"/>
  </w:num>
  <w:num w:numId="21">
    <w:abstractNumId w:val="22"/>
  </w:num>
  <w:num w:numId="22">
    <w:abstractNumId w:val="2"/>
  </w:num>
  <w:num w:numId="23">
    <w:abstractNumId w:val="0"/>
  </w:num>
  <w:num w:numId="24">
    <w:abstractNumId w:val="8"/>
  </w:num>
  <w:num w:numId="25">
    <w:abstractNumId w:val="16"/>
  </w:num>
  <w:num w:numId="26">
    <w:abstractNumId w:val="23"/>
  </w:num>
  <w:num w:numId="27">
    <w:abstractNumId w:val="27"/>
  </w:num>
  <w:num w:numId="28">
    <w:abstractNumId w:val="25"/>
  </w:num>
  <w:num w:numId="29">
    <w:abstractNumId w:val="13"/>
  </w:num>
  <w:num w:numId="30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E0D"/>
    <w:rsid w:val="00161FB8"/>
    <w:rsid w:val="00164D63"/>
    <w:rsid w:val="001A3C78"/>
    <w:rsid w:val="001C6285"/>
    <w:rsid w:val="001C7D1F"/>
    <w:rsid w:val="001D6BD1"/>
    <w:rsid w:val="001F3663"/>
    <w:rsid w:val="001F73C4"/>
    <w:rsid w:val="002026D9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078E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5FE5"/>
    <w:rsid w:val="00427675"/>
    <w:rsid w:val="00446A43"/>
    <w:rsid w:val="00466684"/>
    <w:rsid w:val="00490FDC"/>
    <w:rsid w:val="004B0F31"/>
    <w:rsid w:val="004B1B1F"/>
    <w:rsid w:val="004B233D"/>
    <w:rsid w:val="004B2583"/>
    <w:rsid w:val="004D0514"/>
    <w:rsid w:val="004D3B63"/>
    <w:rsid w:val="004E13A4"/>
    <w:rsid w:val="004E1630"/>
    <w:rsid w:val="004F0426"/>
    <w:rsid w:val="00516637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11F4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0132"/>
    <w:rsid w:val="009159FA"/>
    <w:rsid w:val="0091601D"/>
    <w:rsid w:val="009223B2"/>
    <w:rsid w:val="0093788A"/>
    <w:rsid w:val="00945A13"/>
    <w:rsid w:val="00950762"/>
    <w:rsid w:val="00961667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0411"/>
    <w:rsid w:val="00B93469"/>
    <w:rsid w:val="00BA3218"/>
    <w:rsid w:val="00BC006C"/>
    <w:rsid w:val="00BC4C23"/>
    <w:rsid w:val="00C234A4"/>
    <w:rsid w:val="00C32D33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4553E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C7885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1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13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64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9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6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5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8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6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142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979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5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241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338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1905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975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4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950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4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829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3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89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741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8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77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36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2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27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703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289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8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589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1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45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5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9144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8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699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6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3507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9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934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1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7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702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608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8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42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35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7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36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8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94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4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9693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55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2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2233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8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4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6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6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6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8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4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41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780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01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0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81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6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8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672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693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9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030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2403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088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9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58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767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5977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072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2081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6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5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1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21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7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04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1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8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246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3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5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82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8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0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29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01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212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2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49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6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62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8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64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504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292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7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448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0849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342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9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0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/index.php?title=Hendrik_II_van_Leyen&amp;action=edit&amp;redlink=1" TargetMode="External"/><Relationship Id="rId18" Type="http://schemas.openxmlformats.org/officeDocument/2006/relationships/hyperlink" Target="http://nl.wikipedia.org/wiki/Parochie_(kerk)" TargetMode="External"/><Relationship Id="rId26" Type="http://schemas.openxmlformats.org/officeDocument/2006/relationships/hyperlink" Target="http://nl.wikipedia.org/wiki/Nederlandse_gemeente" TargetMode="External"/><Relationship Id="rId21" Type="http://schemas.openxmlformats.org/officeDocument/2006/relationships/hyperlink" Target="http://nl.wikipedia.org/wiki/Hertogdom_Gelre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nl.wikipedia.org/wiki/1147" TargetMode="External"/><Relationship Id="rId17" Type="http://schemas.openxmlformats.org/officeDocument/2006/relationships/hyperlink" Target="http://nl.wikipedia.org/wiki/Vlodrop" TargetMode="External"/><Relationship Id="rId25" Type="http://schemas.openxmlformats.org/officeDocument/2006/relationships/hyperlink" Target="http://nl.wikipedia.org/wiki/1815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nl.wikipedia.org/wiki/Meerssen_(plaats)" TargetMode="External"/><Relationship Id="rId20" Type="http://schemas.openxmlformats.org/officeDocument/2006/relationships/hyperlink" Target="http://nl.wikipedia.org/wiki/Schepenbank" TargetMode="External"/><Relationship Id="rId29" Type="http://schemas.openxmlformats.org/officeDocument/2006/relationships/hyperlink" Target="http://nl.wikipedia.org/wiki/199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olserver.org/~geohack/geohack.php?language=nl&amp;params=51_7_19_N_6_2_16_E_type:city_zoom:15_region:NL&amp;pagename=Posterholt" TargetMode="External"/><Relationship Id="rId24" Type="http://schemas.openxmlformats.org/officeDocument/2006/relationships/hyperlink" Target="http://nl.wikipedia.org/wiki/1795" TargetMode="External"/><Relationship Id="rId32" Type="http://schemas.openxmlformats.org/officeDocument/2006/relationships/hyperlink" Target="http://nl.wikipedia.org/wiki/2007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nl.wikipedia.org/wiki/Linne" TargetMode="External"/><Relationship Id="rId23" Type="http://schemas.openxmlformats.org/officeDocument/2006/relationships/hyperlink" Target="http://nl.wikipedia.org/wiki/Franse_tijd_in_Nederland" TargetMode="External"/><Relationship Id="rId28" Type="http://schemas.openxmlformats.org/officeDocument/2006/relationships/hyperlink" Target="http://nl.wikipedia.org/wiki/Sint_Odili%C3%ABnberg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nl.wikipedia.org/wiki/1277" TargetMode="External"/><Relationship Id="rId31" Type="http://schemas.openxmlformats.org/officeDocument/2006/relationships/hyperlink" Target="http://nl.wikipedia.org/wiki/Roerdal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.wikipedia.org/wiki/Bestand:Internet-web-browser.svg" TargetMode="External"/><Relationship Id="rId14" Type="http://schemas.openxmlformats.org/officeDocument/2006/relationships/hyperlink" Target="http://nl.wikipedia.org/wiki/Bisdom_Luik" TargetMode="External"/><Relationship Id="rId22" Type="http://schemas.openxmlformats.org/officeDocument/2006/relationships/hyperlink" Target="http://nl.wikipedia.org/wiki/Montfort_(Limburg)" TargetMode="External"/><Relationship Id="rId27" Type="http://schemas.openxmlformats.org/officeDocument/2006/relationships/hyperlink" Target="http://nl.wikipedia.org/wiki/1991" TargetMode="External"/><Relationship Id="rId30" Type="http://schemas.openxmlformats.org/officeDocument/2006/relationships/hyperlink" Target="http://nl.wikipedia.org/wiki/Ambt_Montfort" TargetMode="External"/><Relationship Id="rId35" Type="http://schemas.openxmlformats.org/officeDocument/2006/relationships/footer" Target="footer2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02768-A7AB-4397-8359-9FD6B914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2807</Characters>
  <Application>Microsoft Office Word</Application>
  <DocSecurity>0</DocSecurity>
  <Lines>23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2990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2</cp:revision>
  <dcterms:created xsi:type="dcterms:W3CDTF">2011-07-28T06:40:00Z</dcterms:created>
  <dcterms:modified xsi:type="dcterms:W3CDTF">2011-07-28T06:40:00Z</dcterms:modified>
</cp:coreProperties>
</file>