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43" w:rsidRPr="008B7ED6" w:rsidRDefault="007C4143" w:rsidP="007C414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8B7E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Haelen (L</w:t>
      </w:r>
      <w:r w:rsidR="008B7E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8B7ED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8B7ED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F3D63C2" wp14:editId="3128CD23">
            <wp:extent cx="220980" cy="220980"/>
            <wp:effectExtent l="0" t="0" r="7620" b="7620"/>
            <wp:docPr id="34" name="Afbeelding 3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B7ED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14' NB, 5° 57' OL</w:t>
        </w:r>
      </w:hyperlink>
    </w:p>
    <w:p w:rsidR="008B7ED6" w:rsidRDefault="007C4143" w:rsidP="008B7ED6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bCs/>
          <w:color w:val="000000" w:themeColor="text1"/>
        </w:rPr>
        <w:t>Haelen</w:t>
      </w:r>
      <w:r w:rsidRPr="008B7ED6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8B7ED6">
        <w:rPr>
          <w:rFonts w:ascii="Comic Sans MS" w:hAnsi="Comic Sans MS"/>
          <w:color w:val="000000" w:themeColor="text1"/>
        </w:rPr>
        <w:t xml:space="preserve"> in de Nederlandse provincie </w:t>
      </w:r>
      <w:hyperlink r:id="rId12" w:tooltip="Limburg (Nederland)" w:history="1"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8B7ED6">
        <w:rPr>
          <w:rFonts w:ascii="Comic Sans MS" w:hAnsi="Comic Sans MS"/>
          <w:color w:val="000000" w:themeColor="text1"/>
        </w:rPr>
        <w:t xml:space="preserve">. </w:t>
      </w:r>
    </w:p>
    <w:p w:rsidR="007C4143" w:rsidRPr="008B7ED6" w:rsidRDefault="007C4143" w:rsidP="008B7ED6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Het vormt sinds 2007 een deel van de </w:t>
      </w:r>
      <w:hyperlink r:id="rId13" w:tooltip="Gemeente Leudal" w:history="1"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8B7ED6">
        <w:rPr>
          <w:rFonts w:ascii="Comic Sans MS" w:hAnsi="Comic Sans MS"/>
          <w:color w:val="000000" w:themeColor="text1"/>
        </w:rPr>
        <w:t xml:space="preserve">. Daarvoor hoorde het bij de gelijknamige </w:t>
      </w:r>
      <w:hyperlink r:id="rId14" w:tooltip="Haelen (gemeente)" w:history="1"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>gemeente Haelen</w:t>
        </w:r>
      </w:hyperlink>
      <w:r w:rsidRPr="008B7ED6">
        <w:rPr>
          <w:rFonts w:ascii="Comic Sans MS" w:hAnsi="Comic Sans MS"/>
          <w:color w:val="000000" w:themeColor="text1"/>
        </w:rPr>
        <w:t>.</w:t>
      </w:r>
    </w:p>
    <w:p w:rsid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Haelen is een dorp dat bestaat uit een kern met circa 4370 inwoners. </w:t>
      </w:r>
    </w:p>
    <w:p w:rsid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De omgeving van het dorp wordt al vanaf de </w:t>
      </w:r>
      <w:hyperlink r:id="rId15" w:tooltip="Steentijd" w:history="1"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>steentijd</w:t>
        </w:r>
      </w:hyperlink>
      <w:r w:rsidRPr="008B7ED6">
        <w:rPr>
          <w:rFonts w:ascii="Comic Sans MS" w:hAnsi="Comic Sans MS"/>
          <w:color w:val="000000" w:themeColor="text1"/>
        </w:rPr>
        <w:t xml:space="preserve"> bewoond. </w:t>
      </w:r>
    </w:p>
    <w:p w:rsid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Dit is vastgesteld aan de hand van archeologische vondsten. De reden voor deze vroege bewoning is dat Haelen nabij de hoge(re) zandgronden langs het </w:t>
      </w:r>
      <w:proofErr w:type="spellStart"/>
      <w:r w:rsidRPr="008B7ED6">
        <w:rPr>
          <w:rFonts w:ascii="Comic Sans MS" w:hAnsi="Comic Sans MS"/>
          <w:color w:val="000000" w:themeColor="text1"/>
        </w:rPr>
        <w:t>Leudal</w:t>
      </w:r>
      <w:proofErr w:type="spellEnd"/>
      <w:r w:rsidRPr="008B7ED6">
        <w:rPr>
          <w:rFonts w:ascii="Comic Sans MS" w:hAnsi="Comic Sans MS"/>
          <w:color w:val="000000" w:themeColor="text1"/>
        </w:rPr>
        <w:t xml:space="preserve"> ligt. </w:t>
      </w:r>
    </w:p>
    <w:p w:rsid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Het dorp is heden ten dage niet veel meer dan een gemeente-dorp. Haelen heeft wel genoeg winkels. Elke donderdag is er markt. </w:t>
      </w:r>
    </w:p>
    <w:p w:rsid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Ook staat er eens per week een viskraam en een kebabkraam op het dorpsplein. </w:t>
      </w:r>
    </w:p>
    <w:p w:rsidR="007C4143" w:rsidRP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>Het dorp is goede bereikbaar, mede daardoor is er een redelijk groot industriepark met lichte industrie.</w:t>
      </w:r>
    </w:p>
    <w:p w:rsid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Haelen heeft, net als de omringende dorpen, een eigen carnavalsvereniging. </w:t>
      </w:r>
    </w:p>
    <w:p w:rsidR="007C4143" w:rsidRPr="008B7ED6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B7ED6">
        <w:rPr>
          <w:rFonts w:ascii="Comic Sans MS" w:hAnsi="Comic Sans MS"/>
          <w:color w:val="000000" w:themeColor="text1"/>
        </w:rPr>
        <w:t xml:space="preserve">Die van Haelen is 'De </w:t>
      </w:r>
      <w:proofErr w:type="spellStart"/>
      <w:r w:rsidRPr="008B7ED6">
        <w:rPr>
          <w:rFonts w:ascii="Comic Sans MS" w:hAnsi="Comic Sans MS"/>
          <w:color w:val="000000" w:themeColor="text1"/>
        </w:rPr>
        <w:t>Vreigeliers</w:t>
      </w:r>
      <w:proofErr w:type="spellEnd"/>
      <w:r w:rsidRPr="008B7ED6">
        <w:rPr>
          <w:rFonts w:ascii="Comic Sans MS" w:hAnsi="Comic Sans MS"/>
          <w:color w:val="000000" w:themeColor="text1"/>
        </w:rPr>
        <w:t xml:space="preserve">' genaamd, en rond de carnavalsperiode is Haelen even getransformeerd tot 't </w:t>
      </w:r>
      <w:proofErr w:type="spellStart"/>
      <w:r w:rsidRPr="008B7ED6">
        <w:rPr>
          <w:rFonts w:ascii="Comic Sans MS" w:hAnsi="Comic Sans MS"/>
          <w:color w:val="000000" w:themeColor="text1"/>
        </w:rPr>
        <w:t>Vreigelriek</w:t>
      </w:r>
      <w:proofErr w:type="spellEnd"/>
      <w:r w:rsidRPr="008B7ED6">
        <w:rPr>
          <w:rFonts w:ascii="Comic Sans MS" w:hAnsi="Comic Sans MS"/>
          <w:color w:val="000000" w:themeColor="text1"/>
        </w:rPr>
        <w:t>.</w:t>
      </w:r>
    </w:p>
    <w:p w:rsidR="00677863" w:rsidRPr="007C4143" w:rsidRDefault="007C4143" w:rsidP="008B7ED6">
      <w:pPr>
        <w:pStyle w:val="Normaalweb"/>
        <w:numPr>
          <w:ilvl w:val="0"/>
          <w:numId w:val="47"/>
        </w:numPr>
        <w:spacing w:before="120" w:beforeAutospacing="0" w:after="120" w:afterAutospacing="0"/>
        <w:ind w:left="714" w:hanging="357"/>
      </w:pPr>
      <w:r w:rsidRPr="008B7ED6">
        <w:rPr>
          <w:rFonts w:ascii="Comic Sans MS" w:hAnsi="Comic Sans MS"/>
          <w:color w:val="000000" w:themeColor="text1"/>
        </w:rPr>
        <w:t xml:space="preserve">In het dorp spreekt men een </w:t>
      </w:r>
      <w:hyperlink r:id="rId16" w:tooltip="Limburgs" w:history="1">
        <w:r w:rsidRPr="008B7ED6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B7ED6">
        <w:rPr>
          <w:rFonts w:ascii="Comic Sans MS" w:hAnsi="Comic Sans MS"/>
          <w:color w:val="000000" w:themeColor="text1"/>
        </w:rPr>
        <w:t xml:space="preserve"> dialect, het '</w:t>
      </w:r>
      <w:proofErr w:type="spellStart"/>
      <w:r w:rsidRPr="008B7ED6">
        <w:rPr>
          <w:rFonts w:ascii="Comic Sans MS" w:hAnsi="Comic Sans MS"/>
          <w:color w:val="000000" w:themeColor="text1"/>
        </w:rPr>
        <w:t>Haeles</w:t>
      </w:r>
      <w:proofErr w:type="spellEnd"/>
      <w:r w:rsidRPr="008B7ED6">
        <w:rPr>
          <w:rFonts w:ascii="Comic Sans MS" w:hAnsi="Comic Sans MS"/>
          <w:color w:val="000000" w:themeColor="text1"/>
        </w:rPr>
        <w:t>'.</w:t>
      </w:r>
      <w:r w:rsidR="008B7ED6" w:rsidRPr="007C4143">
        <w:t xml:space="preserve"> </w:t>
      </w:r>
    </w:p>
    <w:sectPr w:rsidR="00677863" w:rsidRPr="007C4143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C5" w:rsidRDefault="00524BC5">
      <w:r>
        <w:separator/>
      </w:r>
    </w:p>
  </w:endnote>
  <w:endnote w:type="continuationSeparator" w:id="0">
    <w:p w:rsidR="00524BC5" w:rsidRDefault="005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7ED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B7ED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C5" w:rsidRDefault="00524BC5">
      <w:r>
        <w:separator/>
      </w:r>
    </w:p>
  </w:footnote>
  <w:footnote w:type="continuationSeparator" w:id="0">
    <w:p w:rsidR="00524BC5" w:rsidRDefault="0052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24BC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C6736E"/>
    <w:multiLevelType w:val="hybridMultilevel"/>
    <w:tmpl w:val="4AF61E26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EF2E46"/>
    <w:multiLevelType w:val="hybridMultilevel"/>
    <w:tmpl w:val="C03C69AE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18"/>
  </w:num>
  <w:num w:numId="3">
    <w:abstractNumId w:val="37"/>
  </w:num>
  <w:num w:numId="4">
    <w:abstractNumId w:val="14"/>
  </w:num>
  <w:num w:numId="5">
    <w:abstractNumId w:val="43"/>
  </w:num>
  <w:num w:numId="6">
    <w:abstractNumId w:val="0"/>
  </w:num>
  <w:num w:numId="7">
    <w:abstractNumId w:val="3"/>
  </w:num>
  <w:num w:numId="8">
    <w:abstractNumId w:val="36"/>
  </w:num>
  <w:num w:numId="9">
    <w:abstractNumId w:val="38"/>
  </w:num>
  <w:num w:numId="10">
    <w:abstractNumId w:val="41"/>
  </w:num>
  <w:num w:numId="11">
    <w:abstractNumId w:val="1"/>
  </w:num>
  <w:num w:numId="12">
    <w:abstractNumId w:val="30"/>
  </w:num>
  <w:num w:numId="13">
    <w:abstractNumId w:val="21"/>
  </w:num>
  <w:num w:numId="14">
    <w:abstractNumId w:val="26"/>
  </w:num>
  <w:num w:numId="15">
    <w:abstractNumId w:val="19"/>
  </w:num>
  <w:num w:numId="16">
    <w:abstractNumId w:val="27"/>
  </w:num>
  <w:num w:numId="17">
    <w:abstractNumId w:val="8"/>
  </w:num>
  <w:num w:numId="18">
    <w:abstractNumId w:val="5"/>
  </w:num>
  <w:num w:numId="19">
    <w:abstractNumId w:val="28"/>
  </w:num>
  <w:num w:numId="20">
    <w:abstractNumId w:val="10"/>
  </w:num>
  <w:num w:numId="21">
    <w:abstractNumId w:val="40"/>
  </w:num>
  <w:num w:numId="22">
    <w:abstractNumId w:val="2"/>
  </w:num>
  <w:num w:numId="23">
    <w:abstractNumId w:val="7"/>
  </w:num>
  <w:num w:numId="24">
    <w:abstractNumId w:val="44"/>
  </w:num>
  <w:num w:numId="25">
    <w:abstractNumId w:val="32"/>
  </w:num>
  <w:num w:numId="26">
    <w:abstractNumId w:val="35"/>
  </w:num>
  <w:num w:numId="27">
    <w:abstractNumId w:val="20"/>
  </w:num>
  <w:num w:numId="28">
    <w:abstractNumId w:val="31"/>
  </w:num>
  <w:num w:numId="29">
    <w:abstractNumId w:val="4"/>
  </w:num>
  <w:num w:numId="30">
    <w:abstractNumId w:val="16"/>
  </w:num>
  <w:num w:numId="31">
    <w:abstractNumId w:val="22"/>
  </w:num>
  <w:num w:numId="32">
    <w:abstractNumId w:val="42"/>
  </w:num>
  <w:num w:numId="33">
    <w:abstractNumId w:val="25"/>
  </w:num>
  <w:num w:numId="34">
    <w:abstractNumId w:val="13"/>
  </w:num>
  <w:num w:numId="35">
    <w:abstractNumId w:val="9"/>
  </w:num>
  <w:num w:numId="36">
    <w:abstractNumId w:val="45"/>
  </w:num>
  <w:num w:numId="37">
    <w:abstractNumId w:val="23"/>
  </w:num>
  <w:num w:numId="38">
    <w:abstractNumId w:val="39"/>
  </w:num>
  <w:num w:numId="39">
    <w:abstractNumId w:val="34"/>
  </w:num>
  <w:num w:numId="40">
    <w:abstractNumId w:val="17"/>
  </w:num>
  <w:num w:numId="41">
    <w:abstractNumId w:val="12"/>
  </w:num>
  <w:num w:numId="42">
    <w:abstractNumId w:val="6"/>
  </w:num>
  <w:num w:numId="43">
    <w:abstractNumId w:val="29"/>
  </w:num>
  <w:num w:numId="44">
    <w:abstractNumId w:val="11"/>
  </w:num>
  <w:num w:numId="45">
    <w:abstractNumId w:val="15"/>
  </w:num>
  <w:num w:numId="46">
    <w:abstractNumId w:val="33"/>
  </w:num>
  <w:num w:numId="4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4BC5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B7ED6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Leuda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eentijd" TargetMode="External"/><Relationship Id="rId10" Type="http://schemas.openxmlformats.org/officeDocument/2006/relationships/hyperlink" Target="http://toolserver.org/~geohack/geohack.php?language=nl&amp;params=51_14_7_N_5_57_22_E_type:city_zoom:15_region:NL&amp;pagename=Haelen_(plaats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aelen_(gemeente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1715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2011-05-31T19:10:00Z</dcterms:created>
  <dcterms:modified xsi:type="dcterms:W3CDTF">2011-07-24T06:50:00Z</dcterms:modified>
</cp:coreProperties>
</file>