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3F" w:rsidRPr="000B4BF7" w:rsidRDefault="003B5F3F" w:rsidP="003B5F3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0B4B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Engwegen</w:t>
      </w:r>
      <w:proofErr w:type="spellEnd"/>
      <w:r w:rsidRPr="000B4BF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Pr="000B4BF7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6252538" wp14:editId="2A119A6E">
            <wp:extent cx="222885" cy="222885"/>
            <wp:effectExtent l="0" t="0" r="5715" b="5715"/>
            <wp:docPr id="546" name="Afbeelding 54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B4BF7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50° 51' NB, 5° 52' OL</w:t>
        </w:r>
      </w:hyperlink>
    </w:p>
    <w:p w:rsidR="000B4BF7" w:rsidRDefault="003B5F3F" w:rsidP="000B4BF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0B4BF7">
        <w:rPr>
          <w:rFonts w:ascii="Comic Sans MS" w:hAnsi="Comic Sans MS"/>
          <w:b/>
          <w:bCs/>
          <w:color w:val="000000" w:themeColor="text1"/>
        </w:rPr>
        <w:t>Engwegen</w:t>
      </w:r>
      <w:proofErr w:type="spellEnd"/>
      <w:r w:rsidRPr="000B4BF7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0B4BF7">
        <w:rPr>
          <w:rFonts w:ascii="Comic Sans MS" w:hAnsi="Comic Sans MS"/>
          <w:b/>
          <w:bCs/>
          <w:color w:val="000000" w:themeColor="text1"/>
        </w:rPr>
        <w:t>Ingwege</w:t>
      </w:r>
      <w:proofErr w:type="spellEnd"/>
      <w:r w:rsidRPr="000B4BF7">
        <w:rPr>
          <w:rFonts w:ascii="Comic Sans MS" w:hAnsi="Comic Sans MS"/>
          <w:color w:val="000000" w:themeColor="text1"/>
        </w:rPr>
        <w:t xml:space="preserve">) is een buurtschap ten zuiden van </w:t>
      </w:r>
      <w:hyperlink r:id="rId11" w:tooltip="Schin op Geul" w:history="1">
        <w:proofErr w:type="spellStart"/>
        <w:r w:rsidRPr="000B4BF7">
          <w:rPr>
            <w:rStyle w:val="Hyperlink"/>
            <w:rFonts w:ascii="Comic Sans MS" w:hAnsi="Comic Sans MS"/>
            <w:color w:val="000000" w:themeColor="text1"/>
            <w:u w:val="none"/>
          </w:rPr>
          <w:t>Schin</w:t>
        </w:r>
        <w:proofErr w:type="spellEnd"/>
        <w:r w:rsidRPr="000B4BF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op Geul</w:t>
        </w:r>
      </w:hyperlink>
      <w:r w:rsidRPr="000B4BF7">
        <w:rPr>
          <w:rFonts w:ascii="Comic Sans MS" w:hAnsi="Comic Sans MS"/>
          <w:color w:val="000000" w:themeColor="text1"/>
        </w:rPr>
        <w:t xml:space="preserve"> in de gemeente </w:t>
      </w:r>
      <w:hyperlink r:id="rId12" w:tooltip="Valkenburg aan de Geul" w:history="1">
        <w:r w:rsidRPr="000B4BF7">
          <w:rPr>
            <w:rStyle w:val="Hyperlink"/>
            <w:rFonts w:ascii="Comic Sans MS" w:hAnsi="Comic Sans MS"/>
            <w:color w:val="000000" w:themeColor="text1"/>
            <w:u w:val="none"/>
          </w:rPr>
          <w:t>Valkenburg aan de Geul</w:t>
        </w:r>
      </w:hyperlink>
      <w:r w:rsidRPr="000B4BF7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0B4BF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B4BF7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0B4BF7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0B4BF7">
        <w:rPr>
          <w:rFonts w:ascii="Comic Sans MS" w:hAnsi="Comic Sans MS"/>
          <w:color w:val="000000" w:themeColor="text1"/>
        </w:rPr>
        <w:t xml:space="preserve">. </w:t>
      </w:r>
      <w:r w:rsidR="000B4BF7">
        <w:rPr>
          <w:rFonts w:ascii="Comic Sans MS" w:hAnsi="Comic Sans MS"/>
          <w:color w:val="000000" w:themeColor="text1"/>
        </w:rPr>
        <w:t xml:space="preserve"> </w:t>
      </w:r>
    </w:p>
    <w:p w:rsidR="003B5F3F" w:rsidRPr="000B4BF7" w:rsidRDefault="003B5F3F" w:rsidP="000B4BF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B4BF7">
        <w:rPr>
          <w:rFonts w:ascii="Comic Sans MS" w:hAnsi="Comic Sans MS"/>
          <w:color w:val="000000" w:themeColor="text1"/>
        </w:rPr>
        <w:t>De buurtschap</w:t>
      </w:r>
      <w:bookmarkStart w:id="0" w:name="_GoBack"/>
      <w:bookmarkEnd w:id="0"/>
      <w:r w:rsidRPr="000B4BF7">
        <w:rPr>
          <w:rFonts w:ascii="Comic Sans MS" w:hAnsi="Comic Sans MS"/>
          <w:color w:val="000000" w:themeColor="text1"/>
        </w:rPr>
        <w:t xml:space="preserve"> ligt in het dal van de </w:t>
      </w:r>
      <w:hyperlink r:id="rId15" w:tooltip="Geul (rivier)" w:history="1">
        <w:r w:rsidRPr="000B4BF7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0B4BF7">
        <w:rPr>
          <w:rFonts w:ascii="Comic Sans MS" w:hAnsi="Comic Sans MS"/>
          <w:color w:val="000000" w:themeColor="text1"/>
        </w:rPr>
        <w:t xml:space="preserve"> aan de voet van de in wielerkringen bekende helling </w:t>
      </w:r>
      <w:hyperlink r:id="rId16" w:tooltip="Keutenberg" w:history="1">
        <w:proofErr w:type="spellStart"/>
        <w:r w:rsidRPr="000B4BF7">
          <w:rPr>
            <w:rStyle w:val="Hyperlink"/>
            <w:rFonts w:ascii="Comic Sans MS" w:hAnsi="Comic Sans MS"/>
            <w:color w:val="000000" w:themeColor="text1"/>
            <w:u w:val="none"/>
          </w:rPr>
          <w:t>Keutenberg</w:t>
        </w:r>
        <w:proofErr w:type="spellEnd"/>
      </w:hyperlink>
      <w:r w:rsidRPr="000B4BF7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0B4BF7">
        <w:rPr>
          <w:rFonts w:ascii="Comic Sans MS" w:hAnsi="Comic Sans MS"/>
          <w:color w:val="000000" w:themeColor="text1"/>
        </w:rPr>
        <w:t>Engwegen</w:t>
      </w:r>
      <w:proofErr w:type="spellEnd"/>
      <w:r w:rsidRPr="000B4BF7">
        <w:rPr>
          <w:rFonts w:ascii="Comic Sans MS" w:hAnsi="Comic Sans MS"/>
          <w:color w:val="000000" w:themeColor="text1"/>
        </w:rPr>
        <w:t xml:space="preserve"> telt 10 boerderijen en huizen.</w:t>
      </w:r>
    </w:p>
    <w:p w:rsidR="00677863" w:rsidRPr="003B5F3F" w:rsidRDefault="00677863" w:rsidP="003B5F3F"/>
    <w:sectPr w:rsidR="00677863" w:rsidRPr="003B5F3F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EC" w:rsidRDefault="005E38EC">
      <w:r>
        <w:separator/>
      </w:r>
    </w:p>
  </w:endnote>
  <w:endnote w:type="continuationSeparator" w:id="0">
    <w:p w:rsidR="005E38EC" w:rsidRDefault="005E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B4BF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B4BF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EC" w:rsidRDefault="005E38EC">
      <w:r>
        <w:separator/>
      </w:r>
    </w:p>
  </w:footnote>
  <w:footnote w:type="continuationSeparator" w:id="0">
    <w:p w:rsidR="005E38EC" w:rsidRDefault="005E3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E38E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4F3"/>
    <w:multiLevelType w:val="multilevel"/>
    <w:tmpl w:val="C5D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F6A9F"/>
    <w:multiLevelType w:val="multilevel"/>
    <w:tmpl w:val="408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C235E"/>
    <w:multiLevelType w:val="multilevel"/>
    <w:tmpl w:val="00B8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D6FEA"/>
    <w:multiLevelType w:val="multilevel"/>
    <w:tmpl w:val="482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10648"/>
    <w:multiLevelType w:val="multilevel"/>
    <w:tmpl w:val="457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57DA3"/>
    <w:multiLevelType w:val="multilevel"/>
    <w:tmpl w:val="6E4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E78FE"/>
    <w:multiLevelType w:val="multilevel"/>
    <w:tmpl w:val="123A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CC72EF"/>
    <w:multiLevelType w:val="multilevel"/>
    <w:tmpl w:val="36E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068B8"/>
    <w:multiLevelType w:val="multilevel"/>
    <w:tmpl w:val="3D1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B0773"/>
    <w:multiLevelType w:val="multilevel"/>
    <w:tmpl w:val="0580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47202"/>
    <w:multiLevelType w:val="multilevel"/>
    <w:tmpl w:val="320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C5AC2"/>
    <w:multiLevelType w:val="multilevel"/>
    <w:tmpl w:val="0F3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A603E"/>
    <w:multiLevelType w:val="multilevel"/>
    <w:tmpl w:val="ECF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65DC9"/>
    <w:multiLevelType w:val="multilevel"/>
    <w:tmpl w:val="4D6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F48B5"/>
    <w:multiLevelType w:val="multilevel"/>
    <w:tmpl w:val="F97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4F661C"/>
    <w:multiLevelType w:val="multilevel"/>
    <w:tmpl w:val="1CAA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C10F97"/>
    <w:multiLevelType w:val="multilevel"/>
    <w:tmpl w:val="845A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20966"/>
    <w:multiLevelType w:val="hybridMultilevel"/>
    <w:tmpl w:val="79B0DEDC"/>
    <w:lvl w:ilvl="0" w:tplc="5FE8E4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E4462"/>
    <w:multiLevelType w:val="multilevel"/>
    <w:tmpl w:val="2E22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DF2DB7"/>
    <w:multiLevelType w:val="multilevel"/>
    <w:tmpl w:val="FC9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C6361B"/>
    <w:multiLevelType w:val="multilevel"/>
    <w:tmpl w:val="ECFA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FC5759"/>
    <w:multiLevelType w:val="multilevel"/>
    <w:tmpl w:val="5B7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751563"/>
    <w:multiLevelType w:val="multilevel"/>
    <w:tmpl w:val="4BE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9620A"/>
    <w:multiLevelType w:val="multilevel"/>
    <w:tmpl w:val="CDD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  <w:num w:numId="13">
    <w:abstractNumId w:val="23"/>
  </w:num>
  <w:num w:numId="14">
    <w:abstractNumId w:val="10"/>
  </w:num>
  <w:num w:numId="15">
    <w:abstractNumId w:val="18"/>
  </w:num>
  <w:num w:numId="16">
    <w:abstractNumId w:val="12"/>
  </w:num>
  <w:num w:numId="17">
    <w:abstractNumId w:val="19"/>
  </w:num>
  <w:num w:numId="18">
    <w:abstractNumId w:val="9"/>
  </w:num>
  <w:num w:numId="19">
    <w:abstractNumId w:val="20"/>
  </w:num>
  <w:num w:numId="20">
    <w:abstractNumId w:val="16"/>
  </w:num>
  <w:num w:numId="21">
    <w:abstractNumId w:val="15"/>
  </w:num>
  <w:num w:numId="22">
    <w:abstractNumId w:val="2"/>
  </w:num>
  <w:num w:numId="23">
    <w:abstractNumId w:val="22"/>
  </w:num>
  <w:num w:numId="2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0B4BF7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E0F7F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B5F3F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51DDA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38EC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D004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63DA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00129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27280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96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9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0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56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8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7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9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5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5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8388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5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32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208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30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36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0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0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912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89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alkenburg_aan_de_Geu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utenbe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in_op_Geu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ul_(rivier)" TargetMode="External"/><Relationship Id="rId10" Type="http://schemas.openxmlformats.org/officeDocument/2006/relationships/hyperlink" Target="http://toolserver.org/~geohack/geohack.php?language=nl&amp;params=50_50_50_N_5_52_28_E_type:city_zoom:15_region:NL&amp;pagename=Engweg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964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2011-05-31T14:43:00Z</dcterms:created>
  <dcterms:modified xsi:type="dcterms:W3CDTF">2011-07-23T19:04:00Z</dcterms:modified>
</cp:coreProperties>
</file>