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FB8" w:rsidRPr="00161FB8" w:rsidRDefault="00161FB8" w:rsidP="00161FB8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proofErr w:type="spellStart"/>
      <w:r w:rsidRPr="00161FB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Broeksittard</w:t>
      </w:r>
      <w:proofErr w:type="spellEnd"/>
      <w:r w:rsidRPr="00161FB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(L) </w:t>
      </w:r>
    </w:p>
    <w:p w:rsidR="00233F7B" w:rsidRPr="00233F7B" w:rsidRDefault="00161FB8" w:rsidP="00A878D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33F7B">
        <w:rPr>
          <w:rFonts w:ascii="Comic Sans MS" w:hAnsi="Comic Sans MS"/>
          <w:b/>
          <w:bCs/>
          <w:color w:val="000000" w:themeColor="text1"/>
        </w:rPr>
        <w:t>Broeksittard</w:t>
      </w:r>
      <w:proofErr w:type="spellEnd"/>
      <w:r w:rsidRPr="00233F7B">
        <w:rPr>
          <w:rFonts w:ascii="Comic Sans MS" w:hAnsi="Comic Sans MS"/>
          <w:color w:val="000000" w:themeColor="text1"/>
        </w:rPr>
        <w:t xml:space="preserve"> (</w:t>
      </w:r>
      <w:hyperlink r:id="rId8" w:tooltip="Limburgs" w:history="1"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233F7B">
        <w:rPr>
          <w:rFonts w:ascii="Comic Sans MS" w:hAnsi="Comic Sans MS"/>
          <w:color w:val="000000" w:themeColor="text1"/>
        </w:rPr>
        <w:t xml:space="preserve">: </w:t>
      </w:r>
      <w:proofErr w:type="spellStart"/>
      <w:r w:rsidRPr="00233F7B">
        <w:rPr>
          <w:rFonts w:ascii="Comic Sans MS" w:hAnsi="Comic Sans MS"/>
          <w:iCs/>
          <w:color w:val="000000" w:themeColor="text1"/>
        </w:rPr>
        <w:t>Broukzittert</w:t>
      </w:r>
      <w:proofErr w:type="spellEnd"/>
      <w:r w:rsidRPr="00233F7B">
        <w:rPr>
          <w:rFonts w:ascii="Comic Sans MS" w:hAnsi="Comic Sans MS"/>
          <w:color w:val="000000" w:themeColor="text1"/>
        </w:rPr>
        <w:t xml:space="preserve">) is een </w:t>
      </w:r>
      <w:hyperlink r:id="rId9" w:tooltip="Kerkdorp (nederzetting)" w:history="1"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233F7B">
        <w:rPr>
          <w:rFonts w:ascii="Comic Sans MS" w:hAnsi="Comic Sans MS"/>
          <w:color w:val="000000" w:themeColor="text1"/>
        </w:rPr>
        <w:t xml:space="preserve"> met ongeveer 1700 inwoners in de </w:t>
      </w:r>
      <w:hyperlink r:id="rId10" w:tooltip="Nederland" w:history="1"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233F7B">
        <w:rPr>
          <w:rFonts w:ascii="Comic Sans MS" w:hAnsi="Comic Sans MS"/>
          <w:color w:val="000000" w:themeColor="text1"/>
        </w:rPr>
        <w:t xml:space="preserve"> provincie </w:t>
      </w:r>
      <w:hyperlink r:id="rId11" w:tooltip="Limburg (Nederland)" w:history="1"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Limburg</w:t>
        </w:r>
      </w:hyperlink>
      <w:r w:rsidRPr="00233F7B">
        <w:rPr>
          <w:rFonts w:ascii="Comic Sans MS" w:hAnsi="Comic Sans MS"/>
          <w:color w:val="000000" w:themeColor="text1"/>
        </w:rPr>
        <w:t xml:space="preserve">, gelegen ten oosten van de stad </w:t>
      </w:r>
      <w:hyperlink r:id="rId12" w:tooltip="Sittard" w:history="1"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Sittard</w:t>
        </w:r>
      </w:hyperlink>
      <w:r w:rsidRPr="00233F7B">
        <w:rPr>
          <w:rFonts w:ascii="Comic Sans MS" w:hAnsi="Comic Sans MS"/>
          <w:color w:val="000000" w:themeColor="text1"/>
        </w:rPr>
        <w:t xml:space="preserve">, waarmee het anno 2006 volledig is aaneengegroeid. </w:t>
      </w:r>
    </w:p>
    <w:p w:rsidR="00233F7B" w:rsidRDefault="00161FB8" w:rsidP="00A878D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3F7B">
        <w:rPr>
          <w:rFonts w:ascii="Comic Sans MS" w:hAnsi="Comic Sans MS"/>
          <w:color w:val="000000" w:themeColor="text1"/>
        </w:rPr>
        <w:t xml:space="preserve">Samen behoren zij tot de gemeente </w:t>
      </w:r>
      <w:hyperlink r:id="rId13" w:tooltip="Sittard-Geleen" w:history="1"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Sittard-Geleen</w:t>
        </w:r>
      </w:hyperlink>
      <w:r w:rsidRPr="00233F7B">
        <w:rPr>
          <w:rFonts w:ascii="Comic Sans MS" w:hAnsi="Comic Sans MS"/>
          <w:color w:val="000000" w:themeColor="text1"/>
        </w:rPr>
        <w:t xml:space="preserve">. </w:t>
      </w:r>
    </w:p>
    <w:p w:rsidR="00233F7B" w:rsidRPr="00233F7B" w:rsidRDefault="00161FB8" w:rsidP="00A878D9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3F7B">
        <w:rPr>
          <w:rFonts w:ascii="Comic Sans MS" w:hAnsi="Comic Sans MS"/>
          <w:color w:val="000000" w:themeColor="text1"/>
        </w:rPr>
        <w:t xml:space="preserve">Het dorp ligt tegen de </w:t>
      </w:r>
      <w:hyperlink r:id="rId14" w:tooltip="Duitsland" w:history="1"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Duitse</w:t>
        </w:r>
      </w:hyperlink>
      <w:r w:rsidRPr="00233F7B">
        <w:rPr>
          <w:rFonts w:ascii="Comic Sans MS" w:hAnsi="Comic Sans MS"/>
          <w:color w:val="000000" w:themeColor="text1"/>
        </w:rPr>
        <w:t xml:space="preserve"> grens.</w:t>
      </w:r>
    </w:p>
    <w:p w:rsidR="00161FB8" w:rsidRPr="00233F7B" w:rsidRDefault="00161FB8" w:rsidP="00161FB8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233F7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  <w:r w:rsidRPr="00233F7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 xml:space="preserve"> en </w:t>
      </w:r>
      <w:proofErr w:type="spellStart"/>
      <w:r w:rsidRPr="00233F7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karakteristiek</w:t>
      </w:r>
      <w:proofErr w:type="spellEnd"/>
    </w:p>
    <w:p w:rsidR="00233F7B" w:rsidRDefault="00161FB8" w:rsidP="00A878D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33F7B">
        <w:rPr>
          <w:rFonts w:ascii="Comic Sans MS" w:hAnsi="Comic Sans MS"/>
          <w:color w:val="000000" w:themeColor="text1"/>
        </w:rPr>
        <w:t>Broeksittard</w:t>
      </w:r>
      <w:proofErr w:type="spellEnd"/>
      <w:r w:rsidRPr="00233F7B">
        <w:rPr>
          <w:rFonts w:ascii="Comic Sans MS" w:hAnsi="Comic Sans MS"/>
          <w:color w:val="000000" w:themeColor="text1"/>
        </w:rPr>
        <w:t xml:space="preserve"> wordt voor het eerst officieel vermeld als </w:t>
      </w:r>
      <w:proofErr w:type="spellStart"/>
      <w:r w:rsidRPr="00233F7B">
        <w:rPr>
          <w:rFonts w:ascii="Comic Sans MS" w:hAnsi="Comic Sans MS"/>
          <w:iCs/>
          <w:color w:val="000000" w:themeColor="text1"/>
        </w:rPr>
        <w:t>Bruchsitert</w:t>
      </w:r>
      <w:proofErr w:type="spellEnd"/>
      <w:r w:rsidRPr="00233F7B">
        <w:rPr>
          <w:rFonts w:ascii="Comic Sans MS" w:hAnsi="Comic Sans MS"/>
          <w:color w:val="000000" w:themeColor="text1"/>
        </w:rPr>
        <w:t xml:space="preserve"> (moeras-Sittard</w:t>
      </w:r>
      <w:hyperlink r:id="rId15" w:anchor="cite_note-0" w:history="1">
        <w:r w:rsidRPr="00233F7B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[1]</w:t>
        </w:r>
      </w:hyperlink>
      <w:r w:rsidRPr="00233F7B">
        <w:rPr>
          <w:rFonts w:ascii="Comic Sans MS" w:hAnsi="Comic Sans MS"/>
          <w:color w:val="000000" w:themeColor="text1"/>
        </w:rPr>
        <w:t xml:space="preserve">) in een document uit het jaar </w:t>
      </w:r>
      <w:hyperlink r:id="rId16" w:tooltip="1144" w:history="1"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1144</w:t>
        </w:r>
      </w:hyperlink>
      <w:r w:rsidRPr="00233F7B">
        <w:rPr>
          <w:rFonts w:ascii="Comic Sans MS" w:hAnsi="Comic Sans MS"/>
          <w:color w:val="000000" w:themeColor="text1"/>
        </w:rPr>
        <w:t xml:space="preserve">. </w:t>
      </w:r>
    </w:p>
    <w:p w:rsidR="00233F7B" w:rsidRDefault="00161FB8" w:rsidP="00A878D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3F7B">
        <w:rPr>
          <w:rFonts w:ascii="Comic Sans MS" w:hAnsi="Comic Sans MS"/>
          <w:color w:val="000000" w:themeColor="text1"/>
        </w:rPr>
        <w:t xml:space="preserve">Het dorp is ontstaan in de </w:t>
      </w:r>
      <w:hyperlink r:id="rId17" w:tooltip="Vroege middeleeuwen" w:history="1"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vroege middeleeuwen</w:t>
        </w:r>
      </w:hyperlink>
      <w:r w:rsidRPr="00233F7B">
        <w:rPr>
          <w:rFonts w:ascii="Comic Sans MS" w:hAnsi="Comic Sans MS"/>
          <w:color w:val="000000" w:themeColor="text1"/>
        </w:rPr>
        <w:t xml:space="preserve"> bij een gebied dat zeer geschikt was om vee te houden. </w:t>
      </w:r>
    </w:p>
    <w:p w:rsidR="00233F7B" w:rsidRDefault="00161FB8" w:rsidP="00A878D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3F7B">
        <w:rPr>
          <w:rFonts w:ascii="Comic Sans MS" w:hAnsi="Comic Sans MS"/>
          <w:color w:val="000000" w:themeColor="text1"/>
        </w:rPr>
        <w:t xml:space="preserve">Bestuurlijk valt de plaats van oudsher onder Sittard. </w:t>
      </w:r>
    </w:p>
    <w:p w:rsidR="00233F7B" w:rsidRDefault="00161FB8" w:rsidP="00A878D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3F7B">
        <w:rPr>
          <w:rFonts w:ascii="Comic Sans MS" w:hAnsi="Comic Sans MS"/>
          <w:color w:val="000000" w:themeColor="text1"/>
        </w:rPr>
        <w:t xml:space="preserve">Met Sittard maakte het deel uit van het </w:t>
      </w:r>
      <w:hyperlink r:id="rId18" w:tooltip="Gulik (land)" w:history="1">
        <w:proofErr w:type="spellStart"/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Gulikse</w:t>
        </w:r>
        <w:proofErr w:type="spellEnd"/>
      </w:hyperlink>
      <w:r w:rsidRPr="00233F7B">
        <w:rPr>
          <w:rFonts w:ascii="Comic Sans MS" w:hAnsi="Comic Sans MS"/>
          <w:color w:val="000000" w:themeColor="text1"/>
        </w:rPr>
        <w:t xml:space="preserve"> gebied. </w:t>
      </w:r>
      <w:proofErr w:type="spellStart"/>
      <w:r w:rsidRPr="00233F7B">
        <w:rPr>
          <w:rFonts w:ascii="Comic Sans MS" w:hAnsi="Comic Sans MS"/>
          <w:color w:val="000000" w:themeColor="text1"/>
        </w:rPr>
        <w:t>Broeksittard</w:t>
      </w:r>
      <w:proofErr w:type="spellEnd"/>
      <w:r w:rsidRPr="00233F7B">
        <w:rPr>
          <w:rFonts w:ascii="Comic Sans MS" w:hAnsi="Comic Sans MS"/>
          <w:color w:val="000000" w:themeColor="text1"/>
        </w:rPr>
        <w:t xml:space="preserve"> is van </w:t>
      </w:r>
      <w:hyperlink r:id="rId19" w:tooltip="1817" w:history="1"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1817</w:t>
        </w:r>
      </w:hyperlink>
      <w:r w:rsidRPr="00233F7B">
        <w:rPr>
          <w:rFonts w:ascii="Comic Sans MS" w:hAnsi="Comic Sans MS"/>
          <w:color w:val="000000" w:themeColor="text1"/>
        </w:rPr>
        <w:t xml:space="preserve"> tot </w:t>
      </w:r>
      <w:hyperlink r:id="rId20" w:tooltip="1942" w:history="1"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1942</w:t>
        </w:r>
      </w:hyperlink>
      <w:r w:rsidRPr="00233F7B">
        <w:rPr>
          <w:rFonts w:ascii="Comic Sans MS" w:hAnsi="Comic Sans MS"/>
          <w:color w:val="000000" w:themeColor="text1"/>
        </w:rPr>
        <w:t xml:space="preserve"> een zelfstandige </w:t>
      </w:r>
      <w:hyperlink r:id="rId21" w:tooltip="Nederlandse gemeente" w:history="1"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233F7B">
        <w:rPr>
          <w:rFonts w:ascii="Comic Sans MS" w:hAnsi="Comic Sans MS"/>
          <w:color w:val="000000" w:themeColor="text1"/>
        </w:rPr>
        <w:t xml:space="preserve"> geweest. </w:t>
      </w:r>
    </w:p>
    <w:p w:rsidR="00161FB8" w:rsidRPr="00233F7B" w:rsidRDefault="00161FB8" w:rsidP="00A878D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3F7B">
        <w:rPr>
          <w:rFonts w:ascii="Comic Sans MS" w:hAnsi="Comic Sans MS"/>
          <w:color w:val="000000" w:themeColor="text1"/>
        </w:rPr>
        <w:t xml:space="preserve">Op 30 september 1942 werd de gemeente </w:t>
      </w:r>
      <w:proofErr w:type="spellStart"/>
      <w:r w:rsidRPr="00233F7B">
        <w:rPr>
          <w:rFonts w:ascii="Comic Sans MS" w:hAnsi="Comic Sans MS"/>
          <w:color w:val="000000" w:themeColor="text1"/>
        </w:rPr>
        <w:t>Broeksittard</w:t>
      </w:r>
      <w:proofErr w:type="spellEnd"/>
      <w:r w:rsidRPr="00233F7B">
        <w:rPr>
          <w:rFonts w:ascii="Comic Sans MS" w:hAnsi="Comic Sans MS"/>
          <w:color w:val="000000" w:themeColor="text1"/>
        </w:rPr>
        <w:t xml:space="preserve"> (met toen 992 inwoners) door de Duitse bezetter opgeheven en weer volledig bij Sittard gevoegd.</w:t>
      </w:r>
    </w:p>
    <w:p w:rsidR="00233F7B" w:rsidRDefault="00161FB8" w:rsidP="00A878D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3F7B">
        <w:rPr>
          <w:rFonts w:ascii="Comic Sans MS" w:hAnsi="Comic Sans MS"/>
          <w:color w:val="000000" w:themeColor="text1"/>
        </w:rPr>
        <w:t xml:space="preserve">Na de </w:t>
      </w:r>
      <w:hyperlink r:id="rId22" w:tooltip="Tweede Wereldoorlog" w:history="1"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233F7B">
        <w:rPr>
          <w:rFonts w:ascii="Comic Sans MS" w:hAnsi="Comic Sans MS"/>
          <w:color w:val="000000" w:themeColor="text1"/>
        </w:rPr>
        <w:t xml:space="preserve"> groeide Sittard steeds meer in oostelijke richting en maakte het tot dan toe agrarische gebied plaats voor </w:t>
      </w:r>
      <w:hyperlink r:id="rId23" w:tooltip="Woonwijk" w:history="1"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woonwijken</w:t>
        </w:r>
      </w:hyperlink>
      <w:r w:rsidRPr="00233F7B">
        <w:rPr>
          <w:rFonts w:ascii="Comic Sans MS" w:hAnsi="Comic Sans MS"/>
          <w:color w:val="000000" w:themeColor="text1"/>
        </w:rPr>
        <w:t xml:space="preserve">. </w:t>
      </w:r>
    </w:p>
    <w:p w:rsidR="00233F7B" w:rsidRDefault="00161FB8" w:rsidP="00A878D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233F7B">
        <w:rPr>
          <w:rFonts w:ascii="Comic Sans MS" w:hAnsi="Comic Sans MS"/>
          <w:color w:val="000000" w:themeColor="text1"/>
        </w:rPr>
        <w:t>Broeksittard</w:t>
      </w:r>
      <w:proofErr w:type="spellEnd"/>
      <w:r w:rsidRPr="00233F7B">
        <w:rPr>
          <w:rFonts w:ascii="Comic Sans MS" w:hAnsi="Comic Sans MS"/>
          <w:color w:val="000000" w:themeColor="text1"/>
        </w:rPr>
        <w:t xml:space="preserve"> wordt nu begrensd door de naoorlogse wijken </w:t>
      </w:r>
      <w:hyperlink r:id="rId24" w:tooltip="Stadbroek (de pagina bestaat niet)" w:history="1"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Stadbroek</w:t>
        </w:r>
      </w:hyperlink>
      <w:r w:rsidRPr="00233F7B">
        <w:rPr>
          <w:rFonts w:ascii="Comic Sans MS" w:hAnsi="Comic Sans MS"/>
          <w:color w:val="000000" w:themeColor="text1"/>
        </w:rPr>
        <w:t xml:space="preserve"> en </w:t>
      </w:r>
      <w:hyperlink r:id="rId25" w:tooltip="Vrangendael (de pagina bestaat niet)" w:history="1">
        <w:proofErr w:type="spellStart"/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Vrangendael</w:t>
        </w:r>
        <w:proofErr w:type="spellEnd"/>
      </w:hyperlink>
      <w:r w:rsidRPr="00233F7B">
        <w:rPr>
          <w:rFonts w:ascii="Comic Sans MS" w:hAnsi="Comic Sans MS"/>
          <w:color w:val="000000" w:themeColor="text1"/>
        </w:rPr>
        <w:t xml:space="preserve"> en door de recentere wijken </w:t>
      </w:r>
      <w:hyperlink r:id="rId26" w:tooltip="Europapark (Sittard) (de pagina bestaat niet)" w:history="1"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Europapark</w:t>
        </w:r>
      </w:hyperlink>
      <w:r w:rsidRPr="00233F7B">
        <w:rPr>
          <w:rFonts w:ascii="Comic Sans MS" w:hAnsi="Comic Sans MS"/>
          <w:color w:val="000000" w:themeColor="text1"/>
        </w:rPr>
        <w:t xml:space="preserve"> en </w:t>
      </w:r>
      <w:hyperlink r:id="rId27" w:tooltip="Kempehof (de pagina bestaat niet)" w:history="1">
        <w:proofErr w:type="spellStart"/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Kempehof</w:t>
        </w:r>
        <w:proofErr w:type="spellEnd"/>
      </w:hyperlink>
      <w:r w:rsidRPr="00233F7B">
        <w:rPr>
          <w:rFonts w:ascii="Comic Sans MS" w:hAnsi="Comic Sans MS"/>
          <w:color w:val="000000" w:themeColor="text1"/>
        </w:rPr>
        <w:t>.</w:t>
      </w:r>
    </w:p>
    <w:p w:rsidR="00233F7B" w:rsidRDefault="00161FB8" w:rsidP="00A878D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3F7B">
        <w:rPr>
          <w:rFonts w:ascii="Comic Sans MS" w:hAnsi="Comic Sans MS"/>
          <w:color w:val="000000" w:themeColor="text1"/>
        </w:rPr>
        <w:t xml:space="preserve">Hoewel het dorp nog steeds eigen plaatsnaamborden heeft wordt </w:t>
      </w:r>
      <w:proofErr w:type="spellStart"/>
      <w:r w:rsidRPr="00233F7B">
        <w:rPr>
          <w:rFonts w:ascii="Comic Sans MS" w:hAnsi="Comic Sans MS"/>
          <w:color w:val="000000" w:themeColor="text1"/>
        </w:rPr>
        <w:t>Broeksittard</w:t>
      </w:r>
      <w:proofErr w:type="spellEnd"/>
      <w:r w:rsidRPr="00233F7B">
        <w:rPr>
          <w:rFonts w:ascii="Comic Sans MS" w:hAnsi="Comic Sans MS"/>
          <w:color w:val="000000" w:themeColor="text1"/>
        </w:rPr>
        <w:t xml:space="preserve"> zelf formeel ook gezien als een woonwijk van Sittard. </w:t>
      </w:r>
    </w:p>
    <w:p w:rsidR="00233F7B" w:rsidRDefault="00161FB8" w:rsidP="00A878D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3F7B">
        <w:rPr>
          <w:rFonts w:ascii="Comic Sans MS" w:hAnsi="Comic Sans MS"/>
          <w:color w:val="000000" w:themeColor="text1"/>
        </w:rPr>
        <w:t xml:space="preserve">Het dorpse karakter van </w:t>
      </w:r>
      <w:proofErr w:type="spellStart"/>
      <w:r w:rsidRPr="00233F7B">
        <w:rPr>
          <w:rFonts w:ascii="Comic Sans MS" w:hAnsi="Comic Sans MS"/>
          <w:color w:val="000000" w:themeColor="text1"/>
        </w:rPr>
        <w:t>Broeksittard</w:t>
      </w:r>
      <w:proofErr w:type="spellEnd"/>
      <w:r w:rsidRPr="00233F7B">
        <w:rPr>
          <w:rFonts w:ascii="Comic Sans MS" w:hAnsi="Comic Sans MS"/>
          <w:color w:val="000000" w:themeColor="text1"/>
        </w:rPr>
        <w:t xml:space="preserve"> is nochtans goed in stand gehouden, met name in het oudste deel. </w:t>
      </w:r>
    </w:p>
    <w:p w:rsidR="00233F7B" w:rsidRDefault="00161FB8" w:rsidP="00A878D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3F7B">
        <w:rPr>
          <w:rFonts w:ascii="Comic Sans MS" w:hAnsi="Comic Sans MS"/>
          <w:color w:val="000000" w:themeColor="text1"/>
        </w:rPr>
        <w:t xml:space="preserve">Alleen aan de Duitse zijde ligt nog open gebied, het dal van de </w:t>
      </w:r>
      <w:hyperlink r:id="rId28" w:tooltip="Roode Beek" w:history="1">
        <w:proofErr w:type="spellStart"/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Roode</w:t>
        </w:r>
        <w:proofErr w:type="spellEnd"/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Beek</w:t>
        </w:r>
      </w:hyperlink>
      <w:r w:rsidRPr="00233F7B">
        <w:rPr>
          <w:rFonts w:ascii="Comic Sans MS" w:hAnsi="Comic Sans MS"/>
          <w:color w:val="000000" w:themeColor="text1"/>
        </w:rPr>
        <w:t xml:space="preserve">. </w:t>
      </w:r>
    </w:p>
    <w:p w:rsidR="00161FB8" w:rsidRPr="00233F7B" w:rsidRDefault="00161FB8" w:rsidP="00A878D9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3F7B">
        <w:rPr>
          <w:rFonts w:ascii="Comic Sans MS" w:hAnsi="Comic Sans MS"/>
          <w:color w:val="000000" w:themeColor="text1"/>
        </w:rPr>
        <w:t xml:space="preserve">Een kilometer verder ligt de plaats </w:t>
      </w:r>
      <w:hyperlink r:id="rId29" w:tooltip="Tüddern" w:history="1">
        <w:proofErr w:type="spellStart"/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Tüddern</w:t>
        </w:r>
        <w:proofErr w:type="spellEnd"/>
      </w:hyperlink>
      <w:r w:rsidRPr="00233F7B">
        <w:rPr>
          <w:rFonts w:ascii="Comic Sans MS" w:hAnsi="Comic Sans MS"/>
          <w:color w:val="000000" w:themeColor="text1"/>
        </w:rPr>
        <w:t xml:space="preserve"> (in het Nederlands nog vaak </w:t>
      </w:r>
      <w:proofErr w:type="spellStart"/>
      <w:r w:rsidRPr="00233F7B">
        <w:rPr>
          <w:rFonts w:ascii="Comic Sans MS" w:hAnsi="Comic Sans MS"/>
          <w:iCs/>
          <w:color w:val="000000" w:themeColor="text1"/>
        </w:rPr>
        <w:t>Tudderen</w:t>
      </w:r>
      <w:proofErr w:type="spellEnd"/>
      <w:r w:rsidRPr="00233F7B">
        <w:rPr>
          <w:rFonts w:ascii="Comic Sans MS" w:hAnsi="Comic Sans MS"/>
          <w:color w:val="000000" w:themeColor="text1"/>
        </w:rPr>
        <w:t xml:space="preserve"> genoemd).</w:t>
      </w:r>
    </w:p>
    <w:p w:rsidR="00161FB8" w:rsidRPr="00233F7B" w:rsidRDefault="00161FB8" w:rsidP="00161FB8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233F7B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Kerk</w:t>
      </w:r>
      <w:proofErr w:type="spellEnd"/>
    </w:p>
    <w:p w:rsidR="00233F7B" w:rsidRDefault="00161FB8" w:rsidP="00A878D9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3F7B">
        <w:rPr>
          <w:rFonts w:ascii="Comic Sans MS" w:hAnsi="Comic Sans MS"/>
          <w:color w:val="000000" w:themeColor="text1"/>
        </w:rPr>
        <w:t xml:space="preserve">In het oude deel van </w:t>
      </w:r>
      <w:proofErr w:type="spellStart"/>
      <w:r w:rsidRPr="00233F7B">
        <w:rPr>
          <w:rFonts w:ascii="Comic Sans MS" w:hAnsi="Comic Sans MS"/>
          <w:color w:val="000000" w:themeColor="text1"/>
        </w:rPr>
        <w:t>Broeksittard</w:t>
      </w:r>
      <w:proofErr w:type="spellEnd"/>
      <w:r w:rsidRPr="00233F7B">
        <w:rPr>
          <w:rFonts w:ascii="Comic Sans MS" w:hAnsi="Comic Sans MS"/>
          <w:color w:val="000000" w:themeColor="text1"/>
        </w:rPr>
        <w:t xml:space="preserve"> staat een Rooms-katholieke </w:t>
      </w:r>
      <w:hyperlink r:id="rId30" w:tooltip="Kerkgebouw" w:history="1"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kerk</w:t>
        </w:r>
      </w:hyperlink>
      <w:r w:rsidRPr="00233F7B">
        <w:rPr>
          <w:rFonts w:ascii="Comic Sans MS" w:hAnsi="Comic Sans MS"/>
          <w:color w:val="000000" w:themeColor="text1"/>
        </w:rPr>
        <w:t xml:space="preserve"> van de parochie </w:t>
      </w:r>
      <w:r w:rsidRPr="00233F7B">
        <w:rPr>
          <w:rFonts w:ascii="Comic Sans MS" w:hAnsi="Comic Sans MS"/>
          <w:iCs/>
          <w:color w:val="000000" w:themeColor="text1"/>
        </w:rPr>
        <w:t>O.L. Vrouw Geboorte</w:t>
      </w:r>
      <w:r w:rsidRPr="00233F7B">
        <w:rPr>
          <w:rFonts w:ascii="Comic Sans MS" w:hAnsi="Comic Sans MS"/>
          <w:color w:val="000000" w:themeColor="text1"/>
        </w:rPr>
        <w:t xml:space="preserve">, gebouwd in </w:t>
      </w:r>
      <w:hyperlink r:id="rId31" w:tooltip="1934" w:history="1"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1934</w:t>
        </w:r>
      </w:hyperlink>
      <w:r w:rsidRPr="00233F7B">
        <w:rPr>
          <w:rFonts w:ascii="Comic Sans MS" w:hAnsi="Comic Sans MS"/>
          <w:color w:val="000000" w:themeColor="text1"/>
        </w:rPr>
        <w:t xml:space="preserve"> naar een ontwerp van de </w:t>
      </w:r>
      <w:proofErr w:type="spellStart"/>
      <w:r w:rsidRPr="00233F7B">
        <w:rPr>
          <w:rFonts w:ascii="Comic Sans MS" w:hAnsi="Comic Sans MS"/>
          <w:color w:val="000000" w:themeColor="text1"/>
        </w:rPr>
        <w:t>Sittardse</w:t>
      </w:r>
      <w:proofErr w:type="spellEnd"/>
      <w:r w:rsidRPr="00233F7B">
        <w:rPr>
          <w:rFonts w:ascii="Comic Sans MS" w:hAnsi="Comic Sans MS"/>
          <w:color w:val="000000" w:themeColor="text1"/>
        </w:rPr>
        <w:t xml:space="preserve"> architect </w:t>
      </w:r>
      <w:hyperlink r:id="rId32" w:tooltip="Jos Wielders (de pagina bestaat niet)" w:history="1"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Jos Wielders</w:t>
        </w:r>
      </w:hyperlink>
      <w:r w:rsidRPr="00233F7B">
        <w:rPr>
          <w:rFonts w:ascii="Comic Sans MS" w:hAnsi="Comic Sans MS"/>
          <w:color w:val="000000" w:themeColor="text1"/>
        </w:rPr>
        <w:t xml:space="preserve">. </w:t>
      </w:r>
    </w:p>
    <w:p w:rsidR="00233F7B" w:rsidRDefault="00161FB8" w:rsidP="00A878D9">
      <w:pPr>
        <w:pStyle w:val="Normaalweb"/>
        <w:numPr>
          <w:ilvl w:val="0"/>
          <w:numId w:val="3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233F7B">
        <w:rPr>
          <w:rFonts w:ascii="Comic Sans MS" w:hAnsi="Comic Sans MS"/>
          <w:color w:val="000000" w:themeColor="text1"/>
        </w:rPr>
        <w:t xml:space="preserve">Deze kerk verving een oude </w:t>
      </w:r>
      <w:proofErr w:type="spellStart"/>
      <w:r w:rsidRPr="00233F7B">
        <w:rPr>
          <w:rFonts w:ascii="Comic Sans MS" w:hAnsi="Comic Sans MS"/>
          <w:color w:val="000000" w:themeColor="text1"/>
        </w:rPr>
        <w:t>zaalkerk</w:t>
      </w:r>
      <w:proofErr w:type="spellEnd"/>
      <w:r w:rsidRPr="00233F7B">
        <w:rPr>
          <w:rFonts w:ascii="Comic Sans MS" w:hAnsi="Comic Sans MS"/>
          <w:color w:val="000000" w:themeColor="text1"/>
        </w:rPr>
        <w:t xml:space="preserve"> uit de periode rond het jaar </w:t>
      </w:r>
      <w:hyperlink r:id="rId33" w:tooltip="1000" w:history="1"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1000</w:t>
        </w:r>
      </w:hyperlink>
      <w:r w:rsidRPr="00233F7B">
        <w:rPr>
          <w:rFonts w:ascii="Comic Sans MS" w:hAnsi="Comic Sans MS"/>
          <w:color w:val="000000" w:themeColor="text1"/>
        </w:rPr>
        <w:t xml:space="preserve">, die bij de bouw van de nieuwe kerk werd afgebroken. </w:t>
      </w:r>
    </w:p>
    <w:p w:rsidR="00677863" w:rsidRPr="00161FB8" w:rsidRDefault="00161FB8" w:rsidP="00A878D9">
      <w:pPr>
        <w:pStyle w:val="Normaalweb"/>
        <w:numPr>
          <w:ilvl w:val="0"/>
          <w:numId w:val="3"/>
        </w:numPr>
        <w:spacing w:before="120" w:beforeAutospacing="0" w:after="120" w:afterAutospacing="0"/>
      </w:pPr>
      <w:r w:rsidRPr="00233F7B">
        <w:rPr>
          <w:rFonts w:ascii="Comic Sans MS" w:hAnsi="Comic Sans MS"/>
          <w:color w:val="000000" w:themeColor="text1"/>
        </w:rPr>
        <w:t xml:space="preserve">Beeldhouwer </w:t>
      </w:r>
      <w:hyperlink r:id="rId34" w:tooltip="Jean Weerts (de pagina bestaat niet)" w:history="1"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Jean Weerts</w:t>
        </w:r>
      </w:hyperlink>
      <w:r w:rsidRPr="00233F7B">
        <w:rPr>
          <w:rFonts w:ascii="Comic Sans MS" w:hAnsi="Comic Sans MS"/>
          <w:color w:val="000000" w:themeColor="text1"/>
        </w:rPr>
        <w:t xml:space="preserve"> zorgde voor de beelden, waaronder het </w:t>
      </w:r>
      <w:hyperlink r:id="rId35" w:tooltip="H. Hart" w:history="1">
        <w:r w:rsidRPr="00233F7B">
          <w:rPr>
            <w:rStyle w:val="Hyperlink"/>
            <w:rFonts w:ascii="Comic Sans MS" w:hAnsi="Comic Sans MS"/>
            <w:color w:val="000000" w:themeColor="text1"/>
            <w:u w:val="none"/>
          </w:rPr>
          <w:t>H. Hartbeeld</w:t>
        </w:r>
      </w:hyperlink>
      <w:r w:rsidRPr="00233F7B">
        <w:rPr>
          <w:rFonts w:ascii="Comic Sans MS" w:hAnsi="Comic Sans MS"/>
          <w:color w:val="000000" w:themeColor="text1"/>
        </w:rPr>
        <w:t>.</w:t>
      </w:r>
      <w:bookmarkStart w:id="0" w:name="_GoBack"/>
      <w:bookmarkEnd w:id="0"/>
    </w:p>
    <w:sectPr w:rsidR="00677863" w:rsidRPr="00161FB8" w:rsidSect="003D6C7A">
      <w:headerReference w:type="default" r:id="rId36"/>
      <w:footerReference w:type="even" r:id="rId37"/>
      <w:footerReference w:type="default" r:id="rId38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8D9" w:rsidRDefault="00A878D9">
      <w:r>
        <w:separator/>
      </w:r>
    </w:p>
  </w:endnote>
  <w:endnote w:type="continuationSeparator" w:id="0">
    <w:p w:rsidR="00A878D9" w:rsidRDefault="00A87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33F7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A878D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8D9" w:rsidRDefault="00A878D9">
      <w:r>
        <w:separator/>
      </w:r>
    </w:p>
  </w:footnote>
  <w:footnote w:type="continuationSeparator" w:id="0">
    <w:p w:rsidR="00A878D9" w:rsidRDefault="00A87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A878D9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D59F1"/>
    <w:multiLevelType w:val="hybridMultilevel"/>
    <w:tmpl w:val="7EFAD794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26502"/>
    <w:multiLevelType w:val="hybridMultilevel"/>
    <w:tmpl w:val="BA666862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75357"/>
    <w:multiLevelType w:val="hybridMultilevel"/>
    <w:tmpl w:val="E1368656"/>
    <w:lvl w:ilvl="0" w:tplc="92DA31F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36474"/>
    <w:rsid w:val="00045FC6"/>
    <w:rsid w:val="00046074"/>
    <w:rsid w:val="00096912"/>
    <w:rsid w:val="00096BDA"/>
    <w:rsid w:val="000A1689"/>
    <w:rsid w:val="00111199"/>
    <w:rsid w:val="00120CFC"/>
    <w:rsid w:val="00143DC4"/>
    <w:rsid w:val="001541B9"/>
    <w:rsid w:val="00161FB8"/>
    <w:rsid w:val="00164D63"/>
    <w:rsid w:val="001A3C78"/>
    <w:rsid w:val="001C7D1F"/>
    <w:rsid w:val="001D6BD1"/>
    <w:rsid w:val="001F3663"/>
    <w:rsid w:val="001F73C4"/>
    <w:rsid w:val="0020624E"/>
    <w:rsid w:val="00215BFF"/>
    <w:rsid w:val="002247B6"/>
    <w:rsid w:val="00233F7B"/>
    <w:rsid w:val="0026522B"/>
    <w:rsid w:val="00266284"/>
    <w:rsid w:val="00271CFD"/>
    <w:rsid w:val="00284DB7"/>
    <w:rsid w:val="00297F37"/>
    <w:rsid w:val="002A060A"/>
    <w:rsid w:val="002A58BE"/>
    <w:rsid w:val="002B7874"/>
    <w:rsid w:val="002C24B8"/>
    <w:rsid w:val="002E081E"/>
    <w:rsid w:val="002E6012"/>
    <w:rsid w:val="003021FE"/>
    <w:rsid w:val="003129FA"/>
    <w:rsid w:val="00335E36"/>
    <w:rsid w:val="00357D4A"/>
    <w:rsid w:val="00362E2A"/>
    <w:rsid w:val="0038543A"/>
    <w:rsid w:val="00391DDA"/>
    <w:rsid w:val="003A0744"/>
    <w:rsid w:val="003A7FF4"/>
    <w:rsid w:val="003C3ABA"/>
    <w:rsid w:val="003D324F"/>
    <w:rsid w:val="003D6C7A"/>
    <w:rsid w:val="003D7320"/>
    <w:rsid w:val="003D77DD"/>
    <w:rsid w:val="004063E8"/>
    <w:rsid w:val="00420E8D"/>
    <w:rsid w:val="00427675"/>
    <w:rsid w:val="00446A43"/>
    <w:rsid w:val="00466684"/>
    <w:rsid w:val="004B0F31"/>
    <w:rsid w:val="004B1B1F"/>
    <w:rsid w:val="004B2583"/>
    <w:rsid w:val="004D0514"/>
    <w:rsid w:val="005268EE"/>
    <w:rsid w:val="005410C1"/>
    <w:rsid w:val="0054265A"/>
    <w:rsid w:val="005616FE"/>
    <w:rsid w:val="0056505E"/>
    <w:rsid w:val="0059171C"/>
    <w:rsid w:val="005C09B6"/>
    <w:rsid w:val="005E2B19"/>
    <w:rsid w:val="00623919"/>
    <w:rsid w:val="00627F2A"/>
    <w:rsid w:val="00630C92"/>
    <w:rsid w:val="006432D2"/>
    <w:rsid w:val="0065718F"/>
    <w:rsid w:val="00663D80"/>
    <w:rsid w:val="00675E33"/>
    <w:rsid w:val="00677863"/>
    <w:rsid w:val="0068093F"/>
    <w:rsid w:val="006B7DD2"/>
    <w:rsid w:val="006F1371"/>
    <w:rsid w:val="0073544A"/>
    <w:rsid w:val="00737B62"/>
    <w:rsid w:val="00747650"/>
    <w:rsid w:val="007632FD"/>
    <w:rsid w:val="007700FA"/>
    <w:rsid w:val="00775B2A"/>
    <w:rsid w:val="0077640A"/>
    <w:rsid w:val="007B2474"/>
    <w:rsid w:val="007D758A"/>
    <w:rsid w:val="007F528D"/>
    <w:rsid w:val="008112D5"/>
    <w:rsid w:val="00812D6B"/>
    <w:rsid w:val="00821551"/>
    <w:rsid w:val="0082682A"/>
    <w:rsid w:val="00832BBE"/>
    <w:rsid w:val="00853FF6"/>
    <w:rsid w:val="00864C47"/>
    <w:rsid w:val="00867EC9"/>
    <w:rsid w:val="008709C8"/>
    <w:rsid w:val="00876DC1"/>
    <w:rsid w:val="00881A7C"/>
    <w:rsid w:val="00883777"/>
    <w:rsid w:val="008E79DC"/>
    <w:rsid w:val="0090121F"/>
    <w:rsid w:val="0091601D"/>
    <w:rsid w:val="009223B2"/>
    <w:rsid w:val="0093788A"/>
    <w:rsid w:val="00945A13"/>
    <w:rsid w:val="00950762"/>
    <w:rsid w:val="00974E55"/>
    <w:rsid w:val="009B5DDF"/>
    <w:rsid w:val="009B7EE6"/>
    <w:rsid w:val="009C1D27"/>
    <w:rsid w:val="009C53DD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601F3"/>
    <w:rsid w:val="00A878D9"/>
    <w:rsid w:val="00A87A75"/>
    <w:rsid w:val="00A950C2"/>
    <w:rsid w:val="00B029CC"/>
    <w:rsid w:val="00B10CD5"/>
    <w:rsid w:val="00B12A30"/>
    <w:rsid w:val="00B135C5"/>
    <w:rsid w:val="00B24D69"/>
    <w:rsid w:val="00B42873"/>
    <w:rsid w:val="00B47864"/>
    <w:rsid w:val="00B82086"/>
    <w:rsid w:val="00B84DAB"/>
    <w:rsid w:val="00B93469"/>
    <w:rsid w:val="00BC006C"/>
    <w:rsid w:val="00BC4C23"/>
    <w:rsid w:val="00C70A26"/>
    <w:rsid w:val="00C71B8E"/>
    <w:rsid w:val="00C94479"/>
    <w:rsid w:val="00CA6D5E"/>
    <w:rsid w:val="00CB0CE1"/>
    <w:rsid w:val="00CB6BE9"/>
    <w:rsid w:val="00CE205F"/>
    <w:rsid w:val="00CF1AAB"/>
    <w:rsid w:val="00CF27D0"/>
    <w:rsid w:val="00CF3CF3"/>
    <w:rsid w:val="00CF4078"/>
    <w:rsid w:val="00CF4E26"/>
    <w:rsid w:val="00CF5F62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B1C6A"/>
    <w:rsid w:val="00DB7D84"/>
    <w:rsid w:val="00DC3A4A"/>
    <w:rsid w:val="00DD1CFB"/>
    <w:rsid w:val="00E60283"/>
    <w:rsid w:val="00E8021D"/>
    <w:rsid w:val="00E94CBC"/>
    <w:rsid w:val="00EA19A8"/>
    <w:rsid w:val="00EA7F8F"/>
    <w:rsid w:val="00EC1FF0"/>
    <w:rsid w:val="00EE4109"/>
    <w:rsid w:val="00F105DD"/>
    <w:rsid w:val="00F13603"/>
    <w:rsid w:val="00F30111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ittard-Geleen" TargetMode="External"/><Relationship Id="rId18" Type="http://schemas.openxmlformats.org/officeDocument/2006/relationships/hyperlink" Target="http://nl.wikipedia.org/wiki/Gulik_(land)" TargetMode="External"/><Relationship Id="rId26" Type="http://schemas.openxmlformats.org/officeDocument/2006/relationships/hyperlink" Target="http://nl.wikipedia.org/w/index.php?title=Europapark_(Sittard)&amp;action=edit&amp;redlink=1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nl.wikipedia.org/wiki/Nederlandse_gemeente" TargetMode="External"/><Relationship Id="rId34" Type="http://schemas.openxmlformats.org/officeDocument/2006/relationships/hyperlink" Target="http://nl.wikipedia.org/w/index.php?title=Jean_Weerts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ittard" TargetMode="External"/><Relationship Id="rId17" Type="http://schemas.openxmlformats.org/officeDocument/2006/relationships/hyperlink" Target="http://nl.wikipedia.org/wiki/Vroege_middeleeuwen" TargetMode="External"/><Relationship Id="rId25" Type="http://schemas.openxmlformats.org/officeDocument/2006/relationships/hyperlink" Target="http://nl.wikipedia.org/w/index.php?title=Vrangendael&amp;action=edit&amp;redlink=1" TargetMode="External"/><Relationship Id="rId33" Type="http://schemas.openxmlformats.org/officeDocument/2006/relationships/hyperlink" Target="http://nl.wikipedia.org/wiki/1000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1144" TargetMode="External"/><Relationship Id="rId20" Type="http://schemas.openxmlformats.org/officeDocument/2006/relationships/hyperlink" Target="http://nl.wikipedia.org/wiki/1942" TargetMode="External"/><Relationship Id="rId29" Type="http://schemas.openxmlformats.org/officeDocument/2006/relationships/hyperlink" Target="http://nl.wikipedia.org/wiki/T%C3%BCdder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_(Nederland)" TargetMode="External"/><Relationship Id="rId24" Type="http://schemas.openxmlformats.org/officeDocument/2006/relationships/hyperlink" Target="http://nl.wikipedia.org/w/index.php?title=Stadbroek&amp;action=edit&amp;redlink=1" TargetMode="External"/><Relationship Id="rId32" Type="http://schemas.openxmlformats.org/officeDocument/2006/relationships/hyperlink" Target="http://nl.wikipedia.org/w/index.php?title=Jos_Wielders&amp;action=edit&amp;redlink=1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roeksittard" TargetMode="External"/><Relationship Id="rId23" Type="http://schemas.openxmlformats.org/officeDocument/2006/relationships/hyperlink" Target="http://nl.wikipedia.org/wiki/Woonwijk" TargetMode="External"/><Relationship Id="rId28" Type="http://schemas.openxmlformats.org/officeDocument/2006/relationships/hyperlink" Target="http://nl.wikipedia.org/wiki/Roode_Beek" TargetMode="External"/><Relationship Id="rId36" Type="http://schemas.openxmlformats.org/officeDocument/2006/relationships/header" Target="header1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hyperlink" Target="http://nl.wikipedia.org/wiki/1817" TargetMode="External"/><Relationship Id="rId31" Type="http://schemas.openxmlformats.org/officeDocument/2006/relationships/hyperlink" Target="http://nl.wikipedia.org/wiki/19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Kerkdorp_(nederzetting)" TargetMode="External"/><Relationship Id="rId14" Type="http://schemas.openxmlformats.org/officeDocument/2006/relationships/hyperlink" Target="http://nl.wikipedia.org/wiki/Duitsland" TargetMode="External"/><Relationship Id="rId22" Type="http://schemas.openxmlformats.org/officeDocument/2006/relationships/hyperlink" Target="http://nl.wikipedia.org/wiki/Tweede_Wereldoorlog" TargetMode="External"/><Relationship Id="rId27" Type="http://schemas.openxmlformats.org/officeDocument/2006/relationships/hyperlink" Target="http://nl.wikipedia.org/w/index.php?title=Kempehof&amp;action=edit&amp;redlink=1" TargetMode="External"/><Relationship Id="rId30" Type="http://schemas.openxmlformats.org/officeDocument/2006/relationships/hyperlink" Target="http://nl.wikipedia.org/wiki/Kerkgebouw" TargetMode="External"/><Relationship Id="rId35" Type="http://schemas.openxmlformats.org/officeDocument/2006/relationships/hyperlink" Target="http://nl.wikipedia.org/wiki/H._Hart" TargetMode="External"/><Relationship Id="rId8" Type="http://schemas.openxmlformats.org/officeDocument/2006/relationships/hyperlink" Target="http://nl.wikipedia.org/wiki/Limburgs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Overijssel</vt:lpstr>
    </vt:vector>
  </TitlesOfParts>
  <Company>BusTic.nl</Company>
  <LinksUpToDate>false</LinksUpToDate>
  <CharactersWithSpaces>4385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Overijssel</dc:title>
  <dc:subject>Bustic.nl</dc:subject>
  <dc:creator>Internet 2011</dc:creator>
  <cp:keywords>Overijssel</cp:keywords>
  <dc:description>geen</dc:description>
  <cp:lastModifiedBy>Enne</cp:lastModifiedBy>
  <cp:revision>3</cp:revision>
  <dcterms:created xsi:type="dcterms:W3CDTF">2011-05-31T13:55:00Z</dcterms:created>
  <dcterms:modified xsi:type="dcterms:W3CDTF">2011-06-29T14:33:00Z</dcterms:modified>
</cp:coreProperties>
</file>