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E1" w:rsidRPr="004D1C60" w:rsidRDefault="00CB0CE1" w:rsidP="00CB0CE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D1C6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Brand (Nuth) (L)</w:t>
      </w:r>
      <w:r w:rsidR="00391DDA" w:rsidRPr="004D1C6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4D1C6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D1C6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D1C6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D1C6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="00391DDA" w:rsidRPr="004D1C60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E45AFCD" wp14:editId="7276120D">
            <wp:extent cx="222885" cy="222885"/>
            <wp:effectExtent l="0" t="0" r="5715" b="5715"/>
            <wp:docPr id="16" name="Afbeelding 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91DDA" w:rsidRPr="004D1C60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55' NB, 5° 52' OL</w:t>
        </w:r>
      </w:hyperlink>
    </w:p>
    <w:p w:rsidR="004D1C60" w:rsidRDefault="00CB0CE1" w:rsidP="004D1C60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D1C60">
        <w:rPr>
          <w:rFonts w:ascii="Comic Sans MS" w:hAnsi="Comic Sans MS"/>
          <w:b/>
          <w:bCs/>
          <w:color w:val="000000" w:themeColor="text1"/>
        </w:rPr>
        <w:t>Brand</w:t>
      </w:r>
      <w:r w:rsidRPr="004D1C60">
        <w:rPr>
          <w:rFonts w:ascii="Comic Sans MS" w:hAnsi="Comic Sans MS"/>
          <w:color w:val="000000" w:themeColor="text1"/>
        </w:rPr>
        <w:t xml:space="preserve"> is een </w:t>
      </w:r>
      <w:hyperlink r:id="rId11" w:tooltip="Gehucht" w:history="1">
        <w:r w:rsidRPr="004D1C60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4D1C60">
        <w:rPr>
          <w:rFonts w:ascii="Comic Sans MS" w:hAnsi="Comic Sans MS"/>
          <w:color w:val="000000" w:themeColor="text1"/>
        </w:rPr>
        <w:t xml:space="preserve"> behorende tot de gemeente </w:t>
      </w:r>
      <w:hyperlink r:id="rId12" w:tooltip="Nuth (gemeente)" w:history="1">
        <w:r w:rsidRPr="004D1C60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4D1C60">
        <w:rPr>
          <w:rFonts w:ascii="Comic Sans MS" w:hAnsi="Comic Sans MS"/>
          <w:color w:val="000000" w:themeColor="text1"/>
        </w:rPr>
        <w:t xml:space="preserve">. </w:t>
      </w:r>
    </w:p>
    <w:p w:rsidR="00CB0CE1" w:rsidRPr="004D1C60" w:rsidRDefault="00CB0CE1" w:rsidP="004D1C60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D1C60">
        <w:rPr>
          <w:rFonts w:ascii="Comic Sans MS" w:hAnsi="Comic Sans MS"/>
          <w:color w:val="000000" w:themeColor="text1"/>
        </w:rPr>
        <w:t xml:space="preserve">Het is een van de zogenaamde </w:t>
      </w:r>
      <w:proofErr w:type="spellStart"/>
      <w:r w:rsidRPr="004D1C60">
        <w:rPr>
          <w:rFonts w:ascii="Comic Sans MS" w:hAnsi="Comic Sans MS"/>
          <w:iCs/>
          <w:color w:val="000000" w:themeColor="text1"/>
        </w:rPr>
        <w:t>Bovengehuchten</w:t>
      </w:r>
      <w:proofErr w:type="spellEnd"/>
      <w:r w:rsidRPr="004D1C60">
        <w:rPr>
          <w:rFonts w:ascii="Comic Sans MS" w:hAnsi="Comic Sans MS"/>
          <w:color w:val="000000" w:themeColor="text1"/>
        </w:rPr>
        <w:t xml:space="preserve"> van </w:t>
      </w:r>
      <w:hyperlink r:id="rId13" w:tooltip="Nuth (plaats)" w:history="1">
        <w:r w:rsidRPr="004D1C60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4D1C60">
        <w:rPr>
          <w:rFonts w:ascii="Comic Sans MS" w:hAnsi="Comic Sans MS"/>
          <w:color w:val="000000" w:themeColor="text1"/>
        </w:rPr>
        <w:t xml:space="preserve"> en ligt in de nabijheid van de </w:t>
      </w:r>
      <w:hyperlink r:id="rId14" w:tooltip="Platsbeek" w:history="1">
        <w:proofErr w:type="spellStart"/>
        <w:r w:rsidRPr="004D1C60">
          <w:rPr>
            <w:rStyle w:val="Hyperlink"/>
            <w:rFonts w:ascii="Comic Sans MS" w:hAnsi="Comic Sans MS"/>
            <w:color w:val="000000" w:themeColor="text1"/>
            <w:u w:val="none"/>
          </w:rPr>
          <w:t>Platsbeek</w:t>
        </w:r>
        <w:proofErr w:type="spellEnd"/>
      </w:hyperlink>
      <w:r w:rsidRPr="004D1C60">
        <w:rPr>
          <w:rFonts w:ascii="Comic Sans MS" w:hAnsi="Comic Sans MS"/>
          <w:color w:val="000000" w:themeColor="text1"/>
        </w:rPr>
        <w:t>.</w:t>
      </w:r>
    </w:p>
    <w:p w:rsidR="004D1C60" w:rsidRDefault="00CB0CE1" w:rsidP="004D1C60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D1C60">
        <w:rPr>
          <w:rFonts w:ascii="Comic Sans MS" w:hAnsi="Comic Sans MS"/>
          <w:color w:val="000000" w:themeColor="text1"/>
        </w:rPr>
        <w:t xml:space="preserve">Het gehucht bestaat uit een vijftal aan de </w:t>
      </w:r>
      <w:proofErr w:type="spellStart"/>
      <w:r w:rsidRPr="004D1C60">
        <w:rPr>
          <w:rFonts w:ascii="Comic Sans MS" w:hAnsi="Comic Sans MS"/>
          <w:iCs/>
          <w:color w:val="000000" w:themeColor="text1"/>
        </w:rPr>
        <w:t>Branterweg</w:t>
      </w:r>
      <w:proofErr w:type="spellEnd"/>
      <w:r w:rsidRPr="004D1C60">
        <w:rPr>
          <w:rFonts w:ascii="Comic Sans MS" w:hAnsi="Comic Sans MS"/>
          <w:color w:val="000000" w:themeColor="text1"/>
        </w:rPr>
        <w:t xml:space="preserve"> gelegen huizen. </w:t>
      </w:r>
    </w:p>
    <w:p w:rsidR="00CB0CE1" w:rsidRPr="004D1C60" w:rsidRDefault="00CB0CE1" w:rsidP="004D1C60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D1C60">
        <w:rPr>
          <w:rFonts w:ascii="Comic Sans MS" w:hAnsi="Comic Sans MS"/>
          <w:color w:val="000000" w:themeColor="text1"/>
        </w:rPr>
        <w:t xml:space="preserve">Deze weg verbindt </w:t>
      </w:r>
      <w:hyperlink r:id="rId15" w:tooltip="Tervoorst" w:history="1">
        <w:proofErr w:type="spellStart"/>
        <w:r w:rsidRPr="004D1C60">
          <w:rPr>
            <w:rStyle w:val="Hyperlink"/>
            <w:rFonts w:ascii="Comic Sans MS" w:hAnsi="Comic Sans MS"/>
            <w:color w:val="000000" w:themeColor="text1"/>
            <w:u w:val="none"/>
          </w:rPr>
          <w:t>Tervoorst</w:t>
        </w:r>
        <w:proofErr w:type="spellEnd"/>
      </w:hyperlink>
      <w:r w:rsidRPr="004D1C60">
        <w:rPr>
          <w:rFonts w:ascii="Comic Sans MS" w:hAnsi="Comic Sans MS"/>
          <w:color w:val="000000" w:themeColor="text1"/>
        </w:rPr>
        <w:t xml:space="preserve"> met </w:t>
      </w:r>
      <w:hyperlink r:id="rId16" w:tooltip="Helle (Nuth)" w:history="1">
        <w:r w:rsidRPr="004D1C60">
          <w:rPr>
            <w:rStyle w:val="Hyperlink"/>
            <w:rFonts w:ascii="Comic Sans MS" w:hAnsi="Comic Sans MS"/>
            <w:color w:val="000000" w:themeColor="text1"/>
            <w:u w:val="none"/>
          </w:rPr>
          <w:t>Helle</w:t>
        </w:r>
      </w:hyperlink>
      <w:r w:rsidRPr="004D1C60">
        <w:rPr>
          <w:rFonts w:ascii="Comic Sans MS" w:hAnsi="Comic Sans MS"/>
          <w:color w:val="000000" w:themeColor="text1"/>
        </w:rPr>
        <w:t xml:space="preserve">. Enkele huizen zijn voorzien van </w:t>
      </w:r>
      <w:hyperlink r:id="rId17" w:tooltip="Vakwerk (wandconstructie)" w:history="1">
        <w:r w:rsidRPr="004D1C60">
          <w:rPr>
            <w:rStyle w:val="Hyperlink"/>
            <w:rFonts w:ascii="Comic Sans MS" w:hAnsi="Comic Sans MS"/>
            <w:color w:val="000000" w:themeColor="text1"/>
            <w:u w:val="none"/>
          </w:rPr>
          <w:t>vakwerk</w:t>
        </w:r>
      </w:hyperlink>
      <w:r w:rsidRPr="004D1C60">
        <w:rPr>
          <w:rFonts w:ascii="Comic Sans MS" w:hAnsi="Comic Sans MS"/>
          <w:color w:val="000000" w:themeColor="text1"/>
        </w:rPr>
        <w:t xml:space="preserve">, waaronder een boerderij met het opschrift </w:t>
      </w:r>
      <w:r w:rsidRPr="004D1C60">
        <w:rPr>
          <w:rFonts w:ascii="Comic Sans MS" w:hAnsi="Comic Sans MS"/>
          <w:iCs/>
          <w:color w:val="000000" w:themeColor="text1"/>
        </w:rPr>
        <w:t xml:space="preserve">Op </w:t>
      </w:r>
      <w:proofErr w:type="spellStart"/>
      <w:r w:rsidRPr="004D1C60">
        <w:rPr>
          <w:rFonts w:ascii="Comic Sans MS" w:hAnsi="Comic Sans MS"/>
          <w:iCs/>
          <w:color w:val="000000" w:themeColor="text1"/>
        </w:rPr>
        <w:t>genne</w:t>
      </w:r>
      <w:proofErr w:type="spellEnd"/>
      <w:r w:rsidRPr="004D1C60">
        <w:rPr>
          <w:rFonts w:ascii="Comic Sans MS" w:hAnsi="Comic Sans MS"/>
          <w:iCs/>
          <w:color w:val="000000" w:themeColor="text1"/>
        </w:rPr>
        <w:t xml:space="preserve"> Brant</w:t>
      </w:r>
      <w:r w:rsidRPr="004D1C60">
        <w:rPr>
          <w:rFonts w:ascii="Comic Sans MS" w:hAnsi="Comic Sans MS"/>
          <w:color w:val="000000" w:themeColor="text1"/>
        </w:rPr>
        <w:t>.</w:t>
      </w:r>
    </w:p>
    <w:p w:rsidR="004D1C60" w:rsidRDefault="00CB0CE1" w:rsidP="004D1C60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D1C60">
        <w:rPr>
          <w:rFonts w:ascii="Comic Sans MS" w:hAnsi="Comic Sans MS"/>
          <w:color w:val="000000" w:themeColor="text1"/>
        </w:rPr>
        <w:t xml:space="preserve">Vaak wordt Brand ten onrechte gezien als een onderdeel van het nabijgelegen gehucht </w:t>
      </w:r>
      <w:hyperlink r:id="rId18" w:tooltip="Terstraten" w:history="1">
        <w:proofErr w:type="spellStart"/>
        <w:r w:rsidRPr="004D1C60">
          <w:rPr>
            <w:rStyle w:val="Hyperlink"/>
            <w:rFonts w:ascii="Comic Sans MS" w:hAnsi="Comic Sans MS"/>
            <w:color w:val="000000" w:themeColor="text1"/>
            <w:u w:val="none"/>
          </w:rPr>
          <w:t>Terstraten</w:t>
        </w:r>
        <w:proofErr w:type="spellEnd"/>
      </w:hyperlink>
      <w:r w:rsidRPr="004D1C60">
        <w:rPr>
          <w:rFonts w:ascii="Comic Sans MS" w:hAnsi="Comic Sans MS"/>
          <w:color w:val="000000" w:themeColor="text1"/>
        </w:rPr>
        <w:t xml:space="preserve">. </w:t>
      </w:r>
    </w:p>
    <w:p w:rsidR="00CB0CE1" w:rsidRPr="004D1C60" w:rsidRDefault="00CB0CE1" w:rsidP="004D1C60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D1C60">
        <w:rPr>
          <w:rFonts w:ascii="Comic Sans MS" w:hAnsi="Comic Sans MS"/>
          <w:color w:val="000000" w:themeColor="text1"/>
        </w:rPr>
        <w:t xml:space="preserve">Sinds </w:t>
      </w:r>
      <w:hyperlink r:id="rId19" w:tooltip="2003" w:history="1">
        <w:r w:rsidRPr="004D1C60">
          <w:rPr>
            <w:rStyle w:val="Hyperlink"/>
            <w:rFonts w:ascii="Comic Sans MS" w:hAnsi="Comic Sans MS"/>
            <w:color w:val="000000" w:themeColor="text1"/>
            <w:u w:val="none"/>
          </w:rPr>
          <w:t>2003</w:t>
        </w:r>
      </w:hyperlink>
      <w:r w:rsidRPr="004D1C60">
        <w:rPr>
          <w:rFonts w:ascii="Comic Sans MS" w:hAnsi="Comic Sans MS"/>
          <w:color w:val="000000" w:themeColor="text1"/>
        </w:rPr>
        <w:t xml:space="preserve"> heeft Brand een eigen plaatsnaambord. </w:t>
      </w:r>
      <w:hyperlink r:id="rId20" w:anchor="cite_note-0" w:history="1">
        <w:r w:rsidRPr="004D1C60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</w:t>
        </w:r>
      </w:hyperlink>
    </w:p>
    <w:p w:rsidR="00677863" w:rsidRPr="004D1C60" w:rsidRDefault="00677863" w:rsidP="004D1C60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4D1C60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23" w:rsidRDefault="009F2023">
      <w:r>
        <w:separator/>
      </w:r>
    </w:p>
  </w:endnote>
  <w:endnote w:type="continuationSeparator" w:id="0">
    <w:p w:rsidR="009F2023" w:rsidRDefault="009F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D1C6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F202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23" w:rsidRDefault="009F2023">
      <w:r>
        <w:separator/>
      </w:r>
    </w:p>
  </w:footnote>
  <w:footnote w:type="continuationSeparator" w:id="0">
    <w:p w:rsidR="009F2023" w:rsidRDefault="009F2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F202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7E"/>
    <w:multiLevelType w:val="multilevel"/>
    <w:tmpl w:val="EE36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F097B"/>
    <w:multiLevelType w:val="multilevel"/>
    <w:tmpl w:val="AC2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5C0879"/>
    <w:multiLevelType w:val="hybridMultilevel"/>
    <w:tmpl w:val="89D069A6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384E0C"/>
    <w:multiLevelType w:val="multilevel"/>
    <w:tmpl w:val="BE7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643B04"/>
    <w:multiLevelType w:val="multilevel"/>
    <w:tmpl w:val="A73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0C062E"/>
    <w:multiLevelType w:val="multilevel"/>
    <w:tmpl w:val="A63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52413A"/>
    <w:multiLevelType w:val="hybridMultilevel"/>
    <w:tmpl w:val="30A45640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6"/>
  </w:num>
  <w:num w:numId="3">
    <w:abstractNumId w:val="40"/>
  </w:num>
  <w:num w:numId="4">
    <w:abstractNumId w:val="39"/>
  </w:num>
  <w:num w:numId="5">
    <w:abstractNumId w:val="34"/>
  </w:num>
  <w:num w:numId="6">
    <w:abstractNumId w:val="22"/>
  </w:num>
  <w:num w:numId="7">
    <w:abstractNumId w:val="14"/>
  </w:num>
  <w:num w:numId="8">
    <w:abstractNumId w:val="1"/>
  </w:num>
  <w:num w:numId="9">
    <w:abstractNumId w:val="17"/>
  </w:num>
  <w:num w:numId="10">
    <w:abstractNumId w:val="8"/>
  </w:num>
  <w:num w:numId="11">
    <w:abstractNumId w:val="13"/>
  </w:num>
  <w:num w:numId="12">
    <w:abstractNumId w:val="19"/>
  </w:num>
  <w:num w:numId="13">
    <w:abstractNumId w:val="36"/>
  </w:num>
  <w:num w:numId="14">
    <w:abstractNumId w:val="18"/>
  </w:num>
  <w:num w:numId="15">
    <w:abstractNumId w:val="6"/>
  </w:num>
  <w:num w:numId="16">
    <w:abstractNumId w:val="2"/>
  </w:num>
  <w:num w:numId="17">
    <w:abstractNumId w:val="35"/>
  </w:num>
  <w:num w:numId="18">
    <w:abstractNumId w:val="25"/>
  </w:num>
  <w:num w:numId="19">
    <w:abstractNumId w:val="7"/>
  </w:num>
  <w:num w:numId="20">
    <w:abstractNumId w:val="32"/>
  </w:num>
  <w:num w:numId="21">
    <w:abstractNumId w:val="4"/>
  </w:num>
  <w:num w:numId="22">
    <w:abstractNumId w:val="3"/>
  </w:num>
  <w:num w:numId="23">
    <w:abstractNumId w:val="11"/>
  </w:num>
  <w:num w:numId="24">
    <w:abstractNumId w:val="20"/>
  </w:num>
  <w:num w:numId="25">
    <w:abstractNumId w:val="27"/>
  </w:num>
  <w:num w:numId="26">
    <w:abstractNumId w:val="9"/>
  </w:num>
  <w:num w:numId="27">
    <w:abstractNumId w:val="23"/>
  </w:num>
  <w:num w:numId="28">
    <w:abstractNumId w:val="31"/>
  </w:num>
  <w:num w:numId="29">
    <w:abstractNumId w:val="16"/>
  </w:num>
  <w:num w:numId="30">
    <w:abstractNumId w:val="12"/>
  </w:num>
  <w:num w:numId="31">
    <w:abstractNumId w:val="24"/>
  </w:num>
  <w:num w:numId="32">
    <w:abstractNumId w:val="33"/>
  </w:num>
  <w:num w:numId="33">
    <w:abstractNumId w:val="21"/>
  </w:num>
  <w:num w:numId="34">
    <w:abstractNumId w:val="10"/>
  </w:num>
  <w:num w:numId="35">
    <w:abstractNumId w:val="5"/>
  </w:num>
  <w:num w:numId="36">
    <w:abstractNumId w:val="29"/>
  </w:num>
  <w:num w:numId="37">
    <w:abstractNumId w:val="37"/>
  </w:num>
  <w:num w:numId="38">
    <w:abstractNumId w:val="0"/>
  </w:num>
  <w:num w:numId="39">
    <w:abstractNumId w:val="28"/>
  </w:num>
  <w:num w:numId="40">
    <w:abstractNumId w:val="15"/>
  </w:num>
  <w:num w:numId="41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1C60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8F746D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023"/>
    <w:rsid w:val="009F299D"/>
    <w:rsid w:val="009F7214"/>
    <w:rsid w:val="00A120DF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uth_(plaats)" TargetMode="External"/><Relationship Id="rId18" Type="http://schemas.openxmlformats.org/officeDocument/2006/relationships/hyperlink" Target="http://nl.wikipedia.org/wiki/Terstrat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uth_(gemeente)" TargetMode="External"/><Relationship Id="rId17" Type="http://schemas.openxmlformats.org/officeDocument/2006/relationships/hyperlink" Target="http://nl.wikipedia.org/wiki/Vakwerk_(wandconstructie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lle_(Nuth)" TargetMode="External"/><Relationship Id="rId20" Type="http://schemas.openxmlformats.org/officeDocument/2006/relationships/hyperlink" Target="http://nl.wikipedia.org/wiki/Brand_(Nuth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rvoorst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54_44_N_5_51_33_E_type:city_zoom:15_region:NL&amp;pagename=Brand_(Nuth)" TargetMode="External"/><Relationship Id="rId19" Type="http://schemas.openxmlformats.org/officeDocument/2006/relationships/hyperlink" Target="http://nl.wikipedia.org/wiki/20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latsbeek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1449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2011-05-31T13:47:00Z</dcterms:created>
  <dcterms:modified xsi:type="dcterms:W3CDTF">2011-06-29T14:21:00Z</dcterms:modified>
</cp:coreProperties>
</file>