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980" w:rsidRPr="00357980" w:rsidRDefault="00357980" w:rsidP="00357980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35798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Abshoven</w:t>
      </w:r>
      <w:proofErr w:type="spellEnd"/>
      <w:r w:rsidRPr="0035798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(L) </w:t>
      </w:r>
      <w:r w:rsidRPr="00357980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1C11EAE8" wp14:editId="766D866B">
            <wp:extent cx="222885" cy="222885"/>
            <wp:effectExtent l="0" t="0" r="5715" b="5715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357980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58' NB, 5° 51' OL</w:t>
        </w:r>
      </w:hyperlink>
    </w:p>
    <w:bookmarkEnd w:id="0"/>
    <w:p w:rsidR="00357980" w:rsidRDefault="00357980" w:rsidP="00357980">
      <w:pPr>
        <w:pStyle w:val="Normaalweb"/>
        <w:numPr>
          <w:ilvl w:val="0"/>
          <w:numId w:val="4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357980">
        <w:rPr>
          <w:rFonts w:ascii="Comic Sans MS" w:hAnsi="Comic Sans MS"/>
          <w:b/>
          <w:bCs/>
          <w:color w:val="000000" w:themeColor="text1"/>
        </w:rPr>
        <w:t>Abshoven</w:t>
      </w:r>
      <w:proofErr w:type="spellEnd"/>
      <w:r w:rsidRPr="00357980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357980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357980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357980">
        <w:rPr>
          <w:rFonts w:ascii="Comic Sans MS" w:hAnsi="Comic Sans MS"/>
          <w:b/>
          <w:bCs/>
          <w:color w:val="000000" w:themeColor="text1"/>
        </w:rPr>
        <w:t>Abshaove</w:t>
      </w:r>
      <w:proofErr w:type="spellEnd"/>
      <w:r w:rsidRPr="00357980">
        <w:rPr>
          <w:rFonts w:ascii="Comic Sans MS" w:hAnsi="Comic Sans MS"/>
          <w:color w:val="000000" w:themeColor="text1"/>
        </w:rPr>
        <w:t xml:space="preserve">) is een buurtschap ten zuiden van </w:t>
      </w:r>
      <w:hyperlink r:id="rId12" w:tooltip="Munstergeleen" w:history="1">
        <w:proofErr w:type="spellStart"/>
        <w:r w:rsidRPr="00357980">
          <w:rPr>
            <w:rStyle w:val="Hyperlink"/>
            <w:rFonts w:ascii="Comic Sans MS" w:hAnsi="Comic Sans MS"/>
            <w:color w:val="000000" w:themeColor="text1"/>
            <w:u w:val="none"/>
          </w:rPr>
          <w:t>Munstergeleen</w:t>
        </w:r>
        <w:proofErr w:type="spellEnd"/>
      </w:hyperlink>
      <w:r w:rsidRPr="00357980">
        <w:rPr>
          <w:rFonts w:ascii="Comic Sans MS" w:hAnsi="Comic Sans MS"/>
          <w:color w:val="000000" w:themeColor="text1"/>
        </w:rPr>
        <w:t xml:space="preserve"> in de gemeente </w:t>
      </w:r>
      <w:hyperlink r:id="rId13" w:tooltip="Sittard-Geleen" w:history="1">
        <w:r w:rsidRPr="00357980">
          <w:rPr>
            <w:rStyle w:val="Hyperlink"/>
            <w:rFonts w:ascii="Comic Sans MS" w:hAnsi="Comic Sans MS"/>
            <w:color w:val="000000" w:themeColor="text1"/>
            <w:u w:val="none"/>
          </w:rPr>
          <w:t>Sittard-Geleen</w:t>
        </w:r>
      </w:hyperlink>
      <w:r w:rsidRPr="00357980">
        <w:rPr>
          <w:rFonts w:ascii="Comic Sans MS" w:hAnsi="Comic Sans MS"/>
          <w:color w:val="000000" w:themeColor="text1"/>
        </w:rPr>
        <w:t xml:space="preserve"> in de </w:t>
      </w:r>
      <w:hyperlink r:id="rId14" w:tooltip="Nederland" w:history="1">
        <w:r w:rsidRPr="00357980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357980">
        <w:rPr>
          <w:rFonts w:ascii="Comic Sans MS" w:hAnsi="Comic Sans MS"/>
          <w:color w:val="000000" w:themeColor="text1"/>
        </w:rPr>
        <w:t xml:space="preserve"> provincie </w:t>
      </w:r>
      <w:hyperlink r:id="rId15" w:tooltip="Limburg (Nederland)" w:history="1">
        <w:r w:rsidRPr="00357980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357980">
        <w:rPr>
          <w:rFonts w:ascii="Comic Sans MS" w:hAnsi="Comic Sans MS"/>
          <w:color w:val="000000" w:themeColor="text1"/>
        </w:rPr>
        <w:t xml:space="preserve">. </w:t>
      </w:r>
    </w:p>
    <w:p w:rsidR="00357980" w:rsidRDefault="00357980" w:rsidP="00357980">
      <w:pPr>
        <w:pStyle w:val="Normaalweb"/>
        <w:numPr>
          <w:ilvl w:val="0"/>
          <w:numId w:val="4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57980">
        <w:rPr>
          <w:rFonts w:ascii="Comic Sans MS" w:hAnsi="Comic Sans MS"/>
          <w:color w:val="000000" w:themeColor="text1"/>
        </w:rPr>
        <w:t xml:space="preserve">De buurtschap telt ongeveer veertig huizen en is gelegen aan de weg </w:t>
      </w:r>
      <w:proofErr w:type="spellStart"/>
      <w:r w:rsidRPr="00357980">
        <w:rPr>
          <w:rFonts w:ascii="Comic Sans MS" w:hAnsi="Comic Sans MS"/>
          <w:color w:val="000000" w:themeColor="text1"/>
        </w:rPr>
        <w:t>Abshoven</w:t>
      </w:r>
      <w:proofErr w:type="spellEnd"/>
      <w:r w:rsidRPr="00357980">
        <w:rPr>
          <w:rFonts w:ascii="Comic Sans MS" w:hAnsi="Comic Sans MS"/>
          <w:color w:val="000000" w:themeColor="text1"/>
        </w:rPr>
        <w:t xml:space="preserve"> en de Beekstraat. </w:t>
      </w:r>
    </w:p>
    <w:p w:rsidR="00357980" w:rsidRPr="00357980" w:rsidRDefault="00357980" w:rsidP="00357980">
      <w:pPr>
        <w:pStyle w:val="Normaalweb"/>
        <w:numPr>
          <w:ilvl w:val="0"/>
          <w:numId w:val="4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357980">
        <w:rPr>
          <w:rFonts w:ascii="Comic Sans MS" w:hAnsi="Comic Sans MS"/>
          <w:color w:val="000000" w:themeColor="text1"/>
        </w:rPr>
        <w:t>Abshoven</w:t>
      </w:r>
      <w:proofErr w:type="spellEnd"/>
      <w:r w:rsidRPr="00357980">
        <w:rPr>
          <w:rFonts w:ascii="Comic Sans MS" w:hAnsi="Comic Sans MS"/>
          <w:color w:val="000000" w:themeColor="text1"/>
        </w:rPr>
        <w:t xml:space="preserve"> is genoemd naar een hoeve van de </w:t>
      </w:r>
      <w:hyperlink r:id="rId16" w:tooltip="Abdij van Val-Dieu" w:history="1">
        <w:r w:rsidRPr="00357980">
          <w:rPr>
            <w:rStyle w:val="Hyperlink"/>
            <w:rFonts w:ascii="Comic Sans MS" w:hAnsi="Comic Sans MS"/>
            <w:color w:val="000000" w:themeColor="text1"/>
            <w:u w:val="none"/>
          </w:rPr>
          <w:t>abdij van Val-</w:t>
        </w:r>
        <w:proofErr w:type="spellStart"/>
        <w:r w:rsidRPr="00357980">
          <w:rPr>
            <w:rStyle w:val="Hyperlink"/>
            <w:rFonts w:ascii="Comic Sans MS" w:hAnsi="Comic Sans MS"/>
            <w:color w:val="000000" w:themeColor="text1"/>
            <w:u w:val="none"/>
          </w:rPr>
          <w:t>Dieu</w:t>
        </w:r>
        <w:proofErr w:type="spellEnd"/>
      </w:hyperlink>
      <w:r w:rsidRPr="00357980">
        <w:rPr>
          <w:rFonts w:ascii="Comic Sans MS" w:hAnsi="Comic Sans MS"/>
          <w:color w:val="000000" w:themeColor="text1"/>
        </w:rPr>
        <w:t xml:space="preserve"> in het </w:t>
      </w:r>
      <w:hyperlink r:id="rId17" w:tooltip="België" w:history="1">
        <w:r w:rsidRPr="00357980">
          <w:rPr>
            <w:rStyle w:val="Hyperlink"/>
            <w:rFonts w:ascii="Comic Sans MS" w:hAnsi="Comic Sans MS"/>
            <w:color w:val="000000" w:themeColor="text1"/>
            <w:u w:val="none"/>
          </w:rPr>
          <w:t>Belgische</w:t>
        </w:r>
      </w:hyperlink>
      <w:r w:rsidRPr="00357980">
        <w:rPr>
          <w:rFonts w:ascii="Comic Sans MS" w:hAnsi="Comic Sans MS"/>
          <w:color w:val="000000" w:themeColor="text1"/>
        </w:rPr>
        <w:t xml:space="preserve"> </w:t>
      </w:r>
      <w:hyperlink r:id="rId18" w:tooltip="Aubel" w:history="1">
        <w:r w:rsidRPr="00357980">
          <w:rPr>
            <w:rStyle w:val="Hyperlink"/>
            <w:rFonts w:ascii="Comic Sans MS" w:hAnsi="Comic Sans MS"/>
            <w:color w:val="000000" w:themeColor="text1"/>
            <w:u w:val="none"/>
          </w:rPr>
          <w:t>Aubel</w:t>
        </w:r>
      </w:hyperlink>
      <w:r w:rsidRPr="00357980">
        <w:rPr>
          <w:rFonts w:ascii="Comic Sans MS" w:hAnsi="Comic Sans MS"/>
          <w:color w:val="000000" w:themeColor="text1"/>
        </w:rPr>
        <w:t>.</w:t>
      </w:r>
    </w:p>
    <w:p w:rsidR="00357980" w:rsidRDefault="00357980" w:rsidP="00357980">
      <w:pPr>
        <w:pStyle w:val="Normaalweb"/>
        <w:numPr>
          <w:ilvl w:val="0"/>
          <w:numId w:val="4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57980">
        <w:rPr>
          <w:rFonts w:ascii="Comic Sans MS" w:hAnsi="Comic Sans MS"/>
          <w:color w:val="000000" w:themeColor="text1"/>
        </w:rPr>
        <w:t xml:space="preserve">De abdijhoeve groeide uit tot een volwaardig </w:t>
      </w:r>
      <w:hyperlink r:id="rId19" w:tooltip="Klooster (gebouw)" w:history="1">
        <w:r w:rsidRPr="00357980">
          <w:rPr>
            <w:rStyle w:val="Hyperlink"/>
            <w:rFonts w:ascii="Comic Sans MS" w:hAnsi="Comic Sans MS"/>
            <w:color w:val="000000" w:themeColor="text1"/>
            <w:u w:val="none"/>
          </w:rPr>
          <w:t>klooster</w:t>
        </w:r>
      </w:hyperlink>
      <w:r w:rsidRPr="00357980">
        <w:rPr>
          <w:rFonts w:ascii="Comic Sans MS" w:hAnsi="Comic Sans MS"/>
          <w:color w:val="000000" w:themeColor="text1"/>
        </w:rPr>
        <w:t xml:space="preserve">. </w:t>
      </w:r>
    </w:p>
    <w:p w:rsidR="00357980" w:rsidRDefault="00357980" w:rsidP="00357980">
      <w:pPr>
        <w:pStyle w:val="Normaalweb"/>
        <w:numPr>
          <w:ilvl w:val="0"/>
          <w:numId w:val="4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57980">
        <w:rPr>
          <w:rFonts w:ascii="Comic Sans MS" w:hAnsi="Comic Sans MS"/>
          <w:color w:val="000000" w:themeColor="text1"/>
        </w:rPr>
        <w:t xml:space="preserve">Van het achttiende-eeuwse klooster zijn nog het herenhuis, de zuidelijke vleugel en een schuur uit de jaren 1715-1717 bewaard gebleven. </w:t>
      </w:r>
    </w:p>
    <w:p w:rsidR="00357980" w:rsidRDefault="00357980" w:rsidP="00357980">
      <w:pPr>
        <w:pStyle w:val="Normaalweb"/>
        <w:numPr>
          <w:ilvl w:val="0"/>
          <w:numId w:val="4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57980">
        <w:rPr>
          <w:rFonts w:ascii="Comic Sans MS" w:hAnsi="Comic Sans MS"/>
          <w:color w:val="000000" w:themeColor="text1"/>
        </w:rPr>
        <w:t xml:space="preserve">In 1901 werd het gebouw een zusterklooster met daarin een kindertehuis, Huize </w:t>
      </w:r>
      <w:proofErr w:type="spellStart"/>
      <w:r w:rsidRPr="00357980">
        <w:rPr>
          <w:rFonts w:ascii="Comic Sans MS" w:hAnsi="Comic Sans MS"/>
          <w:color w:val="000000" w:themeColor="text1"/>
        </w:rPr>
        <w:t>Abshoven</w:t>
      </w:r>
      <w:proofErr w:type="spellEnd"/>
      <w:r w:rsidRPr="00357980">
        <w:rPr>
          <w:rFonts w:ascii="Comic Sans MS" w:hAnsi="Comic Sans MS"/>
          <w:color w:val="000000" w:themeColor="text1"/>
        </w:rPr>
        <w:t xml:space="preserve">. </w:t>
      </w:r>
    </w:p>
    <w:p w:rsidR="00357980" w:rsidRPr="00357980" w:rsidRDefault="00357980" w:rsidP="00357980">
      <w:pPr>
        <w:pStyle w:val="Normaalweb"/>
        <w:numPr>
          <w:ilvl w:val="0"/>
          <w:numId w:val="4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57980">
        <w:rPr>
          <w:rFonts w:ascii="Comic Sans MS" w:hAnsi="Comic Sans MS"/>
          <w:color w:val="000000" w:themeColor="text1"/>
        </w:rPr>
        <w:t>Nadat het klooster was gesloten brandde het in 1995 grotendeels af. Vanaf 2003 is het complex gerenoveerd.</w:t>
      </w:r>
    </w:p>
    <w:p w:rsidR="00677863" w:rsidRPr="00357980" w:rsidRDefault="00677863" w:rsidP="00357980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677863" w:rsidRPr="00357980" w:rsidSect="003D6C7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2E7" w:rsidRDefault="00C912E7">
      <w:r>
        <w:separator/>
      </w:r>
    </w:p>
  </w:endnote>
  <w:endnote w:type="continuationSeparator" w:id="0">
    <w:p w:rsidR="00C912E7" w:rsidRDefault="00C9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5798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C912E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2E7" w:rsidRDefault="00C912E7">
      <w:r>
        <w:separator/>
      </w:r>
    </w:p>
  </w:footnote>
  <w:footnote w:type="continuationSeparator" w:id="0">
    <w:p w:rsidR="00C912E7" w:rsidRDefault="00C91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C912E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12E7"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C912E7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C912E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DE1"/>
    <w:multiLevelType w:val="hybridMultilevel"/>
    <w:tmpl w:val="2056FA34"/>
    <w:lvl w:ilvl="0" w:tplc="A560F1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32801"/>
    <w:multiLevelType w:val="hybridMultilevel"/>
    <w:tmpl w:val="D806DA9E"/>
    <w:lvl w:ilvl="0" w:tplc="A560F1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56082"/>
    <w:multiLevelType w:val="hybridMultilevel"/>
    <w:tmpl w:val="44A4BE8A"/>
    <w:lvl w:ilvl="0" w:tplc="27DCA3E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04583"/>
    <w:multiLevelType w:val="hybridMultilevel"/>
    <w:tmpl w:val="E182B93C"/>
    <w:lvl w:ilvl="0" w:tplc="27DCA3E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C7528"/>
    <w:multiLevelType w:val="hybridMultilevel"/>
    <w:tmpl w:val="C11035C0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F17FD"/>
    <w:multiLevelType w:val="hybridMultilevel"/>
    <w:tmpl w:val="131A4F62"/>
    <w:lvl w:ilvl="0" w:tplc="A560F1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A0352"/>
    <w:multiLevelType w:val="hybridMultilevel"/>
    <w:tmpl w:val="29C61972"/>
    <w:lvl w:ilvl="0" w:tplc="A560F1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A02BD"/>
    <w:multiLevelType w:val="hybridMultilevel"/>
    <w:tmpl w:val="619863B0"/>
    <w:lvl w:ilvl="0" w:tplc="A560F1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87E04"/>
    <w:multiLevelType w:val="hybridMultilevel"/>
    <w:tmpl w:val="62C48226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45F10"/>
    <w:multiLevelType w:val="hybridMultilevel"/>
    <w:tmpl w:val="A48E8BF6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4021F6"/>
    <w:multiLevelType w:val="hybridMultilevel"/>
    <w:tmpl w:val="3F4EFFD8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545B6B"/>
    <w:multiLevelType w:val="hybridMultilevel"/>
    <w:tmpl w:val="C9CC2EC2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E3073C"/>
    <w:multiLevelType w:val="hybridMultilevel"/>
    <w:tmpl w:val="830E4B32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2A6DBD"/>
    <w:multiLevelType w:val="hybridMultilevel"/>
    <w:tmpl w:val="94BC9A82"/>
    <w:lvl w:ilvl="0" w:tplc="A560F1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6C7A9B"/>
    <w:multiLevelType w:val="hybridMultilevel"/>
    <w:tmpl w:val="98B25E1C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EA79E2"/>
    <w:multiLevelType w:val="hybridMultilevel"/>
    <w:tmpl w:val="34BA2AA0"/>
    <w:lvl w:ilvl="0" w:tplc="A560F1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881516"/>
    <w:multiLevelType w:val="hybridMultilevel"/>
    <w:tmpl w:val="465CA48E"/>
    <w:lvl w:ilvl="0" w:tplc="27DCA3E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973AAD"/>
    <w:multiLevelType w:val="hybridMultilevel"/>
    <w:tmpl w:val="82C09C20"/>
    <w:lvl w:ilvl="0" w:tplc="A560F1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CD5293"/>
    <w:multiLevelType w:val="hybridMultilevel"/>
    <w:tmpl w:val="1788FFA4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D758AD"/>
    <w:multiLevelType w:val="hybridMultilevel"/>
    <w:tmpl w:val="74A4431E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5B4932"/>
    <w:multiLevelType w:val="hybridMultilevel"/>
    <w:tmpl w:val="ADC625C8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03152D"/>
    <w:multiLevelType w:val="hybridMultilevel"/>
    <w:tmpl w:val="11900F54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BF783F"/>
    <w:multiLevelType w:val="hybridMultilevel"/>
    <w:tmpl w:val="B2EE048C"/>
    <w:lvl w:ilvl="0" w:tplc="A560F1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C44995"/>
    <w:multiLevelType w:val="hybridMultilevel"/>
    <w:tmpl w:val="2192635E"/>
    <w:lvl w:ilvl="0" w:tplc="A560F1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494BDD"/>
    <w:multiLevelType w:val="hybridMultilevel"/>
    <w:tmpl w:val="64E40CA4"/>
    <w:lvl w:ilvl="0" w:tplc="A560F1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C42FD6"/>
    <w:multiLevelType w:val="multilevel"/>
    <w:tmpl w:val="9DB0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664B3D"/>
    <w:multiLevelType w:val="hybridMultilevel"/>
    <w:tmpl w:val="63401DD6"/>
    <w:lvl w:ilvl="0" w:tplc="A560F1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AA0592"/>
    <w:multiLevelType w:val="multilevel"/>
    <w:tmpl w:val="AE62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9A62E8"/>
    <w:multiLevelType w:val="hybridMultilevel"/>
    <w:tmpl w:val="78EEC572"/>
    <w:lvl w:ilvl="0" w:tplc="27DCA3E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E76305"/>
    <w:multiLevelType w:val="hybridMultilevel"/>
    <w:tmpl w:val="E0F477E2"/>
    <w:lvl w:ilvl="0" w:tplc="A560F1BA">
      <w:start w:val="1"/>
      <w:numFmt w:val="bullet"/>
      <w:lvlRestart w:val="0"/>
      <w:lvlText w:val=""/>
      <w:lvlJc w:val="left"/>
      <w:pPr>
        <w:ind w:left="79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0">
    <w:nsid w:val="5C020654"/>
    <w:multiLevelType w:val="hybridMultilevel"/>
    <w:tmpl w:val="FA44931C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4503CF"/>
    <w:multiLevelType w:val="hybridMultilevel"/>
    <w:tmpl w:val="B0E492BE"/>
    <w:lvl w:ilvl="0" w:tplc="A560F1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8C3402"/>
    <w:multiLevelType w:val="multilevel"/>
    <w:tmpl w:val="DD80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232A85"/>
    <w:multiLevelType w:val="hybridMultilevel"/>
    <w:tmpl w:val="C5560D2A"/>
    <w:lvl w:ilvl="0" w:tplc="A560F1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6844DB"/>
    <w:multiLevelType w:val="hybridMultilevel"/>
    <w:tmpl w:val="78A26F52"/>
    <w:lvl w:ilvl="0" w:tplc="A560F1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51131B"/>
    <w:multiLevelType w:val="hybridMultilevel"/>
    <w:tmpl w:val="4B50B3DA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88392A"/>
    <w:multiLevelType w:val="hybridMultilevel"/>
    <w:tmpl w:val="8EAA9460"/>
    <w:lvl w:ilvl="0" w:tplc="A560F1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A76183"/>
    <w:multiLevelType w:val="hybridMultilevel"/>
    <w:tmpl w:val="740A0F2A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9C486A"/>
    <w:multiLevelType w:val="hybridMultilevel"/>
    <w:tmpl w:val="90DE137A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226D65"/>
    <w:multiLevelType w:val="hybridMultilevel"/>
    <w:tmpl w:val="F5FC61AA"/>
    <w:lvl w:ilvl="0" w:tplc="27DCA3E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0004AA"/>
    <w:multiLevelType w:val="hybridMultilevel"/>
    <w:tmpl w:val="2D80F8EC"/>
    <w:lvl w:ilvl="0" w:tplc="A560F1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E101DB"/>
    <w:multiLevelType w:val="hybridMultilevel"/>
    <w:tmpl w:val="C2AE10A4"/>
    <w:lvl w:ilvl="0" w:tplc="27DCA3E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1C46A3"/>
    <w:multiLevelType w:val="multilevel"/>
    <w:tmpl w:val="405E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5C3325"/>
    <w:multiLevelType w:val="hybridMultilevel"/>
    <w:tmpl w:val="940CFA24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9"/>
  </w:num>
  <w:num w:numId="3">
    <w:abstractNumId w:val="35"/>
  </w:num>
  <w:num w:numId="4">
    <w:abstractNumId w:val="3"/>
  </w:num>
  <w:num w:numId="5">
    <w:abstractNumId w:val="41"/>
  </w:num>
  <w:num w:numId="6">
    <w:abstractNumId w:val="28"/>
  </w:num>
  <w:num w:numId="7">
    <w:abstractNumId w:val="2"/>
  </w:num>
  <w:num w:numId="8">
    <w:abstractNumId w:val="39"/>
  </w:num>
  <w:num w:numId="9">
    <w:abstractNumId w:val="16"/>
  </w:num>
  <w:num w:numId="10">
    <w:abstractNumId w:val="8"/>
  </w:num>
  <w:num w:numId="11">
    <w:abstractNumId w:val="20"/>
  </w:num>
  <w:num w:numId="12">
    <w:abstractNumId w:val="12"/>
  </w:num>
  <w:num w:numId="13">
    <w:abstractNumId w:val="11"/>
  </w:num>
  <w:num w:numId="14">
    <w:abstractNumId w:val="10"/>
  </w:num>
  <w:num w:numId="15">
    <w:abstractNumId w:val="32"/>
  </w:num>
  <w:num w:numId="16">
    <w:abstractNumId w:val="18"/>
  </w:num>
  <w:num w:numId="17">
    <w:abstractNumId w:val="37"/>
  </w:num>
  <w:num w:numId="18">
    <w:abstractNumId w:val="4"/>
  </w:num>
  <w:num w:numId="19">
    <w:abstractNumId w:val="21"/>
  </w:num>
  <w:num w:numId="20">
    <w:abstractNumId w:val="19"/>
  </w:num>
  <w:num w:numId="21">
    <w:abstractNumId w:val="14"/>
  </w:num>
  <w:num w:numId="22">
    <w:abstractNumId w:val="30"/>
  </w:num>
  <w:num w:numId="23">
    <w:abstractNumId w:val="38"/>
  </w:num>
  <w:num w:numId="24">
    <w:abstractNumId w:val="43"/>
  </w:num>
  <w:num w:numId="25">
    <w:abstractNumId w:val="27"/>
  </w:num>
  <w:num w:numId="26">
    <w:abstractNumId w:val="1"/>
  </w:num>
  <w:num w:numId="27">
    <w:abstractNumId w:val="34"/>
  </w:num>
  <w:num w:numId="28">
    <w:abstractNumId w:val="7"/>
  </w:num>
  <w:num w:numId="29">
    <w:abstractNumId w:val="13"/>
  </w:num>
  <w:num w:numId="30">
    <w:abstractNumId w:val="33"/>
  </w:num>
  <w:num w:numId="31">
    <w:abstractNumId w:val="6"/>
  </w:num>
  <w:num w:numId="32">
    <w:abstractNumId w:val="26"/>
  </w:num>
  <w:num w:numId="33">
    <w:abstractNumId w:val="36"/>
  </w:num>
  <w:num w:numId="34">
    <w:abstractNumId w:val="23"/>
  </w:num>
  <w:num w:numId="35">
    <w:abstractNumId w:val="22"/>
  </w:num>
  <w:num w:numId="36">
    <w:abstractNumId w:val="17"/>
  </w:num>
  <w:num w:numId="37">
    <w:abstractNumId w:val="5"/>
  </w:num>
  <w:num w:numId="38">
    <w:abstractNumId w:val="15"/>
  </w:num>
  <w:num w:numId="39">
    <w:abstractNumId w:val="31"/>
  </w:num>
  <w:num w:numId="40">
    <w:abstractNumId w:val="25"/>
  </w:num>
  <w:num w:numId="41">
    <w:abstractNumId w:val="29"/>
  </w:num>
  <w:num w:numId="42">
    <w:abstractNumId w:val="0"/>
  </w:num>
  <w:num w:numId="43">
    <w:abstractNumId w:val="40"/>
  </w:num>
  <w:num w:numId="44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45FC6"/>
    <w:rsid w:val="00046074"/>
    <w:rsid w:val="00096912"/>
    <w:rsid w:val="000A1689"/>
    <w:rsid w:val="00111199"/>
    <w:rsid w:val="00120CFC"/>
    <w:rsid w:val="00143DC4"/>
    <w:rsid w:val="001541B9"/>
    <w:rsid w:val="001A3C78"/>
    <w:rsid w:val="001C7D1F"/>
    <w:rsid w:val="001D6BD1"/>
    <w:rsid w:val="001F3663"/>
    <w:rsid w:val="0020624E"/>
    <w:rsid w:val="00215BFF"/>
    <w:rsid w:val="002247B6"/>
    <w:rsid w:val="0026522B"/>
    <w:rsid w:val="00266284"/>
    <w:rsid w:val="00271CFD"/>
    <w:rsid w:val="00284DB7"/>
    <w:rsid w:val="00297F37"/>
    <w:rsid w:val="002B7874"/>
    <w:rsid w:val="002E081E"/>
    <w:rsid w:val="003021FE"/>
    <w:rsid w:val="003129FA"/>
    <w:rsid w:val="00335E36"/>
    <w:rsid w:val="00357980"/>
    <w:rsid w:val="00357D4A"/>
    <w:rsid w:val="00362E2A"/>
    <w:rsid w:val="0038543A"/>
    <w:rsid w:val="003A0744"/>
    <w:rsid w:val="003A7FF4"/>
    <w:rsid w:val="003C3ABA"/>
    <w:rsid w:val="003D324F"/>
    <w:rsid w:val="003D6C7A"/>
    <w:rsid w:val="003D7320"/>
    <w:rsid w:val="003D77DD"/>
    <w:rsid w:val="00420E8D"/>
    <w:rsid w:val="00427675"/>
    <w:rsid w:val="00446A43"/>
    <w:rsid w:val="004B0F31"/>
    <w:rsid w:val="004B1B1F"/>
    <w:rsid w:val="004B2583"/>
    <w:rsid w:val="004D0514"/>
    <w:rsid w:val="005268EE"/>
    <w:rsid w:val="005410C1"/>
    <w:rsid w:val="005616FE"/>
    <w:rsid w:val="0056505E"/>
    <w:rsid w:val="0059171C"/>
    <w:rsid w:val="005C09B6"/>
    <w:rsid w:val="005E2B19"/>
    <w:rsid w:val="00623919"/>
    <w:rsid w:val="00630C92"/>
    <w:rsid w:val="006432D2"/>
    <w:rsid w:val="0065718F"/>
    <w:rsid w:val="00675E33"/>
    <w:rsid w:val="00677863"/>
    <w:rsid w:val="0068093F"/>
    <w:rsid w:val="006B7DD2"/>
    <w:rsid w:val="006F1371"/>
    <w:rsid w:val="0073544A"/>
    <w:rsid w:val="00737B62"/>
    <w:rsid w:val="007563F1"/>
    <w:rsid w:val="007632FD"/>
    <w:rsid w:val="00775B2A"/>
    <w:rsid w:val="007D758A"/>
    <w:rsid w:val="007F528D"/>
    <w:rsid w:val="00812D6B"/>
    <w:rsid w:val="00821551"/>
    <w:rsid w:val="0082682A"/>
    <w:rsid w:val="00853FF6"/>
    <w:rsid w:val="00864C47"/>
    <w:rsid w:val="008709C8"/>
    <w:rsid w:val="00876DC1"/>
    <w:rsid w:val="00883777"/>
    <w:rsid w:val="0091601D"/>
    <w:rsid w:val="0093788A"/>
    <w:rsid w:val="00945A13"/>
    <w:rsid w:val="00950762"/>
    <w:rsid w:val="009B5DDF"/>
    <w:rsid w:val="009C1D27"/>
    <w:rsid w:val="009C53DD"/>
    <w:rsid w:val="009D3978"/>
    <w:rsid w:val="009E09F8"/>
    <w:rsid w:val="009E0FD9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24D69"/>
    <w:rsid w:val="00B42873"/>
    <w:rsid w:val="00B47864"/>
    <w:rsid w:val="00B82086"/>
    <w:rsid w:val="00B84DAB"/>
    <w:rsid w:val="00B93469"/>
    <w:rsid w:val="00BC006C"/>
    <w:rsid w:val="00BC4C23"/>
    <w:rsid w:val="00C71B8E"/>
    <w:rsid w:val="00C912E7"/>
    <w:rsid w:val="00CA6D5E"/>
    <w:rsid w:val="00CF1AAB"/>
    <w:rsid w:val="00CF27D0"/>
    <w:rsid w:val="00CF3CF3"/>
    <w:rsid w:val="00CF4E26"/>
    <w:rsid w:val="00D33B82"/>
    <w:rsid w:val="00D51508"/>
    <w:rsid w:val="00D54F6E"/>
    <w:rsid w:val="00D73E58"/>
    <w:rsid w:val="00D747C3"/>
    <w:rsid w:val="00DB1C6A"/>
    <w:rsid w:val="00DB7D84"/>
    <w:rsid w:val="00DC3A4A"/>
    <w:rsid w:val="00E60283"/>
    <w:rsid w:val="00E8021D"/>
    <w:rsid w:val="00E94CBC"/>
    <w:rsid w:val="00EA19A8"/>
    <w:rsid w:val="00EA7F8F"/>
    <w:rsid w:val="00EE4109"/>
    <w:rsid w:val="00F105DD"/>
    <w:rsid w:val="00F65536"/>
    <w:rsid w:val="00F76417"/>
    <w:rsid w:val="00F77038"/>
    <w:rsid w:val="00F7783E"/>
    <w:rsid w:val="00F87A67"/>
    <w:rsid w:val="00FB13C1"/>
    <w:rsid w:val="00FC1F77"/>
    <w:rsid w:val="00FC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35798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5798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35798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5798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3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1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319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Sittard-Geleen" TargetMode="External"/><Relationship Id="rId18" Type="http://schemas.openxmlformats.org/officeDocument/2006/relationships/hyperlink" Target="http://nl.wikipedia.org/wiki/Aube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unstergeleen" TargetMode="External"/><Relationship Id="rId17" Type="http://schemas.openxmlformats.org/officeDocument/2006/relationships/hyperlink" Target="http://nl.wikipedia.org/wiki/Belgi%C3%AB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bdij_van_Val-Dieu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imburg_(Nederland)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0_58_09_N_5_51_04_E_type:city_zoom:15_region:NL&amp;pagename=Abshoven" TargetMode="External"/><Relationship Id="rId19" Type="http://schemas.openxmlformats.org/officeDocument/2006/relationships/hyperlink" Target="http://nl.wikipedia.org/wiki/Klooster_(gebouw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1585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2</cp:revision>
  <dcterms:created xsi:type="dcterms:W3CDTF">2011-05-31T08:59:00Z</dcterms:created>
  <dcterms:modified xsi:type="dcterms:W3CDTF">2011-05-31T08:59:00Z</dcterms:modified>
</cp:coreProperties>
</file>