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FF4" w:rsidRPr="003A7FF4" w:rsidRDefault="003A7FF4" w:rsidP="003A7FF4">
      <w:pPr>
        <w:pStyle w:val="Kop1"/>
        <w:rPr>
          <w:rFonts w:ascii="Comic Sans MS" w:hAnsi="Comic Sans MS"/>
          <w:sz w:val="24"/>
          <w:bdr w:val="single" w:sz="4" w:space="0" w:color="auto"/>
          <w:shd w:val="clear" w:color="auto" w:fill="FFFF00"/>
        </w:rPr>
      </w:pPr>
      <w:bookmarkStart w:id="0" w:name="_GoBack"/>
      <w:bookmarkEnd w:id="0"/>
      <w:r w:rsidRPr="003A7FF4">
        <w:rPr>
          <w:rFonts w:ascii="Comic Sans MS" w:hAnsi="Comic Sans MS"/>
          <w:sz w:val="24"/>
          <w:bdr w:val="single" w:sz="4" w:space="0" w:color="auto"/>
          <w:shd w:val="clear" w:color="auto" w:fill="FFFF00"/>
        </w:rPr>
        <w:t>Aalbeek (L)</w:t>
      </w:r>
      <w:r w:rsidRPr="003A7FF4">
        <w:rPr>
          <w:rFonts w:ascii="Comic Sans MS" w:hAnsi="Comic Sans MS"/>
          <w:sz w:val="24"/>
          <w:bdr w:val="single" w:sz="4" w:space="0" w:color="auto"/>
          <w:shd w:val="clear" w:color="auto" w:fill="FFFF00"/>
        </w:rPr>
        <w:tab/>
      </w:r>
      <w:r w:rsidRPr="003A7FF4">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00CA508E">
        <w:rPr>
          <w:rFonts w:ascii="Comic Sans MS" w:hAnsi="Comic Sans MS"/>
          <w:noProof/>
          <w:color w:val="0000FF"/>
          <w:sz w:val="24"/>
          <w:szCs w:val="21"/>
          <w:bdr w:val="single" w:sz="4" w:space="0" w:color="auto"/>
          <w:shd w:val="clear" w:color="auto" w:fill="FFFF00"/>
        </w:rPr>
        <w:drawing>
          <wp:inline distT="0" distB="0" distL="0" distR="0">
            <wp:extent cx="222885" cy="222885"/>
            <wp:effectExtent l="0" t="0" r="5715" b="5715"/>
            <wp:docPr id="3" name="Afbeelding 1" descr="Beschrijving: 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Internet-web-browser.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3A7FF4">
          <w:rPr>
            <w:rStyle w:val="Hyperlink"/>
            <w:rFonts w:ascii="Comic Sans MS" w:hAnsi="Comic Sans MS"/>
            <w:sz w:val="24"/>
            <w:szCs w:val="21"/>
            <w:bdr w:val="single" w:sz="4" w:space="0" w:color="auto"/>
            <w:shd w:val="clear" w:color="auto" w:fill="FFFF00"/>
          </w:rPr>
          <w:t>50° 54' NB, 5° 51' OL</w:t>
        </w:r>
      </w:hyperlink>
    </w:p>
    <w:p w:rsidR="003A7FF4" w:rsidRPr="008406F0" w:rsidRDefault="003A7FF4" w:rsidP="003A7FF4">
      <w:pPr>
        <w:pStyle w:val="Normaalweb"/>
        <w:numPr>
          <w:ilvl w:val="0"/>
          <w:numId w:val="27"/>
        </w:numPr>
        <w:spacing w:before="120" w:beforeAutospacing="0" w:after="120" w:afterAutospacing="0"/>
        <w:rPr>
          <w:rFonts w:ascii="Comic Sans MS" w:hAnsi="Comic Sans MS"/>
          <w:color w:val="000000"/>
        </w:rPr>
      </w:pPr>
      <w:r w:rsidRPr="008406F0">
        <w:rPr>
          <w:rFonts w:ascii="Comic Sans MS" w:hAnsi="Comic Sans MS"/>
          <w:b/>
          <w:bCs/>
          <w:color w:val="000000"/>
        </w:rPr>
        <w:t>Aalbeek</w:t>
      </w:r>
      <w:r w:rsidRPr="008406F0">
        <w:rPr>
          <w:rFonts w:ascii="Comic Sans MS" w:hAnsi="Comic Sans MS"/>
          <w:color w:val="000000"/>
        </w:rPr>
        <w:t xml:space="preserve"> (</w:t>
      </w:r>
      <w:hyperlink r:id="rId11" w:tooltip="Limburgs" w:history="1">
        <w:r w:rsidRPr="008406F0">
          <w:rPr>
            <w:rStyle w:val="Hyperlink"/>
            <w:rFonts w:ascii="Comic Sans MS" w:hAnsi="Comic Sans MS"/>
            <w:color w:val="000000"/>
            <w:u w:val="none"/>
          </w:rPr>
          <w:t>Limburgs</w:t>
        </w:r>
      </w:hyperlink>
      <w:r w:rsidRPr="008406F0">
        <w:rPr>
          <w:rFonts w:ascii="Comic Sans MS" w:hAnsi="Comic Sans MS"/>
          <w:color w:val="000000"/>
        </w:rPr>
        <w:t xml:space="preserve">: </w:t>
      </w:r>
      <w:r w:rsidRPr="008406F0">
        <w:rPr>
          <w:rFonts w:ascii="Comic Sans MS" w:hAnsi="Comic Sans MS"/>
          <w:iCs/>
          <w:color w:val="000000"/>
        </w:rPr>
        <w:t>Aolbaek</w:t>
      </w:r>
      <w:r w:rsidRPr="008406F0">
        <w:rPr>
          <w:rFonts w:ascii="Comic Sans MS" w:hAnsi="Comic Sans MS"/>
          <w:color w:val="000000"/>
        </w:rPr>
        <w:t xml:space="preserve">) is een </w:t>
      </w:r>
      <w:hyperlink r:id="rId12" w:tooltip="Gehucht" w:history="1">
        <w:r w:rsidRPr="008406F0">
          <w:rPr>
            <w:rStyle w:val="Hyperlink"/>
            <w:rFonts w:ascii="Comic Sans MS" w:hAnsi="Comic Sans MS"/>
            <w:color w:val="000000"/>
            <w:u w:val="none"/>
          </w:rPr>
          <w:t>gehucht</w:t>
        </w:r>
      </w:hyperlink>
      <w:r w:rsidRPr="008406F0">
        <w:rPr>
          <w:rFonts w:ascii="Comic Sans MS" w:hAnsi="Comic Sans MS"/>
          <w:color w:val="000000"/>
        </w:rPr>
        <w:t xml:space="preserve"> dat deel uitmaakt van de </w:t>
      </w:r>
      <w:hyperlink r:id="rId13" w:tooltip="Nuth (gemeente)" w:history="1">
        <w:r w:rsidRPr="008406F0">
          <w:rPr>
            <w:rStyle w:val="Hyperlink"/>
            <w:rFonts w:ascii="Comic Sans MS" w:hAnsi="Comic Sans MS"/>
            <w:color w:val="000000"/>
            <w:u w:val="none"/>
          </w:rPr>
          <w:t>gemeente Nuth</w:t>
        </w:r>
      </w:hyperlink>
      <w:r w:rsidRPr="008406F0">
        <w:rPr>
          <w:rFonts w:ascii="Comic Sans MS" w:hAnsi="Comic Sans MS"/>
          <w:color w:val="000000"/>
        </w:rPr>
        <w:t xml:space="preserve">, in de Nederlandse provincie </w:t>
      </w:r>
      <w:hyperlink r:id="rId14" w:tooltip="Limburg (Nederland)" w:history="1">
        <w:r w:rsidRPr="008406F0">
          <w:rPr>
            <w:rStyle w:val="Hyperlink"/>
            <w:rFonts w:ascii="Comic Sans MS" w:hAnsi="Comic Sans MS"/>
            <w:color w:val="000000"/>
            <w:u w:val="none"/>
          </w:rPr>
          <w:t>Limburg</w:t>
        </w:r>
      </w:hyperlink>
      <w:r w:rsidRPr="008406F0">
        <w:rPr>
          <w:rFonts w:ascii="Comic Sans MS" w:hAnsi="Comic Sans MS"/>
          <w:color w:val="000000"/>
        </w:rPr>
        <w:t>.</w:t>
      </w:r>
    </w:p>
    <w:p w:rsidR="003A7FF4" w:rsidRPr="008406F0" w:rsidRDefault="003A7FF4" w:rsidP="003A7FF4">
      <w:pPr>
        <w:pStyle w:val="Normaalweb"/>
        <w:numPr>
          <w:ilvl w:val="0"/>
          <w:numId w:val="27"/>
        </w:numPr>
        <w:spacing w:before="120" w:beforeAutospacing="0" w:after="120" w:afterAutospacing="0"/>
        <w:rPr>
          <w:rFonts w:ascii="Comic Sans MS" w:hAnsi="Comic Sans MS"/>
          <w:color w:val="000000"/>
        </w:rPr>
      </w:pPr>
      <w:r w:rsidRPr="008406F0">
        <w:rPr>
          <w:rFonts w:ascii="Comic Sans MS" w:hAnsi="Comic Sans MS"/>
          <w:color w:val="000000"/>
        </w:rPr>
        <w:t xml:space="preserve">Aalbeek bestaat uit een slingerend </w:t>
      </w:r>
      <w:hyperlink r:id="rId15" w:tooltip="Lintbebouwing" w:history="1">
        <w:r w:rsidRPr="008406F0">
          <w:rPr>
            <w:rStyle w:val="Hyperlink"/>
            <w:rFonts w:ascii="Comic Sans MS" w:hAnsi="Comic Sans MS"/>
            <w:color w:val="000000"/>
            <w:u w:val="none"/>
          </w:rPr>
          <w:t>lint</w:t>
        </w:r>
      </w:hyperlink>
      <w:r w:rsidRPr="008406F0">
        <w:rPr>
          <w:rFonts w:ascii="Comic Sans MS" w:hAnsi="Comic Sans MS"/>
          <w:color w:val="000000"/>
        </w:rPr>
        <w:t xml:space="preserve"> van circa 115 huizen en boerderijen in een </w:t>
      </w:r>
      <w:hyperlink r:id="rId16" w:tooltip="Droogdal" w:history="1">
        <w:r w:rsidRPr="008406F0">
          <w:rPr>
            <w:rStyle w:val="Hyperlink"/>
            <w:rFonts w:ascii="Comic Sans MS" w:hAnsi="Comic Sans MS"/>
            <w:color w:val="000000"/>
            <w:u w:val="none"/>
          </w:rPr>
          <w:t>droogdal</w:t>
        </w:r>
      </w:hyperlink>
      <w:r w:rsidRPr="008406F0">
        <w:rPr>
          <w:rFonts w:ascii="Comic Sans MS" w:hAnsi="Comic Sans MS"/>
          <w:color w:val="000000"/>
        </w:rPr>
        <w:t>, omringd door land- en tuinbouwgebieden en natuur.</w:t>
      </w:r>
    </w:p>
    <w:p w:rsidR="003A7FF4" w:rsidRPr="003A7FF4" w:rsidRDefault="003A7FF4" w:rsidP="003A7FF4">
      <w:pPr>
        <w:pStyle w:val="Kop2"/>
        <w:rPr>
          <w:rFonts w:ascii="Comic Sans MS" w:hAnsi="Comic Sans MS"/>
          <w:i w:val="0"/>
          <w:sz w:val="24"/>
          <w:bdr w:val="single" w:sz="4" w:space="0" w:color="auto"/>
          <w:shd w:val="clear" w:color="auto" w:fill="FFFF00"/>
        </w:rPr>
      </w:pPr>
      <w:r w:rsidRPr="003A7FF4">
        <w:rPr>
          <w:rFonts w:ascii="Comic Sans MS" w:hAnsi="Comic Sans MS"/>
          <w:i w:val="0"/>
          <w:sz w:val="24"/>
          <w:bdr w:val="single" w:sz="4" w:space="0" w:color="auto"/>
          <w:shd w:val="clear" w:color="auto" w:fill="FFFF00"/>
        </w:rPr>
        <w:t xml:space="preserve"> </w:t>
      </w:r>
      <w:r w:rsidRPr="003A7FF4">
        <w:rPr>
          <w:rStyle w:val="mw-headline"/>
          <w:rFonts w:ascii="Comic Sans MS" w:hAnsi="Comic Sans MS"/>
          <w:i w:val="0"/>
          <w:sz w:val="24"/>
          <w:bdr w:val="single" w:sz="4" w:space="0" w:color="auto"/>
          <w:shd w:val="clear" w:color="auto" w:fill="FFFF00"/>
        </w:rPr>
        <w:t>Geschiedenis en naam</w:t>
      </w:r>
    </w:p>
    <w:p w:rsidR="003A7FF4" w:rsidRPr="008406F0" w:rsidRDefault="003A7FF4" w:rsidP="003A7FF4">
      <w:pPr>
        <w:pStyle w:val="Normaalweb"/>
        <w:numPr>
          <w:ilvl w:val="0"/>
          <w:numId w:val="29"/>
        </w:numPr>
        <w:spacing w:before="120" w:beforeAutospacing="0" w:after="120" w:afterAutospacing="0"/>
        <w:rPr>
          <w:rFonts w:ascii="Comic Sans MS" w:hAnsi="Comic Sans MS"/>
          <w:color w:val="000000"/>
        </w:rPr>
      </w:pPr>
      <w:r w:rsidRPr="008406F0">
        <w:rPr>
          <w:rFonts w:ascii="Comic Sans MS" w:hAnsi="Comic Sans MS"/>
          <w:color w:val="000000"/>
        </w:rPr>
        <w:t xml:space="preserve">Aalbeek is een van de oude nederzettingen in centraal Zuid-Limburg. Eerste naamsvermelding als Oelbeek in </w:t>
      </w:r>
      <w:hyperlink r:id="rId17" w:tooltip="1324" w:history="1">
        <w:r w:rsidRPr="008406F0">
          <w:rPr>
            <w:rStyle w:val="Hyperlink"/>
            <w:rFonts w:ascii="Comic Sans MS" w:hAnsi="Comic Sans MS"/>
            <w:color w:val="000000"/>
            <w:u w:val="none"/>
          </w:rPr>
          <w:t>1324</w:t>
        </w:r>
      </w:hyperlink>
      <w:r w:rsidRPr="008406F0">
        <w:rPr>
          <w:rFonts w:ascii="Comic Sans MS" w:hAnsi="Comic Sans MS"/>
          <w:color w:val="000000"/>
        </w:rPr>
        <w:t xml:space="preserve">. </w:t>
      </w:r>
    </w:p>
    <w:p w:rsidR="003A7FF4" w:rsidRPr="008406F0" w:rsidRDefault="003A7FF4" w:rsidP="003A7FF4">
      <w:pPr>
        <w:pStyle w:val="Normaalweb"/>
        <w:numPr>
          <w:ilvl w:val="0"/>
          <w:numId w:val="29"/>
        </w:numPr>
        <w:spacing w:before="120" w:beforeAutospacing="0" w:after="120" w:afterAutospacing="0"/>
        <w:rPr>
          <w:rFonts w:ascii="Comic Sans MS" w:hAnsi="Comic Sans MS"/>
          <w:color w:val="000000"/>
        </w:rPr>
      </w:pPr>
      <w:r w:rsidRPr="008406F0">
        <w:rPr>
          <w:rFonts w:ascii="Comic Sans MS" w:hAnsi="Comic Sans MS"/>
          <w:color w:val="000000"/>
        </w:rPr>
        <w:t>Deze benaming duidt op 'laagliggend land, vochtige plek'.</w:t>
      </w:r>
    </w:p>
    <w:p w:rsidR="003A7FF4" w:rsidRPr="008406F0" w:rsidRDefault="003A7FF4" w:rsidP="003A7FF4">
      <w:pPr>
        <w:pStyle w:val="Normaalweb"/>
        <w:numPr>
          <w:ilvl w:val="0"/>
          <w:numId w:val="29"/>
        </w:numPr>
        <w:spacing w:before="120" w:beforeAutospacing="0" w:after="120" w:afterAutospacing="0"/>
        <w:rPr>
          <w:rFonts w:ascii="Comic Sans MS" w:hAnsi="Comic Sans MS"/>
          <w:color w:val="000000"/>
        </w:rPr>
      </w:pPr>
      <w:r w:rsidRPr="008406F0">
        <w:rPr>
          <w:rFonts w:ascii="Comic Sans MS" w:hAnsi="Comic Sans MS"/>
          <w:color w:val="000000"/>
        </w:rPr>
        <w:t xml:space="preserve">Centraal in het dorp lag het </w:t>
      </w:r>
      <w:hyperlink r:id="rId18" w:tooltip="Landgoed Aalbeek" w:history="1">
        <w:r w:rsidRPr="008406F0">
          <w:rPr>
            <w:rStyle w:val="Hyperlink"/>
            <w:rFonts w:ascii="Comic Sans MS" w:hAnsi="Comic Sans MS"/>
            <w:color w:val="000000"/>
            <w:u w:val="none"/>
          </w:rPr>
          <w:t>landgoed Aalbeek</w:t>
        </w:r>
      </w:hyperlink>
      <w:r w:rsidRPr="008406F0">
        <w:rPr>
          <w:rFonts w:ascii="Comic Sans MS" w:hAnsi="Comic Sans MS"/>
          <w:color w:val="000000"/>
        </w:rPr>
        <w:t xml:space="preserve"> dat uit de zeventiende eeuw stamt. Later werd dit het buitenverblijf met </w:t>
      </w:r>
      <w:hyperlink r:id="rId19" w:tooltip="Engelse tuin" w:history="1">
        <w:r w:rsidRPr="008406F0">
          <w:rPr>
            <w:rStyle w:val="Hyperlink"/>
            <w:rFonts w:ascii="Comic Sans MS" w:hAnsi="Comic Sans MS"/>
            <w:color w:val="000000"/>
            <w:u w:val="none"/>
          </w:rPr>
          <w:t>Engelse tuin</w:t>
        </w:r>
      </w:hyperlink>
      <w:r w:rsidRPr="008406F0">
        <w:rPr>
          <w:rFonts w:ascii="Comic Sans MS" w:hAnsi="Comic Sans MS"/>
          <w:color w:val="000000"/>
        </w:rPr>
        <w:t xml:space="preserve"> van </w:t>
      </w:r>
      <w:hyperlink r:id="rId20" w:tooltip="André Charles Membrède" w:history="1">
        <w:r w:rsidRPr="008406F0">
          <w:rPr>
            <w:rStyle w:val="Hyperlink"/>
            <w:rFonts w:ascii="Comic Sans MS" w:hAnsi="Comic Sans MS"/>
            <w:color w:val="000000"/>
            <w:u w:val="none"/>
          </w:rPr>
          <w:t>Karel Andries Membrede</w:t>
        </w:r>
      </w:hyperlink>
      <w:r w:rsidRPr="008406F0">
        <w:rPr>
          <w:rFonts w:ascii="Comic Sans MS" w:hAnsi="Comic Sans MS"/>
          <w:color w:val="000000"/>
        </w:rPr>
        <w:t xml:space="preserve"> (</w:t>
      </w:r>
      <w:hyperlink r:id="rId21" w:tooltip="1758" w:history="1">
        <w:r w:rsidRPr="008406F0">
          <w:rPr>
            <w:rStyle w:val="Hyperlink"/>
            <w:rFonts w:ascii="Comic Sans MS" w:hAnsi="Comic Sans MS"/>
            <w:color w:val="000000"/>
            <w:u w:val="none"/>
          </w:rPr>
          <w:t>1758</w:t>
        </w:r>
      </w:hyperlink>
      <w:r w:rsidRPr="008406F0">
        <w:rPr>
          <w:rFonts w:ascii="Comic Sans MS" w:hAnsi="Comic Sans MS"/>
          <w:color w:val="000000"/>
        </w:rPr>
        <w:t>-</w:t>
      </w:r>
      <w:hyperlink r:id="rId22" w:tooltip="1831" w:history="1">
        <w:r w:rsidRPr="008406F0">
          <w:rPr>
            <w:rStyle w:val="Hyperlink"/>
            <w:rFonts w:ascii="Comic Sans MS" w:hAnsi="Comic Sans MS"/>
            <w:color w:val="000000"/>
            <w:u w:val="none"/>
          </w:rPr>
          <w:t>1831</w:t>
        </w:r>
      </w:hyperlink>
      <w:r w:rsidRPr="008406F0">
        <w:rPr>
          <w:rFonts w:ascii="Comic Sans MS" w:hAnsi="Comic Sans MS"/>
          <w:color w:val="000000"/>
        </w:rPr>
        <w:t xml:space="preserve">), ooit kamervoorzitter van de Verenigde Staten-Generaal onder koning </w:t>
      </w:r>
      <w:hyperlink r:id="rId23" w:tooltip="Willem I der Nederlanden" w:history="1">
        <w:r w:rsidRPr="008406F0">
          <w:rPr>
            <w:rStyle w:val="Hyperlink"/>
            <w:rFonts w:ascii="Comic Sans MS" w:hAnsi="Comic Sans MS"/>
            <w:color w:val="000000"/>
            <w:u w:val="none"/>
          </w:rPr>
          <w:t>Willem I der Nederlanden</w:t>
        </w:r>
      </w:hyperlink>
      <w:r w:rsidRPr="008406F0">
        <w:rPr>
          <w:rFonts w:ascii="Comic Sans MS" w:hAnsi="Comic Sans MS"/>
          <w:color w:val="000000"/>
        </w:rPr>
        <w:t xml:space="preserve">. </w:t>
      </w:r>
    </w:p>
    <w:p w:rsidR="003A7FF4" w:rsidRPr="008406F0" w:rsidRDefault="003A7FF4" w:rsidP="003A7FF4">
      <w:pPr>
        <w:pStyle w:val="Normaalweb"/>
        <w:numPr>
          <w:ilvl w:val="0"/>
          <w:numId w:val="29"/>
        </w:numPr>
        <w:spacing w:before="120" w:beforeAutospacing="0" w:after="120" w:afterAutospacing="0"/>
        <w:rPr>
          <w:rFonts w:ascii="Comic Sans MS" w:hAnsi="Comic Sans MS"/>
          <w:color w:val="000000"/>
        </w:rPr>
      </w:pPr>
      <w:r w:rsidRPr="008406F0">
        <w:rPr>
          <w:rFonts w:ascii="Comic Sans MS" w:hAnsi="Comic Sans MS"/>
          <w:color w:val="000000"/>
        </w:rPr>
        <w:t xml:space="preserve">Het landhuis werd gesloopt in </w:t>
      </w:r>
      <w:hyperlink r:id="rId24" w:tooltip="1896" w:history="1">
        <w:r w:rsidRPr="008406F0">
          <w:rPr>
            <w:rStyle w:val="Hyperlink"/>
            <w:rFonts w:ascii="Comic Sans MS" w:hAnsi="Comic Sans MS"/>
            <w:color w:val="000000"/>
            <w:u w:val="none"/>
          </w:rPr>
          <w:t>1896</w:t>
        </w:r>
      </w:hyperlink>
      <w:r w:rsidRPr="008406F0">
        <w:rPr>
          <w:rFonts w:ascii="Comic Sans MS" w:hAnsi="Comic Sans MS"/>
          <w:color w:val="000000"/>
        </w:rPr>
        <w:t xml:space="preserve"> om plaats te maken voor een jezuïetenklooster, dat op zijn beurt in </w:t>
      </w:r>
      <w:hyperlink r:id="rId25" w:tooltip="1992" w:history="1">
        <w:r w:rsidRPr="008406F0">
          <w:rPr>
            <w:rStyle w:val="Hyperlink"/>
            <w:rFonts w:ascii="Comic Sans MS" w:hAnsi="Comic Sans MS"/>
            <w:color w:val="000000"/>
            <w:u w:val="none"/>
          </w:rPr>
          <w:t>1992</w:t>
        </w:r>
      </w:hyperlink>
      <w:r w:rsidRPr="008406F0">
        <w:rPr>
          <w:rFonts w:ascii="Comic Sans MS" w:hAnsi="Comic Sans MS"/>
          <w:color w:val="000000"/>
        </w:rPr>
        <w:t xml:space="preserve"> werd gesloopt. </w:t>
      </w:r>
    </w:p>
    <w:p w:rsidR="003A7FF4" w:rsidRPr="008406F0" w:rsidRDefault="003A7FF4" w:rsidP="003A7FF4">
      <w:pPr>
        <w:pStyle w:val="Normaalweb"/>
        <w:numPr>
          <w:ilvl w:val="0"/>
          <w:numId w:val="29"/>
        </w:numPr>
        <w:spacing w:before="120" w:beforeAutospacing="0" w:after="120" w:afterAutospacing="0"/>
        <w:rPr>
          <w:rFonts w:ascii="Comic Sans MS" w:hAnsi="Comic Sans MS"/>
          <w:color w:val="000000"/>
        </w:rPr>
      </w:pPr>
      <w:r w:rsidRPr="008406F0">
        <w:rPr>
          <w:rFonts w:ascii="Comic Sans MS" w:hAnsi="Comic Sans MS"/>
          <w:color w:val="000000"/>
        </w:rPr>
        <w:t xml:space="preserve">Het voormalige </w:t>
      </w:r>
      <w:hyperlink r:id="rId26" w:tooltip="Landgoed Aalbeek" w:history="1">
        <w:r w:rsidRPr="008406F0">
          <w:rPr>
            <w:rStyle w:val="Hyperlink"/>
            <w:rFonts w:ascii="Comic Sans MS" w:hAnsi="Comic Sans MS"/>
            <w:color w:val="000000"/>
            <w:u w:val="none"/>
          </w:rPr>
          <w:t>koetshuis</w:t>
        </w:r>
      </w:hyperlink>
      <w:r w:rsidRPr="008406F0">
        <w:rPr>
          <w:rFonts w:ascii="Comic Sans MS" w:hAnsi="Comic Sans MS"/>
          <w:color w:val="000000"/>
        </w:rPr>
        <w:t xml:space="preserve"> van het oorspronkelijke landhuis Aalbeek bleef behouden en staat na een ingrijpende renovatie bekend als </w:t>
      </w:r>
      <w:r w:rsidRPr="008406F0">
        <w:rPr>
          <w:rFonts w:ascii="Comic Sans MS" w:hAnsi="Comic Sans MS"/>
          <w:b/>
          <w:bCs/>
          <w:color w:val="000000"/>
        </w:rPr>
        <w:t>Villa Aalbeek</w:t>
      </w:r>
      <w:r w:rsidRPr="008406F0">
        <w:rPr>
          <w:rFonts w:ascii="Comic Sans MS" w:hAnsi="Comic Sans MS"/>
          <w:color w:val="000000"/>
        </w:rPr>
        <w:t>, omringd door acht moderne villa's.</w:t>
      </w:r>
    </w:p>
    <w:p w:rsidR="003A7FF4" w:rsidRPr="008406F0" w:rsidRDefault="003A7FF4" w:rsidP="003A7FF4">
      <w:pPr>
        <w:pStyle w:val="Normaalweb"/>
        <w:numPr>
          <w:ilvl w:val="0"/>
          <w:numId w:val="29"/>
        </w:numPr>
        <w:spacing w:before="120" w:beforeAutospacing="0" w:after="120" w:afterAutospacing="0"/>
        <w:rPr>
          <w:rFonts w:ascii="Comic Sans MS" w:hAnsi="Comic Sans MS"/>
          <w:color w:val="000000"/>
        </w:rPr>
      </w:pPr>
      <w:r w:rsidRPr="008406F0">
        <w:rPr>
          <w:rFonts w:ascii="Comic Sans MS" w:hAnsi="Comic Sans MS"/>
          <w:color w:val="000000"/>
        </w:rPr>
        <w:t xml:space="preserve">Aalbeek, hoe klein ook, behoorde tot aan de herindeling in </w:t>
      </w:r>
      <w:hyperlink r:id="rId27" w:tooltip="1982" w:history="1">
        <w:r w:rsidRPr="008406F0">
          <w:rPr>
            <w:rStyle w:val="Hyperlink"/>
            <w:rFonts w:ascii="Comic Sans MS" w:hAnsi="Comic Sans MS"/>
            <w:color w:val="000000"/>
            <w:u w:val="none"/>
          </w:rPr>
          <w:t>1982</w:t>
        </w:r>
      </w:hyperlink>
      <w:r w:rsidRPr="008406F0">
        <w:rPr>
          <w:rFonts w:ascii="Comic Sans MS" w:hAnsi="Comic Sans MS"/>
          <w:color w:val="000000"/>
        </w:rPr>
        <w:t xml:space="preserve"> tot twee gemeentes. </w:t>
      </w:r>
    </w:p>
    <w:p w:rsidR="003A7FF4" w:rsidRPr="008406F0" w:rsidRDefault="003A7FF4" w:rsidP="003A7FF4">
      <w:pPr>
        <w:pStyle w:val="Normaalweb"/>
        <w:numPr>
          <w:ilvl w:val="0"/>
          <w:numId w:val="29"/>
        </w:numPr>
        <w:spacing w:before="120" w:beforeAutospacing="0" w:after="120" w:afterAutospacing="0"/>
        <w:rPr>
          <w:rFonts w:ascii="Comic Sans MS" w:hAnsi="Comic Sans MS"/>
          <w:color w:val="000000"/>
        </w:rPr>
      </w:pPr>
      <w:r w:rsidRPr="008406F0">
        <w:rPr>
          <w:rFonts w:ascii="Comic Sans MS" w:hAnsi="Comic Sans MS"/>
          <w:color w:val="000000"/>
        </w:rPr>
        <w:t xml:space="preserve">Het grootste gedeelte hoorde bij </w:t>
      </w:r>
      <w:hyperlink r:id="rId28" w:tooltip="Hulsberg" w:history="1">
        <w:r w:rsidRPr="008406F0">
          <w:rPr>
            <w:rStyle w:val="Hyperlink"/>
            <w:rFonts w:ascii="Comic Sans MS" w:hAnsi="Comic Sans MS"/>
            <w:color w:val="000000"/>
            <w:u w:val="none"/>
          </w:rPr>
          <w:t>Hulsberg</w:t>
        </w:r>
      </w:hyperlink>
      <w:r w:rsidRPr="008406F0">
        <w:rPr>
          <w:rFonts w:ascii="Comic Sans MS" w:hAnsi="Comic Sans MS"/>
          <w:color w:val="000000"/>
        </w:rPr>
        <w:t xml:space="preserve">, enkele boerderijen hoorden bij </w:t>
      </w:r>
      <w:hyperlink r:id="rId29" w:tooltip="Wijnandsrade" w:history="1">
        <w:r w:rsidRPr="008406F0">
          <w:rPr>
            <w:rStyle w:val="Hyperlink"/>
            <w:rFonts w:ascii="Comic Sans MS" w:hAnsi="Comic Sans MS"/>
            <w:color w:val="000000"/>
            <w:u w:val="none"/>
          </w:rPr>
          <w:t>Wijnandsrade</w:t>
        </w:r>
      </w:hyperlink>
      <w:r w:rsidRPr="008406F0">
        <w:rPr>
          <w:rFonts w:ascii="Comic Sans MS" w:hAnsi="Comic Sans MS"/>
          <w:color w:val="000000"/>
        </w:rPr>
        <w:t xml:space="preserve">. </w:t>
      </w:r>
    </w:p>
    <w:p w:rsidR="003A7FF4" w:rsidRPr="008406F0" w:rsidRDefault="003A7FF4" w:rsidP="003A7FF4">
      <w:pPr>
        <w:pStyle w:val="Normaalweb"/>
        <w:numPr>
          <w:ilvl w:val="0"/>
          <w:numId w:val="29"/>
        </w:numPr>
        <w:spacing w:before="120" w:beforeAutospacing="0" w:after="120" w:afterAutospacing="0"/>
        <w:rPr>
          <w:rFonts w:ascii="Comic Sans MS" w:hAnsi="Comic Sans MS"/>
          <w:color w:val="000000"/>
        </w:rPr>
      </w:pPr>
      <w:r w:rsidRPr="008406F0">
        <w:rPr>
          <w:rFonts w:ascii="Comic Sans MS" w:hAnsi="Comic Sans MS"/>
          <w:color w:val="000000"/>
        </w:rPr>
        <w:t xml:space="preserve">Aan deze bijzondere situatie kwam een eind door indeling van heel </w:t>
      </w:r>
      <w:hyperlink r:id="rId30" w:tooltip="Hulsberg" w:history="1">
        <w:r w:rsidRPr="008406F0">
          <w:rPr>
            <w:rStyle w:val="Hyperlink"/>
            <w:rFonts w:ascii="Comic Sans MS" w:hAnsi="Comic Sans MS"/>
            <w:color w:val="000000"/>
            <w:u w:val="none"/>
          </w:rPr>
          <w:t>Hulsberg</w:t>
        </w:r>
      </w:hyperlink>
      <w:r w:rsidRPr="008406F0">
        <w:rPr>
          <w:rFonts w:ascii="Comic Sans MS" w:hAnsi="Comic Sans MS"/>
          <w:color w:val="000000"/>
        </w:rPr>
        <w:t xml:space="preserve"> en </w:t>
      </w:r>
      <w:hyperlink r:id="rId31" w:tooltip="Wijnandsrade" w:history="1">
        <w:r w:rsidRPr="008406F0">
          <w:rPr>
            <w:rStyle w:val="Hyperlink"/>
            <w:rFonts w:ascii="Comic Sans MS" w:hAnsi="Comic Sans MS"/>
            <w:color w:val="000000"/>
            <w:u w:val="none"/>
          </w:rPr>
          <w:t>Wijnandsrade</w:t>
        </w:r>
      </w:hyperlink>
      <w:r w:rsidRPr="008406F0">
        <w:rPr>
          <w:rFonts w:ascii="Comic Sans MS" w:hAnsi="Comic Sans MS"/>
          <w:color w:val="000000"/>
        </w:rPr>
        <w:t xml:space="preserve"> bij de gemeente Nuth.</w:t>
      </w:r>
    </w:p>
    <w:p w:rsidR="003A7FF4" w:rsidRPr="003A7FF4" w:rsidRDefault="003A7FF4" w:rsidP="003A7FF4">
      <w:pPr>
        <w:pStyle w:val="Kop2"/>
        <w:rPr>
          <w:rFonts w:ascii="Comic Sans MS" w:hAnsi="Comic Sans MS"/>
          <w:i w:val="0"/>
          <w:sz w:val="24"/>
          <w:bdr w:val="single" w:sz="4" w:space="0" w:color="auto"/>
          <w:shd w:val="clear" w:color="auto" w:fill="FFFF00"/>
        </w:rPr>
      </w:pPr>
      <w:r w:rsidRPr="003A7FF4">
        <w:rPr>
          <w:rStyle w:val="mw-headline"/>
          <w:rFonts w:ascii="Comic Sans MS" w:hAnsi="Comic Sans MS"/>
          <w:i w:val="0"/>
          <w:sz w:val="24"/>
          <w:bdr w:val="single" w:sz="4" w:space="0" w:color="auto"/>
          <w:shd w:val="clear" w:color="auto" w:fill="FFFF00"/>
        </w:rPr>
        <w:t>'Het centrum van de wereld'</w:t>
      </w:r>
    </w:p>
    <w:p w:rsidR="003A7FF4" w:rsidRPr="008406F0" w:rsidRDefault="003A7FF4" w:rsidP="003A7FF4">
      <w:pPr>
        <w:pStyle w:val="Normaalweb"/>
        <w:numPr>
          <w:ilvl w:val="0"/>
          <w:numId w:val="31"/>
        </w:numPr>
        <w:spacing w:before="120" w:beforeAutospacing="0" w:after="120" w:afterAutospacing="0"/>
        <w:rPr>
          <w:rFonts w:ascii="Comic Sans MS" w:hAnsi="Comic Sans MS"/>
          <w:color w:val="000000"/>
        </w:rPr>
      </w:pPr>
      <w:r w:rsidRPr="008406F0">
        <w:rPr>
          <w:rFonts w:ascii="Comic Sans MS" w:hAnsi="Comic Sans MS"/>
          <w:color w:val="000000"/>
        </w:rPr>
        <w:t xml:space="preserve">Toenmalig burgemeester </w:t>
      </w:r>
      <w:hyperlink r:id="rId32" w:tooltip="Chris Rutten" w:history="1">
        <w:r w:rsidRPr="008406F0">
          <w:rPr>
            <w:rStyle w:val="Hyperlink"/>
            <w:rFonts w:ascii="Comic Sans MS" w:hAnsi="Comic Sans MS"/>
            <w:color w:val="000000"/>
            <w:u w:val="none"/>
          </w:rPr>
          <w:t>Chris Rutten</w:t>
        </w:r>
      </w:hyperlink>
      <w:r w:rsidRPr="008406F0">
        <w:rPr>
          <w:rFonts w:ascii="Comic Sans MS" w:hAnsi="Comic Sans MS"/>
          <w:color w:val="000000"/>
        </w:rPr>
        <w:t xml:space="preserve"> van Nuth liet bij de herindeling een zuil plaatsen vlakbij Villa Aalbeek met het Latijnse opschrift 'Aalbeek centrum orbis'. </w:t>
      </w:r>
    </w:p>
    <w:p w:rsidR="003A7FF4" w:rsidRPr="008406F0" w:rsidRDefault="003A7FF4" w:rsidP="003A7FF4">
      <w:pPr>
        <w:pStyle w:val="Normaalweb"/>
        <w:numPr>
          <w:ilvl w:val="0"/>
          <w:numId w:val="31"/>
        </w:numPr>
        <w:spacing w:before="120" w:beforeAutospacing="0" w:after="120" w:afterAutospacing="0"/>
        <w:rPr>
          <w:rFonts w:ascii="Comic Sans MS" w:hAnsi="Comic Sans MS"/>
          <w:color w:val="000000"/>
        </w:rPr>
      </w:pPr>
      <w:r w:rsidRPr="008406F0">
        <w:rPr>
          <w:rFonts w:ascii="Comic Sans MS" w:hAnsi="Comic Sans MS"/>
          <w:color w:val="000000"/>
        </w:rPr>
        <w:t xml:space="preserve">Deze bewering, dat Aalbeek het centrum van de wereld zou zijn, verdedigde Rutten door te stellen dat Aalbeek middenin de gemeente Nuth ligt, die op haar beurt een centrale positie in Zuid-Limburg inneemt. </w:t>
      </w:r>
    </w:p>
    <w:p w:rsidR="003A7FF4" w:rsidRPr="008406F0" w:rsidRDefault="003A7FF4" w:rsidP="003A7FF4">
      <w:pPr>
        <w:pStyle w:val="Normaalweb"/>
        <w:numPr>
          <w:ilvl w:val="0"/>
          <w:numId w:val="31"/>
        </w:numPr>
        <w:spacing w:before="120" w:beforeAutospacing="0" w:after="120" w:afterAutospacing="0"/>
        <w:rPr>
          <w:rFonts w:ascii="Comic Sans MS" w:hAnsi="Comic Sans MS"/>
          <w:color w:val="000000"/>
        </w:rPr>
      </w:pPr>
      <w:r w:rsidRPr="008406F0">
        <w:rPr>
          <w:rFonts w:ascii="Comic Sans MS" w:hAnsi="Comic Sans MS"/>
          <w:color w:val="000000"/>
        </w:rPr>
        <w:t xml:space="preserve">Deze regio lag destijds middenin in de </w:t>
      </w:r>
      <w:hyperlink r:id="rId33" w:tooltip="Europese Economische Gemeenschap" w:history="1">
        <w:r w:rsidRPr="008406F0">
          <w:rPr>
            <w:rStyle w:val="Hyperlink"/>
            <w:rFonts w:ascii="Comic Sans MS" w:hAnsi="Comic Sans MS"/>
            <w:color w:val="000000"/>
            <w:u w:val="none"/>
          </w:rPr>
          <w:t>EEG</w:t>
        </w:r>
      </w:hyperlink>
      <w:r w:rsidRPr="008406F0">
        <w:rPr>
          <w:rFonts w:ascii="Comic Sans MS" w:hAnsi="Comic Sans MS"/>
          <w:color w:val="000000"/>
        </w:rPr>
        <w:t xml:space="preserve"> en </w:t>
      </w:r>
      <w:hyperlink r:id="rId34" w:tooltip="West-Europa" w:history="1">
        <w:r w:rsidRPr="008406F0">
          <w:rPr>
            <w:rStyle w:val="Hyperlink"/>
            <w:rFonts w:ascii="Comic Sans MS" w:hAnsi="Comic Sans MS"/>
            <w:color w:val="000000"/>
            <w:u w:val="none"/>
          </w:rPr>
          <w:t>West-Europa</w:t>
        </w:r>
      </w:hyperlink>
      <w:r w:rsidRPr="008406F0">
        <w:rPr>
          <w:rFonts w:ascii="Comic Sans MS" w:hAnsi="Comic Sans MS"/>
          <w:color w:val="000000"/>
        </w:rPr>
        <w:t xml:space="preserve">, kortom middenin Europa, het centrum van de </w:t>
      </w:r>
      <w:hyperlink r:id="rId35" w:tooltip="Oude Wereld" w:history="1">
        <w:r w:rsidRPr="008406F0">
          <w:rPr>
            <w:rStyle w:val="Hyperlink"/>
            <w:rFonts w:ascii="Comic Sans MS" w:hAnsi="Comic Sans MS"/>
            <w:color w:val="000000"/>
            <w:u w:val="none"/>
          </w:rPr>
          <w:t>Oude Wereld</w:t>
        </w:r>
      </w:hyperlink>
      <w:r w:rsidRPr="008406F0">
        <w:rPr>
          <w:rFonts w:ascii="Comic Sans MS" w:hAnsi="Comic Sans MS"/>
          <w:color w:val="000000"/>
        </w:rPr>
        <w:t>.</w:t>
      </w:r>
    </w:p>
    <w:p w:rsidR="00677863" w:rsidRPr="00420E8D" w:rsidRDefault="00677863" w:rsidP="00420E8D">
      <w:pPr>
        <w:rPr>
          <w:szCs w:val="24"/>
        </w:rPr>
      </w:pPr>
    </w:p>
    <w:sectPr w:rsidR="00677863" w:rsidRPr="00420E8D" w:rsidSect="003D6C7A">
      <w:headerReference w:type="even" r:id="rId36"/>
      <w:headerReference w:type="default" r:id="rId37"/>
      <w:footerReference w:type="even" r:id="rId38"/>
      <w:footerReference w:type="default" r:id="rId39"/>
      <w:headerReference w:type="first" r:id="rId40"/>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C8F" w:rsidRDefault="00DD4C8F">
      <w:r>
        <w:separator/>
      </w:r>
    </w:p>
  </w:endnote>
  <w:endnote w:type="continuationSeparator" w:id="0">
    <w:p w:rsidR="00DD4C8F" w:rsidRDefault="00DD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A508E">
      <w:rPr>
        <w:rStyle w:val="Paginanummer"/>
        <w:noProof/>
      </w:rPr>
      <w:t>1</w:t>
    </w:r>
    <w:r>
      <w:rPr>
        <w:rStyle w:val="Paginanummer"/>
      </w:rPr>
      <w:fldChar w:fldCharType="end"/>
    </w:r>
  </w:p>
  <w:p w:rsidR="007632FD" w:rsidRDefault="007632F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C8F" w:rsidRDefault="00DD4C8F">
      <w:r>
        <w:separator/>
      </w:r>
    </w:p>
  </w:footnote>
  <w:footnote w:type="continuationSeparator" w:id="0">
    <w:p w:rsidR="00DD4C8F" w:rsidRDefault="00DD4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CA508E"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2FD">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BC4C23">
      <w:rPr>
        <w:rFonts w:ascii="Comic Sans MS" w:hAnsi="Comic Sans MS"/>
        <w:b/>
        <w:noProof/>
        <w:color w:val="0000FF"/>
        <w:lang w:val="nl-NL"/>
      </w:rPr>
      <w:t>Limburg</w:t>
    </w:r>
  </w:p>
  <w:p w:rsidR="007632FD" w:rsidRPr="00096912" w:rsidRDefault="007632FD"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2801"/>
    <w:multiLevelType w:val="hybridMultilevel"/>
    <w:tmpl w:val="D806DA9E"/>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E56082"/>
    <w:multiLevelType w:val="hybridMultilevel"/>
    <w:tmpl w:val="44A4BE8A"/>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704583"/>
    <w:multiLevelType w:val="hybridMultilevel"/>
    <w:tmpl w:val="E182B93C"/>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9CC7528"/>
    <w:multiLevelType w:val="hybridMultilevel"/>
    <w:tmpl w:val="C11035C0"/>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E2A0352"/>
    <w:multiLevelType w:val="hybridMultilevel"/>
    <w:tmpl w:val="29C61972"/>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6A02BD"/>
    <w:multiLevelType w:val="hybridMultilevel"/>
    <w:tmpl w:val="619863B0"/>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7287E04"/>
    <w:multiLevelType w:val="hybridMultilevel"/>
    <w:tmpl w:val="62C48226"/>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0A45F10"/>
    <w:multiLevelType w:val="hybridMultilevel"/>
    <w:tmpl w:val="A48E8BF6"/>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24021F6"/>
    <w:multiLevelType w:val="hybridMultilevel"/>
    <w:tmpl w:val="3F4EFFD8"/>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4545B6B"/>
    <w:multiLevelType w:val="hybridMultilevel"/>
    <w:tmpl w:val="C9CC2EC2"/>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AE3073C"/>
    <w:multiLevelType w:val="hybridMultilevel"/>
    <w:tmpl w:val="830E4B32"/>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D2A6DBD"/>
    <w:multiLevelType w:val="hybridMultilevel"/>
    <w:tmpl w:val="94BC9A82"/>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F6C7A9B"/>
    <w:multiLevelType w:val="hybridMultilevel"/>
    <w:tmpl w:val="98B25E1C"/>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7881516"/>
    <w:multiLevelType w:val="hybridMultilevel"/>
    <w:tmpl w:val="465CA48E"/>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CCD5293"/>
    <w:multiLevelType w:val="hybridMultilevel"/>
    <w:tmpl w:val="1788FFA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FD758AD"/>
    <w:multiLevelType w:val="hybridMultilevel"/>
    <w:tmpl w:val="74A4431E"/>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35B4932"/>
    <w:multiLevelType w:val="hybridMultilevel"/>
    <w:tmpl w:val="ADC625C8"/>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603152D"/>
    <w:multiLevelType w:val="hybridMultilevel"/>
    <w:tmpl w:val="11900F5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6AA0592"/>
    <w:multiLevelType w:val="multilevel"/>
    <w:tmpl w:val="AE62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9A62E8"/>
    <w:multiLevelType w:val="hybridMultilevel"/>
    <w:tmpl w:val="78EEC572"/>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C020654"/>
    <w:multiLevelType w:val="hybridMultilevel"/>
    <w:tmpl w:val="FA44931C"/>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08C3402"/>
    <w:multiLevelType w:val="multilevel"/>
    <w:tmpl w:val="DD80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232A85"/>
    <w:multiLevelType w:val="hybridMultilevel"/>
    <w:tmpl w:val="C5560D2A"/>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46844DB"/>
    <w:multiLevelType w:val="hybridMultilevel"/>
    <w:tmpl w:val="78A26F52"/>
    <w:lvl w:ilvl="0" w:tplc="A560F1B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951131B"/>
    <w:multiLevelType w:val="hybridMultilevel"/>
    <w:tmpl w:val="4B50B3DA"/>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AA76183"/>
    <w:multiLevelType w:val="hybridMultilevel"/>
    <w:tmpl w:val="740A0F2A"/>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D9C486A"/>
    <w:multiLevelType w:val="hybridMultilevel"/>
    <w:tmpl w:val="90DE137A"/>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1226D65"/>
    <w:multiLevelType w:val="hybridMultilevel"/>
    <w:tmpl w:val="F5FC61AA"/>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5E101DB"/>
    <w:multiLevelType w:val="hybridMultilevel"/>
    <w:tmpl w:val="C2AE10A4"/>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71C46A3"/>
    <w:multiLevelType w:val="multilevel"/>
    <w:tmpl w:val="405E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5C3325"/>
    <w:multiLevelType w:val="hybridMultilevel"/>
    <w:tmpl w:val="940CFA2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24"/>
  </w:num>
  <w:num w:numId="4">
    <w:abstractNumId w:val="2"/>
  </w:num>
  <w:num w:numId="5">
    <w:abstractNumId w:val="28"/>
  </w:num>
  <w:num w:numId="6">
    <w:abstractNumId w:val="19"/>
  </w:num>
  <w:num w:numId="7">
    <w:abstractNumId w:val="1"/>
  </w:num>
  <w:num w:numId="8">
    <w:abstractNumId w:val="27"/>
  </w:num>
  <w:num w:numId="9">
    <w:abstractNumId w:val="13"/>
  </w:num>
  <w:num w:numId="10">
    <w:abstractNumId w:val="6"/>
  </w:num>
  <w:num w:numId="11">
    <w:abstractNumId w:val="16"/>
  </w:num>
  <w:num w:numId="12">
    <w:abstractNumId w:val="10"/>
  </w:num>
  <w:num w:numId="13">
    <w:abstractNumId w:val="9"/>
  </w:num>
  <w:num w:numId="14">
    <w:abstractNumId w:val="8"/>
  </w:num>
  <w:num w:numId="15">
    <w:abstractNumId w:val="21"/>
  </w:num>
  <w:num w:numId="16">
    <w:abstractNumId w:val="14"/>
  </w:num>
  <w:num w:numId="17">
    <w:abstractNumId w:val="25"/>
  </w:num>
  <w:num w:numId="18">
    <w:abstractNumId w:val="3"/>
  </w:num>
  <w:num w:numId="19">
    <w:abstractNumId w:val="17"/>
  </w:num>
  <w:num w:numId="20">
    <w:abstractNumId w:val="15"/>
  </w:num>
  <w:num w:numId="21">
    <w:abstractNumId w:val="12"/>
  </w:num>
  <w:num w:numId="22">
    <w:abstractNumId w:val="20"/>
  </w:num>
  <w:num w:numId="23">
    <w:abstractNumId w:val="26"/>
  </w:num>
  <w:num w:numId="24">
    <w:abstractNumId w:val="30"/>
  </w:num>
  <w:num w:numId="25">
    <w:abstractNumId w:val="18"/>
  </w:num>
  <w:num w:numId="26">
    <w:abstractNumId w:val="0"/>
  </w:num>
  <w:num w:numId="27">
    <w:abstractNumId w:val="23"/>
  </w:num>
  <w:num w:numId="28">
    <w:abstractNumId w:val="5"/>
  </w:num>
  <w:num w:numId="29">
    <w:abstractNumId w:val="11"/>
  </w:num>
  <w:num w:numId="30">
    <w:abstractNumId w:val="22"/>
  </w:num>
  <w:num w:numId="3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45FC6"/>
    <w:rsid w:val="00046074"/>
    <w:rsid w:val="00096912"/>
    <w:rsid w:val="000A1689"/>
    <w:rsid w:val="00120CFC"/>
    <w:rsid w:val="00143DC4"/>
    <w:rsid w:val="001541B9"/>
    <w:rsid w:val="001A3C78"/>
    <w:rsid w:val="001C7D1F"/>
    <w:rsid w:val="001D6BD1"/>
    <w:rsid w:val="001F3663"/>
    <w:rsid w:val="0020624E"/>
    <w:rsid w:val="00215BFF"/>
    <w:rsid w:val="002247B6"/>
    <w:rsid w:val="0026522B"/>
    <w:rsid w:val="00266284"/>
    <w:rsid w:val="00271CFD"/>
    <w:rsid w:val="00284DB7"/>
    <w:rsid w:val="00297F37"/>
    <w:rsid w:val="002B7874"/>
    <w:rsid w:val="002E081E"/>
    <w:rsid w:val="003021FE"/>
    <w:rsid w:val="003129FA"/>
    <w:rsid w:val="00335E36"/>
    <w:rsid w:val="00357D4A"/>
    <w:rsid w:val="00362E2A"/>
    <w:rsid w:val="0038543A"/>
    <w:rsid w:val="003A0744"/>
    <w:rsid w:val="003A7FF4"/>
    <w:rsid w:val="003C3ABA"/>
    <w:rsid w:val="003D324F"/>
    <w:rsid w:val="003D6C7A"/>
    <w:rsid w:val="003D7320"/>
    <w:rsid w:val="003D77DD"/>
    <w:rsid w:val="00420E8D"/>
    <w:rsid w:val="00427675"/>
    <w:rsid w:val="00446A43"/>
    <w:rsid w:val="004B0F31"/>
    <w:rsid w:val="004B1B1F"/>
    <w:rsid w:val="004B2583"/>
    <w:rsid w:val="004D0514"/>
    <w:rsid w:val="005268EE"/>
    <w:rsid w:val="005410C1"/>
    <w:rsid w:val="005616FE"/>
    <w:rsid w:val="0056505E"/>
    <w:rsid w:val="0059171C"/>
    <w:rsid w:val="005C09B6"/>
    <w:rsid w:val="005E2B19"/>
    <w:rsid w:val="00623919"/>
    <w:rsid w:val="00630C92"/>
    <w:rsid w:val="006432D2"/>
    <w:rsid w:val="0065718F"/>
    <w:rsid w:val="00675E33"/>
    <w:rsid w:val="00677863"/>
    <w:rsid w:val="0068093F"/>
    <w:rsid w:val="006B7DD2"/>
    <w:rsid w:val="006F1371"/>
    <w:rsid w:val="0073544A"/>
    <w:rsid w:val="00737B62"/>
    <w:rsid w:val="007632FD"/>
    <w:rsid w:val="00775B2A"/>
    <w:rsid w:val="007D758A"/>
    <w:rsid w:val="007F528D"/>
    <w:rsid w:val="00812D6B"/>
    <w:rsid w:val="00821551"/>
    <w:rsid w:val="0082682A"/>
    <w:rsid w:val="008406F0"/>
    <w:rsid w:val="00853FF6"/>
    <w:rsid w:val="00864C47"/>
    <w:rsid w:val="00876DC1"/>
    <w:rsid w:val="00883777"/>
    <w:rsid w:val="0091601D"/>
    <w:rsid w:val="0093788A"/>
    <w:rsid w:val="00945A13"/>
    <w:rsid w:val="00950762"/>
    <w:rsid w:val="009B5DDF"/>
    <w:rsid w:val="009C53DD"/>
    <w:rsid w:val="009D3978"/>
    <w:rsid w:val="009E09F8"/>
    <w:rsid w:val="009E0FD9"/>
    <w:rsid w:val="009F7214"/>
    <w:rsid w:val="00A120DF"/>
    <w:rsid w:val="00A53DE8"/>
    <w:rsid w:val="00A601F3"/>
    <w:rsid w:val="00A87A75"/>
    <w:rsid w:val="00A950C2"/>
    <w:rsid w:val="00B029CC"/>
    <w:rsid w:val="00B10CD5"/>
    <w:rsid w:val="00B12A30"/>
    <w:rsid w:val="00B24D69"/>
    <w:rsid w:val="00B42873"/>
    <w:rsid w:val="00B82086"/>
    <w:rsid w:val="00B84DAB"/>
    <w:rsid w:val="00B93469"/>
    <w:rsid w:val="00BC006C"/>
    <w:rsid w:val="00BC4C23"/>
    <w:rsid w:val="00C71B8E"/>
    <w:rsid w:val="00CA508E"/>
    <w:rsid w:val="00CA6D5E"/>
    <w:rsid w:val="00CF1AAB"/>
    <w:rsid w:val="00CF27D0"/>
    <w:rsid w:val="00CF3CF3"/>
    <w:rsid w:val="00CF4E26"/>
    <w:rsid w:val="00D33B82"/>
    <w:rsid w:val="00D51508"/>
    <w:rsid w:val="00D54F6E"/>
    <w:rsid w:val="00D73E58"/>
    <w:rsid w:val="00D747C3"/>
    <w:rsid w:val="00DB1C6A"/>
    <w:rsid w:val="00DB7D84"/>
    <w:rsid w:val="00DC3A4A"/>
    <w:rsid w:val="00DD4C8F"/>
    <w:rsid w:val="00E60283"/>
    <w:rsid w:val="00E8021D"/>
    <w:rsid w:val="00E94CBC"/>
    <w:rsid w:val="00EA19A8"/>
    <w:rsid w:val="00EA7F8F"/>
    <w:rsid w:val="00EE4109"/>
    <w:rsid w:val="00F105DD"/>
    <w:rsid w:val="00F65536"/>
    <w:rsid w:val="00F76417"/>
    <w:rsid w:val="00F77038"/>
    <w:rsid w:val="00F7783E"/>
    <w:rsid w:val="00F87A67"/>
    <w:rsid w:val="00FB13C1"/>
    <w:rsid w:val="00FC1F77"/>
    <w:rsid w:val="00FC75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nhideWhenUsed/>
    <w:qFormat/>
    <w:rsid w:val="003021FE"/>
    <w:pPr>
      <w:keepNext/>
      <w:spacing w:before="240" w:after="60"/>
      <w:outlineLvl w:val="1"/>
    </w:pPr>
    <w:rPr>
      <w:rFonts w:ascii="Cambria" w:hAnsi="Cambria"/>
      <w:b/>
      <w:bCs/>
      <w:i/>
      <w:iCs/>
      <w:sz w:val="28"/>
      <w:szCs w:val="2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nhideWhenUsed/>
    <w:qFormat/>
    <w:rsid w:val="003021FE"/>
    <w:pPr>
      <w:keepNext/>
      <w:spacing w:before="240" w:after="60"/>
      <w:outlineLvl w:val="1"/>
    </w:pPr>
    <w:rPr>
      <w:rFonts w:ascii="Cambria" w:hAnsi="Cambria"/>
      <w:b/>
      <w:bCs/>
      <w:i/>
      <w:iCs/>
      <w:sz w:val="28"/>
      <w:szCs w:val="28"/>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5806">
                  <w:marLeft w:val="0"/>
                  <w:marRight w:val="0"/>
                  <w:marTop w:val="0"/>
                  <w:marBottom w:val="0"/>
                  <w:divBdr>
                    <w:top w:val="none" w:sz="0" w:space="0" w:color="auto"/>
                    <w:left w:val="none" w:sz="0" w:space="0" w:color="auto"/>
                    <w:bottom w:val="none" w:sz="0" w:space="0" w:color="auto"/>
                    <w:right w:val="none" w:sz="0" w:space="0" w:color="auto"/>
                  </w:divBdr>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uth_(gemeente)" TargetMode="External"/><Relationship Id="rId18" Type="http://schemas.openxmlformats.org/officeDocument/2006/relationships/hyperlink" Target="http://nl.wikipedia.org/wiki/Landgoed_Aalbeek" TargetMode="External"/><Relationship Id="rId26" Type="http://schemas.openxmlformats.org/officeDocument/2006/relationships/hyperlink" Target="http://nl.wikipedia.org/wiki/Landgoed_Aalbeek" TargetMode="External"/><Relationship Id="rId39" Type="http://schemas.openxmlformats.org/officeDocument/2006/relationships/footer" Target="footer2.xml"/><Relationship Id="rId21" Type="http://schemas.openxmlformats.org/officeDocument/2006/relationships/hyperlink" Target="http://nl.wikipedia.org/wiki/1758" TargetMode="External"/><Relationship Id="rId34" Type="http://schemas.openxmlformats.org/officeDocument/2006/relationships/hyperlink" Target="http://nl.wikipedia.org/wiki/West-Europa"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Droogdal" TargetMode="External"/><Relationship Id="rId20" Type="http://schemas.openxmlformats.org/officeDocument/2006/relationships/hyperlink" Target="http://nl.wikipedia.org/wiki/Andr%C3%A9_Charles_Membr%C3%A8de" TargetMode="External"/><Relationship Id="rId29" Type="http://schemas.openxmlformats.org/officeDocument/2006/relationships/hyperlink" Target="http://nl.wikipedia.org/wiki/Wijnandsrad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s" TargetMode="External"/><Relationship Id="rId24" Type="http://schemas.openxmlformats.org/officeDocument/2006/relationships/hyperlink" Target="http://nl.wikipedia.org/wiki/1896" TargetMode="External"/><Relationship Id="rId32" Type="http://schemas.openxmlformats.org/officeDocument/2006/relationships/hyperlink" Target="http://nl.wikipedia.org/wiki/Chris_Rutten"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l.wikipedia.org/wiki/Lintbebouwing" TargetMode="External"/><Relationship Id="rId23" Type="http://schemas.openxmlformats.org/officeDocument/2006/relationships/hyperlink" Target="http://nl.wikipedia.org/wiki/Willem_I_der_Nederlanden" TargetMode="External"/><Relationship Id="rId28" Type="http://schemas.openxmlformats.org/officeDocument/2006/relationships/hyperlink" Target="http://nl.wikipedia.org/wiki/Hulsberg" TargetMode="External"/><Relationship Id="rId36" Type="http://schemas.openxmlformats.org/officeDocument/2006/relationships/header" Target="header1.xml"/><Relationship Id="rId10" Type="http://schemas.openxmlformats.org/officeDocument/2006/relationships/hyperlink" Target="http://toolserver.org/~geohack/geohack.php?language=nl&amp;params=50_54_1_N_5_51_4_E_type:city_scale:25000_region:NL&amp;pagename=Aalbeek" TargetMode="External"/><Relationship Id="rId19" Type="http://schemas.openxmlformats.org/officeDocument/2006/relationships/hyperlink" Target="http://nl.wikipedia.org/wiki/Engelse_tuin" TargetMode="External"/><Relationship Id="rId31" Type="http://schemas.openxmlformats.org/officeDocument/2006/relationships/hyperlink" Target="http://nl.wikipedia.org/wiki/Wijnandsra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Limburg_(Nederland)" TargetMode="External"/><Relationship Id="rId22" Type="http://schemas.openxmlformats.org/officeDocument/2006/relationships/hyperlink" Target="http://nl.wikipedia.org/wiki/1831" TargetMode="External"/><Relationship Id="rId27" Type="http://schemas.openxmlformats.org/officeDocument/2006/relationships/hyperlink" Target="http://nl.wikipedia.org/wiki/1982" TargetMode="External"/><Relationship Id="rId30" Type="http://schemas.openxmlformats.org/officeDocument/2006/relationships/hyperlink" Target="http://nl.wikipedia.org/wiki/Hulsberg" TargetMode="External"/><Relationship Id="rId35" Type="http://schemas.openxmlformats.org/officeDocument/2006/relationships/hyperlink" Target="http://nl.wikipedia.org/wiki/Oude_Wereld" TargetMode="Externa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 Id="rId12" Type="http://schemas.openxmlformats.org/officeDocument/2006/relationships/hyperlink" Target="http://nl.wikipedia.org/wiki/Gehucht" TargetMode="External"/><Relationship Id="rId17" Type="http://schemas.openxmlformats.org/officeDocument/2006/relationships/hyperlink" Target="http://nl.wikipedia.org/wiki/1324" TargetMode="External"/><Relationship Id="rId25" Type="http://schemas.openxmlformats.org/officeDocument/2006/relationships/hyperlink" Target="http://nl.wikipedia.org/wiki/1992" TargetMode="External"/><Relationship Id="rId33" Type="http://schemas.openxmlformats.org/officeDocument/2006/relationships/hyperlink" Target="http://nl.wikipedia.org/wiki/Europese_Economische_Gemeenschap"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3894</CharactersWithSpaces>
  <SharedDoc>false</SharedDoc>
  <HLinks>
    <vt:vector size="162" baseType="variant">
      <vt:variant>
        <vt:i4>2359374</vt:i4>
      </vt:variant>
      <vt:variant>
        <vt:i4>78</vt:i4>
      </vt:variant>
      <vt:variant>
        <vt:i4>0</vt:i4>
      </vt:variant>
      <vt:variant>
        <vt:i4>5</vt:i4>
      </vt:variant>
      <vt:variant>
        <vt:lpwstr>http://nl.wikipedia.org/wiki/Oude_Wereld</vt:lpwstr>
      </vt:variant>
      <vt:variant>
        <vt:lpwstr/>
      </vt:variant>
      <vt:variant>
        <vt:i4>4587585</vt:i4>
      </vt:variant>
      <vt:variant>
        <vt:i4>75</vt:i4>
      </vt:variant>
      <vt:variant>
        <vt:i4>0</vt:i4>
      </vt:variant>
      <vt:variant>
        <vt:i4>5</vt:i4>
      </vt:variant>
      <vt:variant>
        <vt:lpwstr>http://nl.wikipedia.org/wiki/West-Europa</vt:lpwstr>
      </vt:variant>
      <vt:variant>
        <vt:lpwstr/>
      </vt:variant>
      <vt:variant>
        <vt:i4>1507411</vt:i4>
      </vt:variant>
      <vt:variant>
        <vt:i4>72</vt:i4>
      </vt:variant>
      <vt:variant>
        <vt:i4>0</vt:i4>
      </vt:variant>
      <vt:variant>
        <vt:i4>5</vt:i4>
      </vt:variant>
      <vt:variant>
        <vt:lpwstr>http://nl.wikipedia.org/wiki/Europese_Economische_Gemeenschap</vt:lpwstr>
      </vt:variant>
      <vt:variant>
        <vt:lpwstr/>
      </vt:variant>
      <vt:variant>
        <vt:i4>1376360</vt:i4>
      </vt:variant>
      <vt:variant>
        <vt:i4>69</vt:i4>
      </vt:variant>
      <vt:variant>
        <vt:i4>0</vt:i4>
      </vt:variant>
      <vt:variant>
        <vt:i4>5</vt:i4>
      </vt:variant>
      <vt:variant>
        <vt:lpwstr>http://nl.wikipedia.org/wiki/Chris_Rutten</vt:lpwstr>
      </vt:variant>
      <vt:variant>
        <vt:lpwstr/>
      </vt:variant>
      <vt:variant>
        <vt:i4>1704012</vt:i4>
      </vt:variant>
      <vt:variant>
        <vt:i4>66</vt:i4>
      </vt:variant>
      <vt:variant>
        <vt:i4>0</vt:i4>
      </vt:variant>
      <vt:variant>
        <vt:i4>5</vt:i4>
      </vt:variant>
      <vt:variant>
        <vt:lpwstr>http://nl.wikipedia.org/wiki/Wijnandsrade</vt:lpwstr>
      </vt:variant>
      <vt:variant>
        <vt:lpwstr/>
      </vt:variant>
      <vt:variant>
        <vt:i4>84</vt:i4>
      </vt:variant>
      <vt:variant>
        <vt:i4>63</vt:i4>
      </vt:variant>
      <vt:variant>
        <vt:i4>0</vt:i4>
      </vt:variant>
      <vt:variant>
        <vt:i4>5</vt:i4>
      </vt:variant>
      <vt:variant>
        <vt:lpwstr>http://nl.wikipedia.org/wiki/Hulsberg</vt:lpwstr>
      </vt:variant>
      <vt:variant>
        <vt:lpwstr/>
      </vt:variant>
      <vt:variant>
        <vt:i4>1704012</vt:i4>
      </vt:variant>
      <vt:variant>
        <vt:i4>60</vt:i4>
      </vt:variant>
      <vt:variant>
        <vt:i4>0</vt:i4>
      </vt:variant>
      <vt:variant>
        <vt:i4>5</vt:i4>
      </vt:variant>
      <vt:variant>
        <vt:lpwstr>http://nl.wikipedia.org/wiki/Wijnandsrade</vt:lpwstr>
      </vt:variant>
      <vt:variant>
        <vt:lpwstr/>
      </vt:variant>
      <vt:variant>
        <vt:i4>84</vt:i4>
      </vt:variant>
      <vt:variant>
        <vt:i4>57</vt:i4>
      </vt:variant>
      <vt:variant>
        <vt:i4>0</vt:i4>
      </vt:variant>
      <vt:variant>
        <vt:i4>5</vt:i4>
      </vt:variant>
      <vt:variant>
        <vt:lpwstr>http://nl.wikipedia.org/wiki/Hulsberg</vt:lpwstr>
      </vt:variant>
      <vt:variant>
        <vt:lpwstr/>
      </vt:variant>
      <vt:variant>
        <vt:i4>1900558</vt:i4>
      </vt:variant>
      <vt:variant>
        <vt:i4>54</vt:i4>
      </vt:variant>
      <vt:variant>
        <vt:i4>0</vt:i4>
      </vt:variant>
      <vt:variant>
        <vt:i4>5</vt:i4>
      </vt:variant>
      <vt:variant>
        <vt:lpwstr>http://nl.wikipedia.org/wiki/1982</vt:lpwstr>
      </vt:variant>
      <vt:variant>
        <vt:lpwstr/>
      </vt:variant>
      <vt:variant>
        <vt:i4>2949201</vt:i4>
      </vt:variant>
      <vt:variant>
        <vt:i4>51</vt:i4>
      </vt:variant>
      <vt:variant>
        <vt:i4>0</vt:i4>
      </vt:variant>
      <vt:variant>
        <vt:i4>5</vt:i4>
      </vt:variant>
      <vt:variant>
        <vt:lpwstr>http://nl.wikipedia.org/wiki/Landgoed_Aalbeek</vt:lpwstr>
      </vt:variant>
      <vt:variant>
        <vt:lpwstr/>
      </vt:variant>
      <vt:variant>
        <vt:i4>1835022</vt:i4>
      </vt:variant>
      <vt:variant>
        <vt:i4>48</vt:i4>
      </vt:variant>
      <vt:variant>
        <vt:i4>0</vt:i4>
      </vt:variant>
      <vt:variant>
        <vt:i4>5</vt:i4>
      </vt:variant>
      <vt:variant>
        <vt:lpwstr>http://nl.wikipedia.org/wiki/1992</vt:lpwstr>
      </vt:variant>
      <vt:variant>
        <vt:lpwstr/>
      </vt:variant>
      <vt:variant>
        <vt:i4>1835023</vt:i4>
      </vt:variant>
      <vt:variant>
        <vt:i4>45</vt:i4>
      </vt:variant>
      <vt:variant>
        <vt:i4>0</vt:i4>
      </vt:variant>
      <vt:variant>
        <vt:i4>5</vt:i4>
      </vt:variant>
      <vt:variant>
        <vt:lpwstr>http://nl.wikipedia.org/wiki/1896</vt:lpwstr>
      </vt:variant>
      <vt:variant>
        <vt:lpwstr/>
      </vt:variant>
      <vt:variant>
        <vt:i4>3604573</vt:i4>
      </vt:variant>
      <vt:variant>
        <vt:i4>42</vt:i4>
      </vt:variant>
      <vt:variant>
        <vt:i4>0</vt:i4>
      </vt:variant>
      <vt:variant>
        <vt:i4>5</vt:i4>
      </vt:variant>
      <vt:variant>
        <vt:lpwstr>http://nl.wikipedia.org/wiki/Willem_I_der_Nederlanden</vt:lpwstr>
      </vt:variant>
      <vt:variant>
        <vt:lpwstr/>
      </vt:variant>
      <vt:variant>
        <vt:i4>1441807</vt:i4>
      </vt:variant>
      <vt:variant>
        <vt:i4>39</vt:i4>
      </vt:variant>
      <vt:variant>
        <vt:i4>0</vt:i4>
      </vt:variant>
      <vt:variant>
        <vt:i4>5</vt:i4>
      </vt:variant>
      <vt:variant>
        <vt:lpwstr>http://nl.wikipedia.org/wiki/1831</vt:lpwstr>
      </vt:variant>
      <vt:variant>
        <vt:lpwstr/>
      </vt:variant>
      <vt:variant>
        <vt:i4>1048576</vt:i4>
      </vt:variant>
      <vt:variant>
        <vt:i4>36</vt:i4>
      </vt:variant>
      <vt:variant>
        <vt:i4>0</vt:i4>
      </vt:variant>
      <vt:variant>
        <vt:i4>5</vt:i4>
      </vt:variant>
      <vt:variant>
        <vt:lpwstr>http://nl.wikipedia.org/wiki/1758</vt:lpwstr>
      </vt:variant>
      <vt:variant>
        <vt:lpwstr/>
      </vt:variant>
      <vt:variant>
        <vt:i4>852037</vt:i4>
      </vt:variant>
      <vt:variant>
        <vt:i4>33</vt:i4>
      </vt:variant>
      <vt:variant>
        <vt:i4>0</vt:i4>
      </vt:variant>
      <vt:variant>
        <vt:i4>5</vt:i4>
      </vt:variant>
      <vt:variant>
        <vt:lpwstr>http://nl.wikipedia.org/wiki/Andr%C3%A9_Charles_Membr%C3%A8de</vt:lpwstr>
      </vt:variant>
      <vt:variant>
        <vt:lpwstr/>
      </vt:variant>
      <vt:variant>
        <vt:i4>131173</vt:i4>
      </vt:variant>
      <vt:variant>
        <vt:i4>30</vt:i4>
      </vt:variant>
      <vt:variant>
        <vt:i4>0</vt:i4>
      </vt:variant>
      <vt:variant>
        <vt:i4>5</vt:i4>
      </vt:variant>
      <vt:variant>
        <vt:lpwstr>http://nl.wikipedia.org/wiki/Engelse_tuin</vt:lpwstr>
      </vt:variant>
      <vt:variant>
        <vt:lpwstr/>
      </vt:variant>
      <vt:variant>
        <vt:i4>2949201</vt:i4>
      </vt:variant>
      <vt:variant>
        <vt:i4>27</vt:i4>
      </vt:variant>
      <vt:variant>
        <vt:i4>0</vt:i4>
      </vt:variant>
      <vt:variant>
        <vt:i4>5</vt:i4>
      </vt:variant>
      <vt:variant>
        <vt:lpwstr>http://nl.wikipedia.org/wiki/Landgoed_Aalbeek</vt:lpwstr>
      </vt:variant>
      <vt:variant>
        <vt:lpwstr/>
      </vt:variant>
      <vt:variant>
        <vt:i4>1507332</vt:i4>
      </vt:variant>
      <vt:variant>
        <vt:i4>24</vt:i4>
      </vt:variant>
      <vt:variant>
        <vt:i4>0</vt:i4>
      </vt:variant>
      <vt:variant>
        <vt:i4>5</vt:i4>
      </vt:variant>
      <vt:variant>
        <vt:lpwstr>http://nl.wikipedia.org/wiki/1324</vt:lpwstr>
      </vt:variant>
      <vt:variant>
        <vt:lpwstr/>
      </vt:variant>
      <vt:variant>
        <vt:i4>1638478</vt:i4>
      </vt:variant>
      <vt:variant>
        <vt:i4>21</vt:i4>
      </vt:variant>
      <vt:variant>
        <vt:i4>0</vt:i4>
      </vt:variant>
      <vt:variant>
        <vt:i4>5</vt:i4>
      </vt:variant>
      <vt:variant>
        <vt:lpwstr>http://nl.wikipedia.org/wiki/Droogdal</vt:lpwstr>
      </vt:variant>
      <vt:variant>
        <vt:lpwstr/>
      </vt:variant>
      <vt:variant>
        <vt:i4>7143481</vt:i4>
      </vt:variant>
      <vt:variant>
        <vt:i4>18</vt:i4>
      </vt:variant>
      <vt:variant>
        <vt:i4>0</vt:i4>
      </vt:variant>
      <vt:variant>
        <vt:i4>5</vt:i4>
      </vt:variant>
      <vt:variant>
        <vt:lpwstr>http://nl.wikipedia.org/wiki/Lintbebouwing</vt:lpwstr>
      </vt:variant>
      <vt:variant>
        <vt:lpwstr/>
      </vt:variant>
      <vt:variant>
        <vt:i4>262252</vt:i4>
      </vt:variant>
      <vt:variant>
        <vt:i4>15</vt:i4>
      </vt:variant>
      <vt:variant>
        <vt:i4>0</vt:i4>
      </vt:variant>
      <vt:variant>
        <vt:i4>5</vt:i4>
      </vt:variant>
      <vt:variant>
        <vt:lpwstr>http://nl.wikipedia.org/wiki/Limburg_(Nederland)</vt:lpwstr>
      </vt:variant>
      <vt:variant>
        <vt:lpwstr/>
      </vt:variant>
      <vt:variant>
        <vt:i4>6488073</vt:i4>
      </vt:variant>
      <vt:variant>
        <vt:i4>12</vt:i4>
      </vt:variant>
      <vt:variant>
        <vt:i4>0</vt:i4>
      </vt:variant>
      <vt:variant>
        <vt:i4>5</vt:i4>
      </vt:variant>
      <vt:variant>
        <vt:lpwstr>http://nl.wikipedia.org/wiki/Nuth_(gemeente)</vt:lpwstr>
      </vt:variant>
      <vt:variant>
        <vt:lpwstr/>
      </vt:variant>
      <vt:variant>
        <vt:i4>786511</vt:i4>
      </vt:variant>
      <vt:variant>
        <vt:i4>9</vt:i4>
      </vt:variant>
      <vt:variant>
        <vt:i4>0</vt:i4>
      </vt:variant>
      <vt:variant>
        <vt:i4>5</vt:i4>
      </vt:variant>
      <vt:variant>
        <vt:lpwstr>http://nl.wikipedia.org/wiki/Gehucht</vt:lpwstr>
      </vt:variant>
      <vt:variant>
        <vt:lpwstr/>
      </vt:variant>
      <vt:variant>
        <vt:i4>458830</vt:i4>
      </vt:variant>
      <vt:variant>
        <vt:i4>6</vt:i4>
      </vt:variant>
      <vt:variant>
        <vt:i4>0</vt:i4>
      </vt:variant>
      <vt:variant>
        <vt:i4>5</vt:i4>
      </vt:variant>
      <vt:variant>
        <vt:lpwstr>http://nl.wikipedia.org/wiki/Limburgs</vt:lpwstr>
      </vt:variant>
      <vt:variant>
        <vt:lpwstr/>
      </vt:variant>
      <vt:variant>
        <vt:i4>5832789</vt:i4>
      </vt:variant>
      <vt:variant>
        <vt:i4>3</vt:i4>
      </vt:variant>
      <vt:variant>
        <vt:i4>0</vt:i4>
      </vt:variant>
      <vt:variant>
        <vt:i4>5</vt:i4>
      </vt:variant>
      <vt:variant>
        <vt:lpwstr>http://toolserver.org/~geohack/geohack.php?language=nl&amp;params=50_54_1_N_5_51_4_E_type:city_scale:25000_region:NL&amp;pagename=Aalbeek</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Enne</cp:lastModifiedBy>
  <cp:revision>2</cp:revision>
  <dcterms:created xsi:type="dcterms:W3CDTF">2011-05-31T09:00:00Z</dcterms:created>
  <dcterms:modified xsi:type="dcterms:W3CDTF">2011-05-31T09:00:00Z</dcterms:modified>
</cp:coreProperties>
</file>