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94" w:rsidRPr="000B3494" w:rsidRDefault="000B3494" w:rsidP="000B3494">
      <w:pPr>
        <w:pStyle w:val="Kop1"/>
        <w:rPr>
          <w:rFonts w:ascii="Comic Sans MS" w:hAnsi="Comic Sans MS"/>
          <w:sz w:val="24"/>
          <w:bdr w:val="single" w:sz="4" w:space="0" w:color="auto"/>
          <w:shd w:val="clear" w:color="auto" w:fill="FFFF00"/>
        </w:rPr>
      </w:pPr>
      <w:bookmarkStart w:id="0" w:name="_GoBack"/>
      <w:r w:rsidRPr="000B3494">
        <w:rPr>
          <w:rFonts w:ascii="Comic Sans MS" w:hAnsi="Comic Sans MS"/>
          <w:sz w:val="24"/>
          <w:bdr w:val="single" w:sz="4" w:space="0" w:color="auto"/>
          <w:shd w:val="clear" w:color="auto" w:fill="FFFF00"/>
        </w:rPr>
        <w:t>Warnsveld</w:t>
      </w:r>
      <w:r w:rsidRPr="000B3494">
        <w:rPr>
          <w:rFonts w:ascii="Comic Sans MS" w:hAnsi="Comic Sans MS"/>
          <w:sz w:val="24"/>
          <w:bdr w:val="single" w:sz="4" w:space="0" w:color="auto"/>
          <w:shd w:val="clear" w:color="auto" w:fill="FFFF00"/>
        </w:rPr>
        <w:t xml:space="preserve"> (GLD)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0B3494">
        <w:rPr>
          <w:rFonts w:ascii="Comic Sans MS" w:hAnsi="Comic Sans MS"/>
          <w:bCs w:val="0"/>
          <w:noProof/>
          <w:color w:val="0000FF"/>
          <w:kern w:val="0"/>
          <w:sz w:val="24"/>
          <w:szCs w:val="21"/>
          <w:bdr w:val="single" w:sz="4" w:space="0" w:color="auto"/>
          <w:shd w:val="clear" w:color="auto" w:fill="FFFF00"/>
        </w:rPr>
        <w:drawing>
          <wp:inline distT="0" distB="0" distL="0" distR="0" wp14:anchorId="7B908D09" wp14:editId="737F89DA">
            <wp:extent cx="222885" cy="222885"/>
            <wp:effectExtent l="0" t="0" r="5715" b="5715"/>
            <wp:docPr id="112" name="Afbeelding 11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0B3494">
          <w:rPr>
            <w:rFonts w:ascii="Comic Sans MS" w:hAnsi="Comic Sans MS"/>
            <w:bCs w:val="0"/>
            <w:color w:val="0000FF"/>
            <w:kern w:val="0"/>
            <w:sz w:val="24"/>
            <w:szCs w:val="21"/>
            <w:u w:val="single"/>
            <w:bdr w:val="single" w:sz="4" w:space="0" w:color="auto"/>
            <w:shd w:val="clear" w:color="auto" w:fill="FFFF00"/>
            <w:lang w:val="en-US"/>
          </w:rPr>
          <w:t>52 9' NB, 6 13' OL</w:t>
        </w:r>
      </w:hyperlink>
    </w:p>
    <w:p w:rsidR="000B3494" w:rsidRPr="000B3494" w:rsidRDefault="000B3494" w:rsidP="000B3494">
      <w:pPr>
        <w:pStyle w:val="Normaalweb"/>
        <w:numPr>
          <w:ilvl w:val="0"/>
          <w:numId w:val="41"/>
        </w:numPr>
        <w:spacing w:before="120" w:beforeAutospacing="0" w:after="120" w:afterAutospacing="0"/>
        <w:rPr>
          <w:rFonts w:ascii="Comic Sans MS" w:hAnsi="Comic Sans MS"/>
          <w:color w:val="000000" w:themeColor="text1"/>
        </w:rPr>
      </w:pPr>
      <w:r w:rsidRPr="000B3494">
        <w:rPr>
          <w:rFonts w:ascii="Comic Sans MS" w:hAnsi="Comic Sans MS"/>
          <w:b/>
          <w:bCs/>
          <w:color w:val="000000" w:themeColor="text1"/>
        </w:rPr>
        <w:t>Warnsveld</w:t>
      </w:r>
      <w:r w:rsidRPr="000B3494">
        <w:rPr>
          <w:rFonts w:ascii="Comic Sans MS" w:hAnsi="Comic Sans MS"/>
          <w:color w:val="000000" w:themeColor="text1"/>
        </w:rPr>
        <w:t xml:space="preserve"> (</w:t>
      </w:r>
      <w:hyperlink r:id="rId11" w:tooltip="Nedersaksisch" w:history="1">
        <w:r w:rsidRPr="000B3494">
          <w:rPr>
            <w:rStyle w:val="Hyperlink"/>
            <w:rFonts w:ascii="Comic Sans MS" w:hAnsi="Comic Sans MS"/>
            <w:color w:val="000000" w:themeColor="text1"/>
            <w:u w:val="none"/>
          </w:rPr>
          <w:t>Nedersaksisch</w:t>
        </w:r>
      </w:hyperlink>
      <w:r w:rsidRPr="000B3494">
        <w:rPr>
          <w:rFonts w:ascii="Comic Sans MS" w:hAnsi="Comic Sans MS"/>
          <w:color w:val="000000" w:themeColor="text1"/>
        </w:rPr>
        <w:t xml:space="preserve">: </w:t>
      </w:r>
      <w:proofErr w:type="spellStart"/>
      <w:r w:rsidRPr="000B3494">
        <w:rPr>
          <w:rFonts w:ascii="Comic Sans MS" w:hAnsi="Comic Sans MS"/>
          <w:iCs/>
          <w:color w:val="000000" w:themeColor="text1"/>
        </w:rPr>
        <w:t>Wansveld</w:t>
      </w:r>
      <w:proofErr w:type="spellEnd"/>
      <w:r w:rsidRPr="000B3494">
        <w:rPr>
          <w:rFonts w:ascii="Comic Sans MS" w:hAnsi="Comic Sans MS"/>
          <w:color w:val="000000" w:themeColor="text1"/>
        </w:rPr>
        <w:t xml:space="preserve">) is een plaats in de </w:t>
      </w:r>
      <w:hyperlink r:id="rId12" w:tooltip="Gemeente (bestuur)" w:history="1">
        <w:r w:rsidRPr="000B3494">
          <w:rPr>
            <w:rStyle w:val="Hyperlink"/>
            <w:rFonts w:ascii="Comic Sans MS" w:hAnsi="Comic Sans MS"/>
            <w:color w:val="000000" w:themeColor="text1"/>
            <w:u w:val="none"/>
          </w:rPr>
          <w:t>gemeente</w:t>
        </w:r>
      </w:hyperlink>
      <w:r w:rsidRPr="000B3494">
        <w:rPr>
          <w:rFonts w:ascii="Comic Sans MS" w:hAnsi="Comic Sans MS"/>
          <w:color w:val="000000" w:themeColor="text1"/>
        </w:rPr>
        <w:t xml:space="preserve"> </w:t>
      </w:r>
      <w:hyperlink r:id="rId13" w:tooltip="Zutphen" w:history="1">
        <w:r w:rsidRPr="000B3494">
          <w:rPr>
            <w:rStyle w:val="Hyperlink"/>
            <w:rFonts w:ascii="Comic Sans MS" w:hAnsi="Comic Sans MS"/>
            <w:color w:val="000000" w:themeColor="text1"/>
            <w:u w:val="none"/>
          </w:rPr>
          <w:t>Zutphen</w:t>
        </w:r>
      </w:hyperlink>
      <w:r w:rsidRPr="000B3494">
        <w:rPr>
          <w:rFonts w:ascii="Comic Sans MS" w:hAnsi="Comic Sans MS"/>
          <w:color w:val="000000" w:themeColor="text1"/>
        </w:rPr>
        <w:t xml:space="preserve"> in de </w:t>
      </w:r>
      <w:hyperlink r:id="rId14" w:tooltip="Nederland" w:history="1">
        <w:r w:rsidRPr="000B3494">
          <w:rPr>
            <w:rStyle w:val="Hyperlink"/>
            <w:rFonts w:ascii="Comic Sans MS" w:hAnsi="Comic Sans MS"/>
            <w:color w:val="000000" w:themeColor="text1"/>
            <w:u w:val="none"/>
          </w:rPr>
          <w:t>Nederlandse</w:t>
        </w:r>
      </w:hyperlink>
      <w:r w:rsidRPr="000B3494">
        <w:rPr>
          <w:rFonts w:ascii="Comic Sans MS" w:hAnsi="Comic Sans MS"/>
          <w:color w:val="000000" w:themeColor="text1"/>
        </w:rPr>
        <w:t xml:space="preserve"> </w:t>
      </w:r>
      <w:hyperlink r:id="rId15" w:tooltip="Provincie" w:history="1">
        <w:r w:rsidRPr="000B3494">
          <w:rPr>
            <w:rStyle w:val="Hyperlink"/>
            <w:rFonts w:ascii="Comic Sans MS" w:hAnsi="Comic Sans MS"/>
            <w:color w:val="000000" w:themeColor="text1"/>
            <w:u w:val="none"/>
          </w:rPr>
          <w:t>provincie</w:t>
        </w:r>
      </w:hyperlink>
      <w:r w:rsidRPr="000B3494">
        <w:rPr>
          <w:rFonts w:ascii="Comic Sans MS" w:hAnsi="Comic Sans MS"/>
          <w:color w:val="000000" w:themeColor="text1"/>
        </w:rPr>
        <w:t xml:space="preserve"> </w:t>
      </w:r>
      <w:hyperlink r:id="rId16" w:tooltip="Gelderland" w:history="1">
        <w:r w:rsidRPr="000B3494">
          <w:rPr>
            <w:rStyle w:val="Hyperlink"/>
            <w:rFonts w:ascii="Comic Sans MS" w:hAnsi="Comic Sans MS"/>
            <w:color w:val="000000" w:themeColor="text1"/>
            <w:u w:val="none"/>
          </w:rPr>
          <w:t>Gelderland</w:t>
        </w:r>
      </w:hyperlink>
      <w:r w:rsidRPr="000B3494">
        <w:rPr>
          <w:rFonts w:ascii="Comic Sans MS" w:hAnsi="Comic Sans MS"/>
          <w:color w:val="000000" w:themeColor="text1"/>
        </w:rPr>
        <w:t>.</w:t>
      </w:r>
    </w:p>
    <w:p w:rsidR="000B3494" w:rsidRPr="000B3494" w:rsidRDefault="000B3494" w:rsidP="000B3494">
      <w:pPr>
        <w:pStyle w:val="Normaalweb"/>
        <w:numPr>
          <w:ilvl w:val="0"/>
          <w:numId w:val="41"/>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 xml:space="preserve">Warnsveld was tot het op 1 januari </w:t>
      </w:r>
      <w:hyperlink r:id="rId17" w:tooltip="2005" w:history="1">
        <w:r w:rsidRPr="000B3494">
          <w:rPr>
            <w:rStyle w:val="Hyperlink"/>
            <w:rFonts w:ascii="Comic Sans MS" w:hAnsi="Comic Sans MS"/>
            <w:color w:val="000000" w:themeColor="text1"/>
            <w:u w:val="none"/>
          </w:rPr>
          <w:t>2005</w:t>
        </w:r>
      </w:hyperlink>
      <w:r w:rsidRPr="000B3494">
        <w:rPr>
          <w:rFonts w:ascii="Comic Sans MS" w:hAnsi="Comic Sans MS"/>
          <w:color w:val="000000" w:themeColor="text1"/>
        </w:rPr>
        <w:t xml:space="preserve"> met de gemeente </w:t>
      </w:r>
      <w:hyperlink r:id="rId18" w:tooltip="Zutphen" w:history="1">
        <w:r w:rsidRPr="000B3494">
          <w:rPr>
            <w:rStyle w:val="Hyperlink"/>
            <w:rFonts w:ascii="Comic Sans MS" w:hAnsi="Comic Sans MS"/>
            <w:color w:val="000000" w:themeColor="text1"/>
            <w:u w:val="none"/>
          </w:rPr>
          <w:t>Zutphen</w:t>
        </w:r>
      </w:hyperlink>
      <w:r w:rsidRPr="000B3494">
        <w:rPr>
          <w:rFonts w:ascii="Comic Sans MS" w:hAnsi="Comic Sans MS"/>
          <w:color w:val="000000" w:themeColor="text1"/>
        </w:rPr>
        <w:t xml:space="preserve"> werd samengevoegd een zelfstandige gemeente. Ten tijde van de samenvoeging had Warnsveld circa 9200 inwoners.</w:t>
      </w:r>
    </w:p>
    <w:p w:rsidR="000B3494" w:rsidRPr="000B3494" w:rsidRDefault="000B3494" w:rsidP="000B3494">
      <w:pPr>
        <w:pStyle w:val="Kop2"/>
        <w:rPr>
          <w:rFonts w:ascii="Comic Sans MS" w:hAnsi="Comic Sans MS"/>
          <w:i w:val="0"/>
          <w:sz w:val="24"/>
        </w:rPr>
      </w:pPr>
      <w:r>
        <w:t xml:space="preserve"> </w:t>
      </w:r>
      <w:proofErr w:type="spellStart"/>
      <w:r w:rsidRPr="000B3494">
        <w:rPr>
          <w:rStyle w:val="mw-headline"/>
          <w:rFonts w:ascii="Comic Sans MS" w:hAnsi="Comic Sans MS"/>
          <w:i w:val="0"/>
          <w:sz w:val="24"/>
          <w:bdr w:val="single" w:sz="4" w:space="0" w:color="auto"/>
          <w:shd w:val="clear" w:color="auto" w:fill="FFFF00"/>
        </w:rPr>
        <w:t>Geografie</w:t>
      </w:r>
      <w:proofErr w:type="spellEnd"/>
    </w:p>
    <w:p w:rsidR="000B3494" w:rsidRPr="000B3494" w:rsidRDefault="000B3494" w:rsidP="000B3494">
      <w:pPr>
        <w:pStyle w:val="Normaalweb"/>
        <w:numPr>
          <w:ilvl w:val="0"/>
          <w:numId w:val="43"/>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 xml:space="preserve">Ten westen van Warnsveld ligt Zutphen, ten zuiden de </w:t>
      </w:r>
      <w:proofErr w:type="spellStart"/>
      <w:r w:rsidRPr="000B3494">
        <w:rPr>
          <w:rFonts w:ascii="Comic Sans MS" w:hAnsi="Comic Sans MS"/>
          <w:color w:val="000000" w:themeColor="text1"/>
        </w:rPr>
        <w:t>Zutphense</w:t>
      </w:r>
      <w:proofErr w:type="spellEnd"/>
      <w:r w:rsidRPr="000B3494">
        <w:rPr>
          <w:rFonts w:ascii="Comic Sans MS" w:hAnsi="Comic Sans MS"/>
          <w:color w:val="000000" w:themeColor="text1"/>
        </w:rPr>
        <w:t xml:space="preserve"> wijk </w:t>
      </w:r>
      <w:hyperlink r:id="rId19" w:tooltip="Leesten" w:history="1">
        <w:r w:rsidRPr="000B3494">
          <w:rPr>
            <w:rStyle w:val="Hyperlink"/>
            <w:rFonts w:ascii="Comic Sans MS" w:hAnsi="Comic Sans MS"/>
            <w:color w:val="000000" w:themeColor="text1"/>
            <w:u w:val="none"/>
          </w:rPr>
          <w:t>Leesten</w:t>
        </w:r>
      </w:hyperlink>
      <w:r w:rsidRPr="000B3494">
        <w:rPr>
          <w:rFonts w:ascii="Comic Sans MS" w:hAnsi="Comic Sans MS"/>
          <w:color w:val="000000" w:themeColor="text1"/>
        </w:rPr>
        <w:t xml:space="preserve">, en ten noorden ligt op circa 2 kilometer afstand </w:t>
      </w:r>
      <w:hyperlink r:id="rId20" w:tooltip="Eefde" w:history="1">
        <w:proofErr w:type="spellStart"/>
        <w:r w:rsidRPr="000B3494">
          <w:rPr>
            <w:rStyle w:val="Hyperlink"/>
            <w:rFonts w:ascii="Comic Sans MS" w:hAnsi="Comic Sans MS"/>
            <w:color w:val="000000" w:themeColor="text1"/>
            <w:u w:val="none"/>
          </w:rPr>
          <w:t>Eefde</w:t>
        </w:r>
        <w:proofErr w:type="spellEnd"/>
      </w:hyperlink>
      <w:r w:rsidRPr="000B3494">
        <w:rPr>
          <w:rFonts w:ascii="Comic Sans MS" w:hAnsi="Comic Sans MS"/>
          <w:color w:val="000000" w:themeColor="text1"/>
        </w:rPr>
        <w:t>.</w:t>
      </w:r>
    </w:p>
    <w:p w:rsidR="000B3494" w:rsidRPr="000B3494" w:rsidRDefault="000B3494" w:rsidP="000B3494">
      <w:pPr>
        <w:pStyle w:val="Kop2"/>
        <w:rPr>
          <w:rFonts w:ascii="Comic Sans MS" w:hAnsi="Comic Sans MS"/>
          <w:i w:val="0"/>
          <w:sz w:val="24"/>
          <w:bdr w:val="single" w:sz="4" w:space="0" w:color="auto"/>
          <w:shd w:val="clear" w:color="auto" w:fill="FFFF00"/>
        </w:rPr>
      </w:pPr>
      <w:proofErr w:type="spellStart"/>
      <w:r w:rsidRPr="000B3494">
        <w:rPr>
          <w:rStyle w:val="mw-headline"/>
          <w:rFonts w:ascii="Comic Sans MS" w:hAnsi="Comic Sans MS"/>
          <w:i w:val="0"/>
          <w:sz w:val="24"/>
          <w:bdr w:val="single" w:sz="4" w:space="0" w:color="auto"/>
          <w:shd w:val="clear" w:color="auto" w:fill="FFFF00"/>
        </w:rPr>
        <w:t>Geschiedenis</w:t>
      </w:r>
      <w:proofErr w:type="spellEnd"/>
    </w:p>
    <w:p w:rsidR="000B3494" w:rsidRPr="000B3494" w:rsidRDefault="000B3494" w:rsidP="000B3494">
      <w:pPr>
        <w:pStyle w:val="Normaalweb"/>
        <w:numPr>
          <w:ilvl w:val="0"/>
          <w:numId w:val="45"/>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De Martinuskerk in Warnsveld is waarschijnlijk al in de 9e of de 10e eeuw gesticht. Warnsveld werd voor het eerst genoemd in schrift in 1121.</w:t>
      </w:r>
    </w:p>
    <w:p w:rsidR="000B3494" w:rsidRPr="000B3494" w:rsidRDefault="000B3494" w:rsidP="000B3494">
      <w:pPr>
        <w:pStyle w:val="Normaalweb"/>
        <w:numPr>
          <w:ilvl w:val="0"/>
          <w:numId w:val="45"/>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 xml:space="preserve">De gemeente Warnsveld besloeg tot laat 19e eeuw het gebied van Zutphen tot aan Lochem. Het dorp </w:t>
      </w:r>
      <w:hyperlink r:id="rId21" w:tooltip="Wichmond" w:history="1">
        <w:proofErr w:type="spellStart"/>
        <w:r w:rsidRPr="000B3494">
          <w:rPr>
            <w:rStyle w:val="Hyperlink"/>
            <w:rFonts w:ascii="Comic Sans MS" w:hAnsi="Comic Sans MS"/>
            <w:color w:val="000000" w:themeColor="text1"/>
            <w:u w:val="none"/>
          </w:rPr>
          <w:t>Wichmond</w:t>
        </w:r>
        <w:proofErr w:type="spellEnd"/>
      </w:hyperlink>
      <w:r w:rsidRPr="000B3494">
        <w:rPr>
          <w:rFonts w:ascii="Comic Sans MS" w:hAnsi="Comic Sans MS"/>
          <w:color w:val="000000" w:themeColor="text1"/>
        </w:rPr>
        <w:t xml:space="preserve"> en de buurtschappen </w:t>
      </w:r>
      <w:hyperlink r:id="rId22" w:tooltip="Vierakker" w:history="1">
        <w:r w:rsidRPr="000B3494">
          <w:rPr>
            <w:rStyle w:val="Hyperlink"/>
            <w:rFonts w:ascii="Comic Sans MS" w:hAnsi="Comic Sans MS"/>
            <w:color w:val="000000" w:themeColor="text1"/>
            <w:u w:val="none"/>
          </w:rPr>
          <w:t>Vierakker</w:t>
        </w:r>
      </w:hyperlink>
      <w:r w:rsidRPr="000B3494">
        <w:rPr>
          <w:rFonts w:ascii="Comic Sans MS" w:hAnsi="Comic Sans MS"/>
          <w:color w:val="000000" w:themeColor="text1"/>
        </w:rPr>
        <w:t xml:space="preserve">, </w:t>
      </w:r>
      <w:hyperlink r:id="rId23" w:tooltip="Warken (Zutphen)" w:history="1">
        <w:proofErr w:type="spellStart"/>
        <w:r w:rsidRPr="000B3494">
          <w:rPr>
            <w:rStyle w:val="Hyperlink"/>
            <w:rFonts w:ascii="Comic Sans MS" w:hAnsi="Comic Sans MS"/>
            <w:color w:val="000000" w:themeColor="text1"/>
            <w:u w:val="none"/>
          </w:rPr>
          <w:t>Warken</w:t>
        </w:r>
        <w:proofErr w:type="spellEnd"/>
      </w:hyperlink>
      <w:r w:rsidRPr="000B3494">
        <w:rPr>
          <w:rFonts w:ascii="Comic Sans MS" w:hAnsi="Comic Sans MS"/>
          <w:color w:val="000000" w:themeColor="text1"/>
        </w:rPr>
        <w:t xml:space="preserve">, </w:t>
      </w:r>
      <w:hyperlink r:id="rId24" w:tooltip="Leesten" w:history="1">
        <w:r w:rsidRPr="000B3494">
          <w:rPr>
            <w:rStyle w:val="Hyperlink"/>
            <w:rFonts w:ascii="Comic Sans MS" w:hAnsi="Comic Sans MS"/>
            <w:color w:val="000000" w:themeColor="text1"/>
            <w:u w:val="none"/>
          </w:rPr>
          <w:t>Leesten</w:t>
        </w:r>
      </w:hyperlink>
      <w:r w:rsidRPr="000B3494">
        <w:rPr>
          <w:rFonts w:ascii="Comic Sans MS" w:hAnsi="Comic Sans MS"/>
          <w:color w:val="000000" w:themeColor="text1"/>
        </w:rPr>
        <w:t xml:space="preserve"> en </w:t>
      </w:r>
      <w:hyperlink r:id="rId25" w:tooltip="Bronsbergen (de pagina bestaat niet)" w:history="1">
        <w:proofErr w:type="spellStart"/>
        <w:r w:rsidRPr="000B3494">
          <w:rPr>
            <w:rStyle w:val="Hyperlink"/>
            <w:rFonts w:ascii="Comic Sans MS" w:hAnsi="Comic Sans MS"/>
            <w:color w:val="000000" w:themeColor="text1"/>
            <w:u w:val="none"/>
          </w:rPr>
          <w:t>Bronsbergen</w:t>
        </w:r>
        <w:proofErr w:type="spellEnd"/>
      </w:hyperlink>
      <w:r w:rsidRPr="000B3494">
        <w:rPr>
          <w:rFonts w:ascii="Comic Sans MS" w:hAnsi="Comic Sans MS"/>
          <w:color w:val="000000" w:themeColor="text1"/>
        </w:rPr>
        <w:t xml:space="preserve"> maakten eertijds onderdeel uit van 'Warnsveld'.</w:t>
      </w:r>
    </w:p>
    <w:p w:rsidR="000B3494" w:rsidRPr="000B3494" w:rsidRDefault="000B3494" w:rsidP="000B3494">
      <w:pPr>
        <w:pStyle w:val="Normaalweb"/>
        <w:numPr>
          <w:ilvl w:val="0"/>
          <w:numId w:val="45"/>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De hoogste temperatuur die ooit in Nederland is gemeten, werd op 23 augustus 1944 in Warnsveld gemeten: 38,6 °C.</w:t>
      </w:r>
      <w:hyperlink r:id="rId26" w:anchor="cite_note-0" w:history="1">
        <w:r w:rsidRPr="000B3494">
          <w:rPr>
            <w:rStyle w:val="Hyperlink"/>
            <w:rFonts w:ascii="Comic Sans MS" w:hAnsi="Comic Sans MS"/>
            <w:color w:val="000000" w:themeColor="text1"/>
            <w:szCs w:val="19"/>
            <w:u w:val="none"/>
            <w:vertAlign w:val="superscript"/>
          </w:rPr>
          <w:t>[1]</w:t>
        </w:r>
      </w:hyperlink>
    </w:p>
    <w:p w:rsidR="000B3494" w:rsidRPr="000B3494" w:rsidRDefault="000B3494" w:rsidP="000B3494">
      <w:pPr>
        <w:pStyle w:val="Kop2"/>
        <w:rPr>
          <w:rFonts w:ascii="Comic Sans MS" w:hAnsi="Comic Sans MS"/>
          <w:i w:val="0"/>
          <w:sz w:val="24"/>
          <w:bdr w:val="single" w:sz="4" w:space="0" w:color="auto"/>
          <w:shd w:val="clear" w:color="auto" w:fill="FFFF00"/>
        </w:rPr>
      </w:pPr>
      <w:proofErr w:type="spellStart"/>
      <w:r w:rsidRPr="000B3494">
        <w:rPr>
          <w:rStyle w:val="mw-headline"/>
          <w:rFonts w:ascii="Comic Sans MS" w:hAnsi="Comic Sans MS"/>
          <w:i w:val="0"/>
          <w:sz w:val="24"/>
          <w:bdr w:val="single" w:sz="4" w:space="0" w:color="auto"/>
          <w:shd w:val="clear" w:color="auto" w:fill="FFFF00"/>
        </w:rPr>
        <w:t>Tegenwoordig</w:t>
      </w:r>
      <w:proofErr w:type="spellEnd"/>
    </w:p>
    <w:p w:rsidR="000B3494" w:rsidRPr="000B3494" w:rsidRDefault="000B3494" w:rsidP="000B3494">
      <w:pPr>
        <w:pStyle w:val="Normaalweb"/>
        <w:numPr>
          <w:ilvl w:val="0"/>
          <w:numId w:val="47"/>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 xml:space="preserve">De gemeente Warnsveld is in 2005 samengevoegd met de gemeente Zutphen. Daar Warnsveld in de geschiedenis vooral het platteland rondom de stad Zutphen vormde, wordt Warnsveld nu vooral gezien als leef en woongebied, uitloper van het stadsleven in Zutphen. Warnsveld kent een middelgroot winkelcentrum, genaamd </w:t>
      </w:r>
      <w:hyperlink r:id="rId27" w:tooltip="Dreiumme (de pagina bestaat niet)" w:history="1">
        <w:proofErr w:type="spellStart"/>
        <w:r w:rsidRPr="000B3494">
          <w:rPr>
            <w:rStyle w:val="Hyperlink"/>
            <w:rFonts w:ascii="Comic Sans MS" w:hAnsi="Comic Sans MS"/>
            <w:color w:val="000000" w:themeColor="text1"/>
            <w:u w:val="none"/>
          </w:rPr>
          <w:t>Dreiumme</w:t>
        </w:r>
        <w:proofErr w:type="spellEnd"/>
      </w:hyperlink>
      <w:r w:rsidRPr="000B3494">
        <w:rPr>
          <w:rFonts w:ascii="Comic Sans MS" w:hAnsi="Comic Sans MS"/>
          <w:color w:val="000000" w:themeColor="text1"/>
        </w:rPr>
        <w:t xml:space="preserve">, waarmee aan de basisbehoeften van de </w:t>
      </w:r>
      <w:proofErr w:type="spellStart"/>
      <w:r w:rsidRPr="000B3494">
        <w:rPr>
          <w:rFonts w:ascii="Comic Sans MS" w:hAnsi="Comic Sans MS"/>
          <w:color w:val="000000" w:themeColor="text1"/>
        </w:rPr>
        <w:t>Warnsvelders</w:t>
      </w:r>
      <w:proofErr w:type="spellEnd"/>
      <w:r w:rsidRPr="000B3494">
        <w:rPr>
          <w:rFonts w:ascii="Comic Sans MS" w:hAnsi="Comic Sans MS"/>
          <w:color w:val="000000" w:themeColor="text1"/>
        </w:rPr>
        <w:t xml:space="preserve"> wordt voldaan. Getuigen van geschiedenis zijn de landhuizen op de Rijksstraatweg, waaronder </w:t>
      </w:r>
      <w:hyperlink r:id="rId28" w:tooltip="Huize te Velde (de pagina bestaat niet)" w:history="1">
        <w:r w:rsidRPr="000B3494">
          <w:rPr>
            <w:rStyle w:val="Hyperlink"/>
            <w:rFonts w:ascii="Comic Sans MS" w:hAnsi="Comic Sans MS"/>
            <w:color w:val="000000" w:themeColor="text1"/>
            <w:u w:val="none"/>
          </w:rPr>
          <w:t>Huize te Velde</w:t>
        </w:r>
      </w:hyperlink>
      <w:r w:rsidRPr="000B3494">
        <w:rPr>
          <w:rFonts w:ascii="Comic Sans MS" w:hAnsi="Comic Sans MS"/>
          <w:color w:val="000000" w:themeColor="text1"/>
        </w:rPr>
        <w:t xml:space="preserve"> en </w:t>
      </w:r>
      <w:hyperlink r:id="rId29" w:tooltip="Het Jachthuis (de pagina bestaat niet)" w:history="1">
        <w:r w:rsidRPr="000B3494">
          <w:rPr>
            <w:rStyle w:val="Hyperlink"/>
            <w:rFonts w:ascii="Comic Sans MS" w:hAnsi="Comic Sans MS"/>
            <w:color w:val="000000" w:themeColor="text1"/>
            <w:u w:val="none"/>
          </w:rPr>
          <w:t>Het Jachthuis</w:t>
        </w:r>
      </w:hyperlink>
      <w:r w:rsidRPr="000B3494">
        <w:rPr>
          <w:rFonts w:ascii="Comic Sans MS" w:hAnsi="Comic Sans MS"/>
          <w:color w:val="000000" w:themeColor="text1"/>
        </w:rPr>
        <w:t xml:space="preserve">, de </w:t>
      </w:r>
      <w:hyperlink r:id="rId30" w:tooltip="Sint-Martinuskerk (Warnsveld) (de pagina bestaat niet)" w:history="1">
        <w:r w:rsidRPr="000B3494">
          <w:rPr>
            <w:rStyle w:val="Hyperlink"/>
            <w:rFonts w:ascii="Comic Sans MS" w:hAnsi="Comic Sans MS"/>
            <w:color w:val="000000" w:themeColor="text1"/>
            <w:u w:val="none"/>
          </w:rPr>
          <w:t>Martinuskerk</w:t>
        </w:r>
      </w:hyperlink>
      <w:r w:rsidRPr="000B3494">
        <w:rPr>
          <w:rFonts w:ascii="Comic Sans MS" w:hAnsi="Comic Sans MS"/>
          <w:color w:val="000000" w:themeColor="text1"/>
        </w:rPr>
        <w:t xml:space="preserve"> en de straatnamen, die de naam danken aan bijvoorbeeld voormalige boerderijen op die specifieke plaats. Een ander markant monument is de </w:t>
      </w:r>
      <w:hyperlink r:id="rId31" w:tooltip="Korenmolen" w:history="1">
        <w:r w:rsidRPr="000B3494">
          <w:rPr>
            <w:rStyle w:val="Hyperlink"/>
            <w:rFonts w:ascii="Comic Sans MS" w:hAnsi="Comic Sans MS"/>
            <w:color w:val="000000" w:themeColor="text1"/>
            <w:u w:val="none"/>
          </w:rPr>
          <w:t>korenmolen</w:t>
        </w:r>
      </w:hyperlink>
      <w:r w:rsidRPr="000B3494">
        <w:rPr>
          <w:rFonts w:ascii="Comic Sans MS" w:hAnsi="Comic Sans MS"/>
          <w:color w:val="000000" w:themeColor="text1"/>
        </w:rPr>
        <w:t xml:space="preserve"> </w:t>
      </w:r>
      <w:hyperlink r:id="rId32" w:tooltip="Nooit Gedacht (Warnsveld)" w:history="1">
        <w:r w:rsidRPr="000B3494">
          <w:rPr>
            <w:rStyle w:val="Hyperlink"/>
            <w:rFonts w:ascii="Comic Sans MS" w:hAnsi="Comic Sans MS"/>
            <w:color w:val="000000" w:themeColor="text1"/>
            <w:u w:val="none"/>
          </w:rPr>
          <w:t>Nooit Gedacht</w:t>
        </w:r>
      </w:hyperlink>
      <w:r w:rsidRPr="000B3494">
        <w:rPr>
          <w:rFonts w:ascii="Comic Sans MS" w:hAnsi="Comic Sans MS"/>
          <w:color w:val="000000" w:themeColor="text1"/>
        </w:rPr>
        <w:t xml:space="preserve"> uit 1905.</w:t>
      </w:r>
    </w:p>
    <w:p w:rsidR="000B3494" w:rsidRPr="000B3494" w:rsidRDefault="000B3494" w:rsidP="000B3494">
      <w:pPr>
        <w:pStyle w:val="Normaalweb"/>
        <w:numPr>
          <w:ilvl w:val="0"/>
          <w:numId w:val="47"/>
        </w:numPr>
        <w:spacing w:before="120" w:beforeAutospacing="0" w:after="120" w:afterAutospacing="0"/>
        <w:rPr>
          <w:rFonts w:ascii="Comic Sans MS" w:hAnsi="Comic Sans MS"/>
          <w:color w:val="000000" w:themeColor="text1"/>
        </w:rPr>
      </w:pPr>
      <w:r w:rsidRPr="000B3494">
        <w:rPr>
          <w:rFonts w:ascii="Comic Sans MS" w:hAnsi="Comic Sans MS"/>
          <w:color w:val="000000" w:themeColor="text1"/>
        </w:rPr>
        <w:t xml:space="preserve">Warnsveld was partnergemeente met </w:t>
      </w:r>
      <w:hyperlink r:id="rId33" w:tooltip="Horstmar" w:history="1">
        <w:proofErr w:type="spellStart"/>
        <w:r w:rsidRPr="000B3494">
          <w:rPr>
            <w:rStyle w:val="Hyperlink"/>
            <w:rFonts w:ascii="Comic Sans MS" w:hAnsi="Comic Sans MS"/>
            <w:color w:val="000000" w:themeColor="text1"/>
            <w:u w:val="none"/>
          </w:rPr>
          <w:t>Horstmar</w:t>
        </w:r>
        <w:proofErr w:type="spellEnd"/>
      </w:hyperlink>
      <w:r w:rsidRPr="000B3494">
        <w:rPr>
          <w:rFonts w:ascii="Comic Sans MS" w:hAnsi="Comic Sans MS"/>
          <w:color w:val="000000" w:themeColor="text1"/>
        </w:rPr>
        <w:t xml:space="preserve">, een stad in het noorden van </w:t>
      </w:r>
      <w:hyperlink r:id="rId34" w:tooltip="Noordrijn-Westfalen" w:history="1">
        <w:r w:rsidRPr="000B3494">
          <w:rPr>
            <w:rStyle w:val="Hyperlink"/>
            <w:rFonts w:ascii="Comic Sans MS" w:hAnsi="Comic Sans MS"/>
            <w:color w:val="000000" w:themeColor="text1"/>
            <w:u w:val="none"/>
          </w:rPr>
          <w:t>Noordrijn-Westfalen</w:t>
        </w:r>
      </w:hyperlink>
      <w:r w:rsidRPr="000B3494">
        <w:rPr>
          <w:rFonts w:ascii="Comic Sans MS" w:hAnsi="Comic Sans MS"/>
          <w:color w:val="000000" w:themeColor="text1"/>
        </w:rPr>
        <w:t>. Deze partnerband is door de gemeente Zutphen overgenomen.</w:t>
      </w:r>
    </w:p>
    <w:p w:rsidR="00241F12" w:rsidRPr="000B3494" w:rsidRDefault="00241F12" w:rsidP="000B3494">
      <w:pPr>
        <w:spacing w:before="120" w:after="120"/>
        <w:ind w:left="720" w:hanging="363"/>
        <w:rPr>
          <w:rFonts w:ascii="Comic Sans MS" w:hAnsi="Comic Sans MS"/>
          <w:color w:val="000000" w:themeColor="text1"/>
          <w:sz w:val="24"/>
        </w:rPr>
      </w:pPr>
    </w:p>
    <w:sectPr w:rsidR="00241F12" w:rsidRPr="000B3494" w:rsidSect="003D6C7A">
      <w:headerReference w:type="even" r:id="rId35"/>
      <w:headerReference w:type="default" r:id="rId36"/>
      <w:footerReference w:type="even" r:id="rId37"/>
      <w:footerReference w:type="default" r:id="rId38"/>
      <w:headerReference w:type="first" r:id="rId39"/>
      <w:footerReference w:type="first" r:id="rId4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711" w:rsidRDefault="008F1711">
      <w:r>
        <w:separator/>
      </w:r>
    </w:p>
  </w:endnote>
  <w:endnote w:type="continuationSeparator" w:id="0">
    <w:p w:rsidR="008F1711" w:rsidRDefault="008F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0367C" w:rsidRDefault="0070367C"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B3494">
      <w:rPr>
        <w:rStyle w:val="Paginanummer"/>
        <w:noProof/>
      </w:rPr>
      <w:t>1</w:t>
    </w:r>
    <w:r>
      <w:rPr>
        <w:rStyle w:val="Paginanummer"/>
      </w:rPr>
      <w:fldChar w:fldCharType="end"/>
    </w:r>
  </w:p>
  <w:p w:rsidR="0070367C" w:rsidRDefault="0070367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0367C" w:rsidRPr="009B5DDF" w:rsidRDefault="0070367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0367C" w:rsidRDefault="0070367C">
    <w:pPr>
      <w:pStyle w:val="Voettekst"/>
    </w:pPr>
  </w:p>
  <w:p w:rsidR="0070367C" w:rsidRDefault="0070367C"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711" w:rsidRDefault="008F1711">
      <w:r>
        <w:separator/>
      </w:r>
    </w:p>
  </w:footnote>
  <w:footnote w:type="continuationSeparator" w:id="0">
    <w:p w:rsidR="008F1711" w:rsidRDefault="008F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FF"/>
        <w:lang w:val="nl-NL"/>
      </w:rPr>
      <w:t>Gelderland</w:t>
    </w:r>
  </w:p>
  <w:p w:rsidR="0070367C" w:rsidRPr="00096912" w:rsidRDefault="0070367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1"/>
    <w:multiLevelType w:val="hybridMultilevel"/>
    <w:tmpl w:val="E394608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5233D6"/>
    <w:multiLevelType w:val="multilevel"/>
    <w:tmpl w:val="B1C0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27361"/>
    <w:multiLevelType w:val="hybridMultilevel"/>
    <w:tmpl w:val="5A726026"/>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9D5DBF"/>
    <w:multiLevelType w:val="multilevel"/>
    <w:tmpl w:val="7EE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C4E36C5"/>
    <w:multiLevelType w:val="hybridMultilevel"/>
    <w:tmpl w:val="C2F60FDC"/>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3F1E09"/>
    <w:multiLevelType w:val="hybridMultilevel"/>
    <w:tmpl w:val="F4F61A3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0241B1"/>
    <w:multiLevelType w:val="hybridMultilevel"/>
    <w:tmpl w:val="E6B2DDE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7C7EE4"/>
    <w:multiLevelType w:val="hybridMultilevel"/>
    <w:tmpl w:val="ABB4AC0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07A123A"/>
    <w:multiLevelType w:val="hybridMultilevel"/>
    <w:tmpl w:val="CB82AF90"/>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DB3099"/>
    <w:multiLevelType w:val="hybridMultilevel"/>
    <w:tmpl w:val="41CEF52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2F548A4"/>
    <w:multiLevelType w:val="hybridMultilevel"/>
    <w:tmpl w:val="FD72B8DC"/>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420B9E"/>
    <w:multiLevelType w:val="hybridMultilevel"/>
    <w:tmpl w:val="A4667F3E"/>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2D54136"/>
    <w:multiLevelType w:val="hybridMultilevel"/>
    <w:tmpl w:val="ED3EF850"/>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9477E9"/>
    <w:multiLevelType w:val="hybridMultilevel"/>
    <w:tmpl w:val="F69AF39E"/>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43626D3"/>
    <w:multiLevelType w:val="hybridMultilevel"/>
    <w:tmpl w:val="48E8470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8B95EC8"/>
    <w:multiLevelType w:val="hybridMultilevel"/>
    <w:tmpl w:val="BBD8F39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1105C8"/>
    <w:multiLevelType w:val="hybridMultilevel"/>
    <w:tmpl w:val="0EB8EBA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6319F1"/>
    <w:multiLevelType w:val="hybridMultilevel"/>
    <w:tmpl w:val="CF80FCD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C94562"/>
    <w:multiLevelType w:val="hybridMultilevel"/>
    <w:tmpl w:val="1CE01E26"/>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1AE6BB7"/>
    <w:multiLevelType w:val="hybridMultilevel"/>
    <w:tmpl w:val="4BF6875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2631667"/>
    <w:multiLevelType w:val="hybridMultilevel"/>
    <w:tmpl w:val="3A5C289E"/>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71112C6"/>
    <w:multiLevelType w:val="hybridMultilevel"/>
    <w:tmpl w:val="E5B8446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3D26EA"/>
    <w:multiLevelType w:val="hybridMultilevel"/>
    <w:tmpl w:val="1F52F45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BD56227"/>
    <w:multiLevelType w:val="hybridMultilevel"/>
    <w:tmpl w:val="60AE8C3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DD93FAE"/>
    <w:multiLevelType w:val="hybridMultilevel"/>
    <w:tmpl w:val="51E6779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0940084"/>
    <w:multiLevelType w:val="hybridMultilevel"/>
    <w:tmpl w:val="D3BA1DA0"/>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6500B1C"/>
    <w:multiLevelType w:val="multilevel"/>
    <w:tmpl w:val="CD6E7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5404D0"/>
    <w:multiLevelType w:val="hybridMultilevel"/>
    <w:tmpl w:val="9602755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5D0565C7"/>
    <w:multiLevelType w:val="hybridMultilevel"/>
    <w:tmpl w:val="C0FE7CB6"/>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5E716EB4"/>
    <w:multiLevelType w:val="hybridMultilevel"/>
    <w:tmpl w:val="7F0A32C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3B44327"/>
    <w:multiLevelType w:val="multilevel"/>
    <w:tmpl w:val="DFA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7804EC"/>
    <w:multiLevelType w:val="hybridMultilevel"/>
    <w:tmpl w:val="12C8F5F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8E44CCD"/>
    <w:multiLevelType w:val="hybridMultilevel"/>
    <w:tmpl w:val="2BCEF19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6AAE61FB"/>
    <w:multiLevelType w:val="multilevel"/>
    <w:tmpl w:val="47E48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B9E4C70"/>
    <w:multiLevelType w:val="hybridMultilevel"/>
    <w:tmpl w:val="4322E046"/>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C246305"/>
    <w:multiLevelType w:val="hybridMultilevel"/>
    <w:tmpl w:val="E9B0C39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E377677"/>
    <w:multiLevelType w:val="hybridMultilevel"/>
    <w:tmpl w:val="13449C0E"/>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3317DDE"/>
    <w:multiLevelType w:val="hybridMultilevel"/>
    <w:tmpl w:val="E620105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99D55AA"/>
    <w:multiLevelType w:val="hybridMultilevel"/>
    <w:tmpl w:val="3D1CD15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79EA4BB4"/>
    <w:multiLevelType w:val="hybridMultilevel"/>
    <w:tmpl w:val="16B47CA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CA056C8"/>
    <w:multiLevelType w:val="hybridMultilevel"/>
    <w:tmpl w:val="EE083D1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EC65766"/>
    <w:multiLevelType w:val="hybridMultilevel"/>
    <w:tmpl w:val="671C251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F9832F2"/>
    <w:multiLevelType w:val="hybridMultilevel"/>
    <w:tmpl w:val="6B18FDEA"/>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44"/>
  </w:num>
  <w:num w:numId="4">
    <w:abstractNumId w:val="40"/>
  </w:num>
  <w:num w:numId="5">
    <w:abstractNumId w:val="9"/>
  </w:num>
  <w:num w:numId="6">
    <w:abstractNumId w:val="21"/>
  </w:num>
  <w:num w:numId="7">
    <w:abstractNumId w:val="11"/>
  </w:num>
  <w:num w:numId="8">
    <w:abstractNumId w:val="13"/>
  </w:num>
  <w:num w:numId="9">
    <w:abstractNumId w:val="27"/>
  </w:num>
  <w:num w:numId="10">
    <w:abstractNumId w:val="3"/>
  </w:num>
  <w:num w:numId="11">
    <w:abstractNumId w:val="1"/>
  </w:num>
  <w:num w:numId="12">
    <w:abstractNumId w:val="42"/>
  </w:num>
  <w:num w:numId="13">
    <w:abstractNumId w:val="43"/>
  </w:num>
  <w:num w:numId="14">
    <w:abstractNumId w:val="45"/>
  </w:num>
  <w:num w:numId="15">
    <w:abstractNumId w:val="22"/>
  </w:num>
  <w:num w:numId="16">
    <w:abstractNumId w:val="29"/>
  </w:num>
  <w:num w:numId="17">
    <w:abstractNumId w:val="37"/>
  </w:num>
  <w:num w:numId="18">
    <w:abstractNumId w:val="7"/>
  </w:num>
  <w:num w:numId="19">
    <w:abstractNumId w:val="15"/>
  </w:num>
  <w:num w:numId="20">
    <w:abstractNumId w:val="26"/>
  </w:num>
  <w:num w:numId="21">
    <w:abstractNumId w:val="6"/>
  </w:num>
  <w:num w:numId="22">
    <w:abstractNumId w:val="5"/>
  </w:num>
  <w:num w:numId="23">
    <w:abstractNumId w:val="33"/>
  </w:num>
  <w:num w:numId="24">
    <w:abstractNumId w:val="41"/>
  </w:num>
  <w:num w:numId="25">
    <w:abstractNumId w:val="32"/>
  </w:num>
  <w:num w:numId="26">
    <w:abstractNumId w:val="19"/>
  </w:num>
  <w:num w:numId="27">
    <w:abstractNumId w:val="28"/>
  </w:num>
  <w:num w:numId="28">
    <w:abstractNumId w:val="8"/>
  </w:num>
  <w:num w:numId="29">
    <w:abstractNumId w:val="17"/>
  </w:num>
  <w:num w:numId="30">
    <w:abstractNumId w:val="34"/>
  </w:num>
  <w:num w:numId="31">
    <w:abstractNumId w:val="36"/>
  </w:num>
  <w:num w:numId="32">
    <w:abstractNumId w:val="20"/>
  </w:num>
  <w:num w:numId="33">
    <w:abstractNumId w:val="24"/>
  </w:num>
  <w:num w:numId="34">
    <w:abstractNumId w:val="18"/>
  </w:num>
  <w:num w:numId="35">
    <w:abstractNumId w:val="30"/>
  </w:num>
  <w:num w:numId="36">
    <w:abstractNumId w:val="2"/>
  </w:num>
  <w:num w:numId="37">
    <w:abstractNumId w:val="16"/>
  </w:num>
  <w:num w:numId="38">
    <w:abstractNumId w:val="25"/>
  </w:num>
  <w:num w:numId="39">
    <w:abstractNumId w:val="31"/>
  </w:num>
  <w:num w:numId="40">
    <w:abstractNumId w:val="14"/>
  </w:num>
  <w:num w:numId="41">
    <w:abstractNumId w:val="12"/>
  </w:num>
  <w:num w:numId="42">
    <w:abstractNumId w:val="10"/>
  </w:num>
  <w:num w:numId="43">
    <w:abstractNumId w:val="46"/>
  </w:num>
  <w:num w:numId="44">
    <w:abstractNumId w:val="38"/>
  </w:num>
  <w:num w:numId="45">
    <w:abstractNumId w:val="39"/>
  </w:num>
  <w:num w:numId="46">
    <w:abstractNumId w:val="23"/>
  </w:num>
  <w:num w:numId="4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B3494"/>
    <w:rsid w:val="00120B63"/>
    <w:rsid w:val="00120CFC"/>
    <w:rsid w:val="00143DC4"/>
    <w:rsid w:val="00145D04"/>
    <w:rsid w:val="001541B9"/>
    <w:rsid w:val="00171BD5"/>
    <w:rsid w:val="001A2522"/>
    <w:rsid w:val="001A3C78"/>
    <w:rsid w:val="001C7D1F"/>
    <w:rsid w:val="001D0AD6"/>
    <w:rsid w:val="001F3663"/>
    <w:rsid w:val="00215898"/>
    <w:rsid w:val="00215BFF"/>
    <w:rsid w:val="002235CA"/>
    <w:rsid w:val="002247B6"/>
    <w:rsid w:val="00241F12"/>
    <w:rsid w:val="0026522B"/>
    <w:rsid w:val="00266284"/>
    <w:rsid w:val="00271CFD"/>
    <w:rsid w:val="00284DB7"/>
    <w:rsid w:val="00297F37"/>
    <w:rsid w:val="002B19F4"/>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86BAC"/>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E68DB"/>
    <w:rsid w:val="006F1371"/>
    <w:rsid w:val="0070367C"/>
    <w:rsid w:val="0073544A"/>
    <w:rsid w:val="00737B62"/>
    <w:rsid w:val="007632FD"/>
    <w:rsid w:val="00775B2A"/>
    <w:rsid w:val="007D758A"/>
    <w:rsid w:val="007F528D"/>
    <w:rsid w:val="00812D6B"/>
    <w:rsid w:val="0082682A"/>
    <w:rsid w:val="00853FF6"/>
    <w:rsid w:val="00864C47"/>
    <w:rsid w:val="00876DC1"/>
    <w:rsid w:val="00883777"/>
    <w:rsid w:val="00893123"/>
    <w:rsid w:val="00893D79"/>
    <w:rsid w:val="00896DF4"/>
    <w:rsid w:val="008B4B8B"/>
    <w:rsid w:val="008C1AA4"/>
    <w:rsid w:val="008F1711"/>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87A75"/>
    <w:rsid w:val="00A950C2"/>
    <w:rsid w:val="00B029CC"/>
    <w:rsid w:val="00B10CD5"/>
    <w:rsid w:val="00B12A30"/>
    <w:rsid w:val="00B162E2"/>
    <w:rsid w:val="00B24D69"/>
    <w:rsid w:val="00B342B2"/>
    <w:rsid w:val="00B6607E"/>
    <w:rsid w:val="00B7758D"/>
    <w:rsid w:val="00B82086"/>
    <w:rsid w:val="00B84DAB"/>
    <w:rsid w:val="00B93469"/>
    <w:rsid w:val="00BC006C"/>
    <w:rsid w:val="00C056D7"/>
    <w:rsid w:val="00C42D2D"/>
    <w:rsid w:val="00C71B8E"/>
    <w:rsid w:val="00CA22F3"/>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16233096">
      <w:bodyDiv w:val="1"/>
      <w:marLeft w:val="0"/>
      <w:marRight w:val="0"/>
      <w:marTop w:val="0"/>
      <w:marBottom w:val="0"/>
      <w:divBdr>
        <w:top w:val="none" w:sz="0" w:space="0" w:color="auto"/>
        <w:left w:val="none" w:sz="0" w:space="0" w:color="auto"/>
        <w:bottom w:val="none" w:sz="0" w:space="0" w:color="auto"/>
        <w:right w:val="none" w:sz="0" w:space="0" w:color="auto"/>
      </w:divBdr>
      <w:divsChild>
        <w:div w:id="659234515">
          <w:marLeft w:val="0"/>
          <w:marRight w:val="0"/>
          <w:marTop w:val="0"/>
          <w:marBottom w:val="0"/>
          <w:divBdr>
            <w:top w:val="none" w:sz="0" w:space="0" w:color="auto"/>
            <w:left w:val="none" w:sz="0" w:space="0" w:color="auto"/>
            <w:bottom w:val="none" w:sz="0" w:space="0" w:color="auto"/>
            <w:right w:val="none" w:sz="0" w:space="0" w:color="auto"/>
          </w:divBdr>
          <w:divsChild>
            <w:div w:id="1750617895">
              <w:marLeft w:val="0"/>
              <w:marRight w:val="0"/>
              <w:marTop w:val="0"/>
              <w:marBottom w:val="0"/>
              <w:divBdr>
                <w:top w:val="none" w:sz="0" w:space="0" w:color="auto"/>
                <w:left w:val="none" w:sz="0" w:space="0" w:color="auto"/>
                <w:bottom w:val="none" w:sz="0" w:space="0" w:color="auto"/>
                <w:right w:val="none" w:sz="0" w:space="0" w:color="auto"/>
              </w:divBdr>
              <w:divsChild>
                <w:div w:id="762923302">
                  <w:marLeft w:val="0"/>
                  <w:marRight w:val="0"/>
                  <w:marTop w:val="0"/>
                  <w:marBottom w:val="0"/>
                  <w:divBdr>
                    <w:top w:val="none" w:sz="0" w:space="0" w:color="auto"/>
                    <w:left w:val="none" w:sz="0" w:space="0" w:color="auto"/>
                    <w:bottom w:val="none" w:sz="0" w:space="0" w:color="auto"/>
                    <w:right w:val="none" w:sz="0" w:space="0" w:color="auto"/>
                  </w:divBdr>
                </w:div>
                <w:div w:id="1250231984">
                  <w:marLeft w:val="0"/>
                  <w:marRight w:val="0"/>
                  <w:marTop w:val="0"/>
                  <w:marBottom w:val="0"/>
                  <w:divBdr>
                    <w:top w:val="none" w:sz="0" w:space="0" w:color="auto"/>
                    <w:left w:val="none" w:sz="0" w:space="0" w:color="auto"/>
                    <w:bottom w:val="none" w:sz="0" w:space="0" w:color="auto"/>
                    <w:right w:val="none" w:sz="0" w:space="0" w:color="auto"/>
                  </w:divBdr>
                </w:div>
                <w:div w:id="720863105">
                  <w:marLeft w:val="0"/>
                  <w:marRight w:val="0"/>
                  <w:marTop w:val="0"/>
                  <w:marBottom w:val="0"/>
                  <w:divBdr>
                    <w:top w:val="none" w:sz="0" w:space="0" w:color="auto"/>
                    <w:left w:val="none" w:sz="0" w:space="0" w:color="auto"/>
                    <w:bottom w:val="none" w:sz="0" w:space="0" w:color="auto"/>
                    <w:right w:val="none" w:sz="0" w:space="0" w:color="auto"/>
                  </w:divBdr>
                  <w:divsChild>
                    <w:div w:id="1511985234">
                      <w:marLeft w:val="0"/>
                      <w:marRight w:val="0"/>
                      <w:marTop w:val="0"/>
                      <w:marBottom w:val="0"/>
                      <w:divBdr>
                        <w:top w:val="single" w:sz="6" w:space="0" w:color="A8A8A8"/>
                        <w:left w:val="single" w:sz="6" w:space="0" w:color="A8A8A8"/>
                        <w:bottom w:val="single" w:sz="6" w:space="0" w:color="A8A8A8"/>
                        <w:right w:val="single" w:sz="6" w:space="0" w:color="A8A8A8"/>
                      </w:divBdr>
                      <w:divsChild>
                        <w:div w:id="6412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026">
                  <w:marLeft w:val="0"/>
                  <w:marRight w:val="0"/>
                  <w:marTop w:val="0"/>
                  <w:marBottom w:val="0"/>
                  <w:divBdr>
                    <w:top w:val="none" w:sz="0" w:space="0" w:color="auto"/>
                    <w:left w:val="none" w:sz="0" w:space="0" w:color="auto"/>
                    <w:bottom w:val="none" w:sz="0" w:space="0" w:color="auto"/>
                    <w:right w:val="none" w:sz="0" w:space="0" w:color="auto"/>
                  </w:divBdr>
                  <w:divsChild>
                    <w:div w:id="735781127">
                      <w:marLeft w:val="0"/>
                      <w:marRight w:val="0"/>
                      <w:marTop w:val="0"/>
                      <w:marBottom w:val="0"/>
                      <w:divBdr>
                        <w:top w:val="none" w:sz="0" w:space="0" w:color="auto"/>
                        <w:left w:val="none" w:sz="0" w:space="0" w:color="auto"/>
                        <w:bottom w:val="none" w:sz="0" w:space="0" w:color="auto"/>
                        <w:right w:val="none" w:sz="0" w:space="0" w:color="auto"/>
                      </w:divBdr>
                    </w:div>
                  </w:divsChild>
                </w:div>
                <w:div w:id="1972321941">
                  <w:marLeft w:val="0"/>
                  <w:marRight w:val="0"/>
                  <w:marTop w:val="0"/>
                  <w:marBottom w:val="0"/>
                  <w:divBdr>
                    <w:top w:val="none" w:sz="0" w:space="0" w:color="auto"/>
                    <w:left w:val="none" w:sz="0" w:space="0" w:color="auto"/>
                    <w:bottom w:val="none" w:sz="0" w:space="0" w:color="auto"/>
                    <w:right w:val="none" w:sz="0" w:space="0" w:color="auto"/>
                  </w:divBdr>
                  <w:divsChild>
                    <w:div w:id="669679197">
                      <w:marLeft w:val="0"/>
                      <w:marRight w:val="0"/>
                      <w:marTop w:val="0"/>
                      <w:marBottom w:val="0"/>
                      <w:divBdr>
                        <w:top w:val="none" w:sz="0" w:space="0" w:color="auto"/>
                        <w:left w:val="none" w:sz="0" w:space="0" w:color="auto"/>
                        <w:bottom w:val="none" w:sz="0" w:space="0" w:color="auto"/>
                        <w:right w:val="none" w:sz="0" w:space="0" w:color="auto"/>
                      </w:divBdr>
                      <w:divsChild>
                        <w:div w:id="11298711">
                          <w:marLeft w:val="0"/>
                          <w:marRight w:val="0"/>
                          <w:marTop w:val="0"/>
                          <w:marBottom w:val="0"/>
                          <w:divBdr>
                            <w:top w:val="none" w:sz="0" w:space="0" w:color="auto"/>
                            <w:left w:val="none" w:sz="0" w:space="0" w:color="auto"/>
                            <w:bottom w:val="none" w:sz="0" w:space="0" w:color="auto"/>
                            <w:right w:val="none" w:sz="0" w:space="0" w:color="auto"/>
                          </w:divBdr>
                          <w:divsChild>
                            <w:div w:id="166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855">
      <w:bodyDiv w:val="1"/>
      <w:marLeft w:val="0"/>
      <w:marRight w:val="0"/>
      <w:marTop w:val="0"/>
      <w:marBottom w:val="0"/>
      <w:divBdr>
        <w:top w:val="none" w:sz="0" w:space="0" w:color="auto"/>
        <w:left w:val="none" w:sz="0" w:space="0" w:color="auto"/>
        <w:bottom w:val="none" w:sz="0" w:space="0" w:color="auto"/>
        <w:right w:val="none" w:sz="0" w:space="0" w:color="auto"/>
      </w:divBdr>
      <w:divsChild>
        <w:div w:id="1214197304">
          <w:marLeft w:val="0"/>
          <w:marRight w:val="0"/>
          <w:marTop w:val="0"/>
          <w:marBottom w:val="0"/>
          <w:divBdr>
            <w:top w:val="none" w:sz="0" w:space="0" w:color="auto"/>
            <w:left w:val="none" w:sz="0" w:space="0" w:color="auto"/>
            <w:bottom w:val="none" w:sz="0" w:space="0" w:color="auto"/>
            <w:right w:val="none" w:sz="0" w:space="0" w:color="auto"/>
          </w:divBdr>
          <w:divsChild>
            <w:div w:id="1606156597">
              <w:marLeft w:val="0"/>
              <w:marRight w:val="0"/>
              <w:marTop w:val="0"/>
              <w:marBottom w:val="0"/>
              <w:divBdr>
                <w:top w:val="none" w:sz="0" w:space="0" w:color="auto"/>
                <w:left w:val="none" w:sz="0" w:space="0" w:color="auto"/>
                <w:bottom w:val="none" w:sz="0" w:space="0" w:color="auto"/>
                <w:right w:val="none" w:sz="0" w:space="0" w:color="auto"/>
              </w:divBdr>
              <w:divsChild>
                <w:div w:id="2103722197">
                  <w:marLeft w:val="0"/>
                  <w:marRight w:val="0"/>
                  <w:marTop w:val="0"/>
                  <w:marBottom w:val="0"/>
                  <w:divBdr>
                    <w:top w:val="none" w:sz="0" w:space="0" w:color="auto"/>
                    <w:left w:val="none" w:sz="0" w:space="0" w:color="auto"/>
                    <w:bottom w:val="none" w:sz="0" w:space="0" w:color="auto"/>
                    <w:right w:val="none" w:sz="0" w:space="0" w:color="auto"/>
                  </w:divBdr>
                </w:div>
                <w:div w:id="1027289770">
                  <w:marLeft w:val="0"/>
                  <w:marRight w:val="0"/>
                  <w:marTop w:val="0"/>
                  <w:marBottom w:val="0"/>
                  <w:divBdr>
                    <w:top w:val="none" w:sz="0" w:space="0" w:color="auto"/>
                    <w:left w:val="none" w:sz="0" w:space="0" w:color="auto"/>
                    <w:bottom w:val="none" w:sz="0" w:space="0" w:color="auto"/>
                    <w:right w:val="none" w:sz="0" w:space="0" w:color="auto"/>
                  </w:divBdr>
                </w:div>
                <w:div w:id="2118678032">
                  <w:marLeft w:val="0"/>
                  <w:marRight w:val="0"/>
                  <w:marTop w:val="0"/>
                  <w:marBottom w:val="0"/>
                  <w:divBdr>
                    <w:top w:val="none" w:sz="0" w:space="0" w:color="auto"/>
                    <w:left w:val="none" w:sz="0" w:space="0" w:color="auto"/>
                    <w:bottom w:val="none" w:sz="0" w:space="0" w:color="auto"/>
                    <w:right w:val="none" w:sz="0" w:space="0" w:color="auto"/>
                  </w:divBdr>
                  <w:divsChild>
                    <w:div w:id="1608149106">
                      <w:marLeft w:val="0"/>
                      <w:marRight w:val="0"/>
                      <w:marTop w:val="0"/>
                      <w:marBottom w:val="0"/>
                      <w:divBdr>
                        <w:top w:val="single" w:sz="6" w:space="0" w:color="A8A8A8"/>
                        <w:left w:val="single" w:sz="6" w:space="0" w:color="A8A8A8"/>
                        <w:bottom w:val="single" w:sz="6" w:space="0" w:color="A8A8A8"/>
                        <w:right w:val="single" w:sz="6" w:space="0" w:color="A8A8A8"/>
                      </w:divBdr>
                      <w:divsChild>
                        <w:div w:id="1239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703">
                  <w:marLeft w:val="0"/>
                  <w:marRight w:val="0"/>
                  <w:marTop w:val="0"/>
                  <w:marBottom w:val="0"/>
                  <w:divBdr>
                    <w:top w:val="none" w:sz="0" w:space="0" w:color="auto"/>
                    <w:left w:val="none" w:sz="0" w:space="0" w:color="auto"/>
                    <w:bottom w:val="none" w:sz="0" w:space="0" w:color="auto"/>
                    <w:right w:val="none" w:sz="0" w:space="0" w:color="auto"/>
                  </w:divBdr>
                  <w:divsChild>
                    <w:div w:id="9463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076">
      <w:bodyDiv w:val="1"/>
      <w:marLeft w:val="0"/>
      <w:marRight w:val="0"/>
      <w:marTop w:val="0"/>
      <w:marBottom w:val="0"/>
      <w:divBdr>
        <w:top w:val="none" w:sz="0" w:space="0" w:color="auto"/>
        <w:left w:val="none" w:sz="0" w:space="0" w:color="auto"/>
        <w:bottom w:val="none" w:sz="0" w:space="0" w:color="auto"/>
        <w:right w:val="none" w:sz="0" w:space="0" w:color="auto"/>
      </w:divBdr>
      <w:divsChild>
        <w:div w:id="2039499606">
          <w:marLeft w:val="0"/>
          <w:marRight w:val="0"/>
          <w:marTop w:val="0"/>
          <w:marBottom w:val="0"/>
          <w:divBdr>
            <w:top w:val="none" w:sz="0" w:space="0" w:color="auto"/>
            <w:left w:val="none" w:sz="0" w:space="0" w:color="auto"/>
            <w:bottom w:val="none" w:sz="0" w:space="0" w:color="auto"/>
            <w:right w:val="none" w:sz="0" w:space="0" w:color="auto"/>
          </w:divBdr>
          <w:divsChild>
            <w:div w:id="93018345">
              <w:marLeft w:val="0"/>
              <w:marRight w:val="0"/>
              <w:marTop w:val="0"/>
              <w:marBottom w:val="0"/>
              <w:divBdr>
                <w:top w:val="none" w:sz="0" w:space="0" w:color="auto"/>
                <w:left w:val="none" w:sz="0" w:space="0" w:color="auto"/>
                <w:bottom w:val="none" w:sz="0" w:space="0" w:color="auto"/>
                <w:right w:val="none" w:sz="0" w:space="0" w:color="auto"/>
              </w:divBdr>
              <w:divsChild>
                <w:div w:id="309866480">
                  <w:marLeft w:val="0"/>
                  <w:marRight w:val="0"/>
                  <w:marTop w:val="0"/>
                  <w:marBottom w:val="0"/>
                  <w:divBdr>
                    <w:top w:val="none" w:sz="0" w:space="0" w:color="auto"/>
                    <w:left w:val="none" w:sz="0" w:space="0" w:color="auto"/>
                    <w:bottom w:val="none" w:sz="0" w:space="0" w:color="auto"/>
                    <w:right w:val="none" w:sz="0" w:space="0" w:color="auto"/>
                  </w:divBdr>
                </w:div>
                <w:div w:id="348798854">
                  <w:marLeft w:val="0"/>
                  <w:marRight w:val="0"/>
                  <w:marTop w:val="0"/>
                  <w:marBottom w:val="0"/>
                  <w:divBdr>
                    <w:top w:val="none" w:sz="0" w:space="0" w:color="auto"/>
                    <w:left w:val="none" w:sz="0" w:space="0" w:color="auto"/>
                    <w:bottom w:val="none" w:sz="0" w:space="0" w:color="auto"/>
                    <w:right w:val="none" w:sz="0" w:space="0" w:color="auto"/>
                  </w:divBdr>
                </w:div>
                <w:div w:id="656230339">
                  <w:marLeft w:val="0"/>
                  <w:marRight w:val="0"/>
                  <w:marTop w:val="0"/>
                  <w:marBottom w:val="0"/>
                  <w:divBdr>
                    <w:top w:val="none" w:sz="0" w:space="0" w:color="auto"/>
                    <w:left w:val="none" w:sz="0" w:space="0" w:color="auto"/>
                    <w:bottom w:val="none" w:sz="0" w:space="0" w:color="auto"/>
                    <w:right w:val="none" w:sz="0" w:space="0" w:color="auto"/>
                  </w:divBdr>
                  <w:divsChild>
                    <w:div w:id="1086615290">
                      <w:marLeft w:val="0"/>
                      <w:marRight w:val="0"/>
                      <w:marTop w:val="0"/>
                      <w:marBottom w:val="0"/>
                      <w:divBdr>
                        <w:top w:val="none" w:sz="0" w:space="0" w:color="auto"/>
                        <w:left w:val="none" w:sz="0" w:space="0" w:color="auto"/>
                        <w:bottom w:val="none" w:sz="0" w:space="0" w:color="auto"/>
                        <w:right w:val="none" w:sz="0" w:space="0" w:color="auto"/>
                      </w:divBdr>
                    </w:div>
                  </w:divsChild>
                </w:div>
                <w:div w:id="2071228180">
                  <w:marLeft w:val="0"/>
                  <w:marRight w:val="0"/>
                  <w:marTop w:val="0"/>
                  <w:marBottom w:val="0"/>
                  <w:divBdr>
                    <w:top w:val="none" w:sz="0" w:space="0" w:color="auto"/>
                    <w:left w:val="none" w:sz="0" w:space="0" w:color="auto"/>
                    <w:bottom w:val="none" w:sz="0" w:space="0" w:color="auto"/>
                    <w:right w:val="none" w:sz="0" w:space="0" w:color="auto"/>
                  </w:divBdr>
                  <w:divsChild>
                    <w:div w:id="2135784867">
                      <w:marLeft w:val="0"/>
                      <w:marRight w:val="0"/>
                      <w:marTop w:val="0"/>
                      <w:marBottom w:val="0"/>
                      <w:divBdr>
                        <w:top w:val="none" w:sz="0" w:space="0" w:color="auto"/>
                        <w:left w:val="none" w:sz="0" w:space="0" w:color="auto"/>
                        <w:bottom w:val="none" w:sz="0" w:space="0" w:color="auto"/>
                        <w:right w:val="none" w:sz="0" w:space="0" w:color="auto"/>
                      </w:divBdr>
                      <w:divsChild>
                        <w:div w:id="1627540338">
                          <w:marLeft w:val="0"/>
                          <w:marRight w:val="0"/>
                          <w:marTop w:val="0"/>
                          <w:marBottom w:val="0"/>
                          <w:divBdr>
                            <w:top w:val="none" w:sz="0" w:space="0" w:color="auto"/>
                            <w:left w:val="none" w:sz="0" w:space="0" w:color="auto"/>
                            <w:bottom w:val="none" w:sz="0" w:space="0" w:color="auto"/>
                            <w:right w:val="none" w:sz="0" w:space="0" w:color="auto"/>
                          </w:divBdr>
                          <w:divsChild>
                            <w:div w:id="3541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3794">
                  <w:marLeft w:val="0"/>
                  <w:marRight w:val="0"/>
                  <w:marTop w:val="0"/>
                  <w:marBottom w:val="0"/>
                  <w:divBdr>
                    <w:top w:val="none" w:sz="0" w:space="0" w:color="auto"/>
                    <w:left w:val="none" w:sz="0" w:space="0" w:color="auto"/>
                    <w:bottom w:val="none" w:sz="0" w:space="0" w:color="auto"/>
                    <w:right w:val="none" w:sz="0" w:space="0" w:color="auto"/>
                  </w:divBdr>
                  <w:divsChild>
                    <w:div w:id="472527623">
                      <w:marLeft w:val="0"/>
                      <w:marRight w:val="0"/>
                      <w:marTop w:val="0"/>
                      <w:marBottom w:val="0"/>
                      <w:divBdr>
                        <w:top w:val="none" w:sz="0" w:space="0" w:color="auto"/>
                        <w:left w:val="none" w:sz="0" w:space="0" w:color="auto"/>
                        <w:bottom w:val="none" w:sz="0" w:space="0" w:color="auto"/>
                        <w:right w:val="none" w:sz="0" w:space="0" w:color="auto"/>
                      </w:divBdr>
                      <w:divsChild>
                        <w:div w:id="1222446892">
                          <w:marLeft w:val="0"/>
                          <w:marRight w:val="0"/>
                          <w:marTop w:val="0"/>
                          <w:marBottom w:val="0"/>
                          <w:divBdr>
                            <w:top w:val="none" w:sz="0" w:space="0" w:color="auto"/>
                            <w:left w:val="none" w:sz="0" w:space="0" w:color="auto"/>
                            <w:bottom w:val="none" w:sz="0" w:space="0" w:color="auto"/>
                            <w:right w:val="none" w:sz="0" w:space="0" w:color="auto"/>
                          </w:divBdr>
                          <w:divsChild>
                            <w:div w:id="1967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1310">
                  <w:marLeft w:val="0"/>
                  <w:marRight w:val="0"/>
                  <w:marTop w:val="0"/>
                  <w:marBottom w:val="0"/>
                  <w:divBdr>
                    <w:top w:val="none" w:sz="0" w:space="0" w:color="auto"/>
                    <w:left w:val="none" w:sz="0" w:space="0" w:color="auto"/>
                    <w:bottom w:val="none" w:sz="0" w:space="0" w:color="auto"/>
                    <w:right w:val="none" w:sz="0" w:space="0" w:color="auto"/>
                  </w:divBdr>
                  <w:divsChild>
                    <w:div w:id="5985710">
                      <w:marLeft w:val="0"/>
                      <w:marRight w:val="0"/>
                      <w:marTop w:val="0"/>
                      <w:marBottom w:val="0"/>
                      <w:divBdr>
                        <w:top w:val="none" w:sz="0" w:space="0" w:color="auto"/>
                        <w:left w:val="none" w:sz="0" w:space="0" w:color="auto"/>
                        <w:bottom w:val="none" w:sz="0" w:space="0" w:color="auto"/>
                        <w:right w:val="none" w:sz="0" w:space="0" w:color="auto"/>
                      </w:divBdr>
                      <w:divsChild>
                        <w:div w:id="95249291">
                          <w:marLeft w:val="0"/>
                          <w:marRight w:val="0"/>
                          <w:marTop w:val="0"/>
                          <w:marBottom w:val="0"/>
                          <w:divBdr>
                            <w:top w:val="none" w:sz="0" w:space="0" w:color="auto"/>
                            <w:left w:val="none" w:sz="0" w:space="0" w:color="auto"/>
                            <w:bottom w:val="none" w:sz="0" w:space="0" w:color="auto"/>
                            <w:right w:val="none" w:sz="0" w:space="0" w:color="auto"/>
                          </w:divBdr>
                          <w:divsChild>
                            <w:div w:id="1547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769">
                  <w:marLeft w:val="0"/>
                  <w:marRight w:val="0"/>
                  <w:marTop w:val="0"/>
                  <w:marBottom w:val="0"/>
                  <w:divBdr>
                    <w:top w:val="none" w:sz="0" w:space="0" w:color="auto"/>
                    <w:left w:val="none" w:sz="0" w:space="0" w:color="auto"/>
                    <w:bottom w:val="none" w:sz="0" w:space="0" w:color="auto"/>
                    <w:right w:val="none" w:sz="0" w:space="0" w:color="auto"/>
                  </w:divBdr>
                </w:div>
                <w:div w:id="202602727">
                  <w:marLeft w:val="0"/>
                  <w:marRight w:val="0"/>
                  <w:marTop w:val="0"/>
                  <w:marBottom w:val="0"/>
                  <w:divBdr>
                    <w:top w:val="none" w:sz="0" w:space="0" w:color="auto"/>
                    <w:left w:val="none" w:sz="0" w:space="0" w:color="auto"/>
                    <w:bottom w:val="none" w:sz="0" w:space="0" w:color="auto"/>
                    <w:right w:val="none" w:sz="0" w:space="0" w:color="auto"/>
                  </w:divBdr>
                  <w:divsChild>
                    <w:div w:id="448092960">
                      <w:marLeft w:val="0"/>
                      <w:marRight w:val="0"/>
                      <w:marTop w:val="0"/>
                      <w:marBottom w:val="0"/>
                      <w:divBdr>
                        <w:top w:val="none" w:sz="0" w:space="0" w:color="auto"/>
                        <w:left w:val="none" w:sz="0" w:space="0" w:color="auto"/>
                        <w:bottom w:val="none" w:sz="0" w:space="0" w:color="auto"/>
                        <w:right w:val="none" w:sz="0" w:space="0" w:color="auto"/>
                      </w:divBdr>
                      <w:divsChild>
                        <w:div w:id="1027409521">
                          <w:marLeft w:val="0"/>
                          <w:marRight w:val="0"/>
                          <w:marTop w:val="225"/>
                          <w:marBottom w:val="225"/>
                          <w:divBdr>
                            <w:top w:val="none" w:sz="0" w:space="0" w:color="auto"/>
                            <w:left w:val="none" w:sz="0" w:space="0" w:color="auto"/>
                            <w:bottom w:val="none" w:sz="0" w:space="0" w:color="auto"/>
                            <w:right w:val="none" w:sz="0" w:space="0" w:color="auto"/>
                          </w:divBdr>
                        </w:div>
                      </w:divsChild>
                    </w:div>
                    <w:div w:id="1986231842">
                      <w:marLeft w:val="0"/>
                      <w:marRight w:val="0"/>
                      <w:marTop w:val="0"/>
                      <w:marBottom w:val="0"/>
                      <w:divBdr>
                        <w:top w:val="none" w:sz="0" w:space="0" w:color="auto"/>
                        <w:left w:val="none" w:sz="0" w:space="0" w:color="auto"/>
                        <w:bottom w:val="none" w:sz="0" w:space="0" w:color="auto"/>
                        <w:right w:val="none" w:sz="0" w:space="0" w:color="auto"/>
                      </w:divBdr>
                    </w:div>
                  </w:divsChild>
                </w:div>
                <w:div w:id="2067217403">
                  <w:marLeft w:val="0"/>
                  <w:marRight w:val="0"/>
                  <w:marTop w:val="0"/>
                  <w:marBottom w:val="0"/>
                  <w:divBdr>
                    <w:top w:val="none" w:sz="0" w:space="0" w:color="auto"/>
                    <w:left w:val="none" w:sz="0" w:space="0" w:color="auto"/>
                    <w:bottom w:val="none" w:sz="0" w:space="0" w:color="auto"/>
                    <w:right w:val="none" w:sz="0" w:space="0" w:color="auto"/>
                  </w:divBdr>
                  <w:divsChild>
                    <w:div w:id="717238935">
                      <w:marLeft w:val="0"/>
                      <w:marRight w:val="0"/>
                      <w:marTop w:val="0"/>
                      <w:marBottom w:val="0"/>
                      <w:divBdr>
                        <w:top w:val="none" w:sz="0" w:space="0" w:color="auto"/>
                        <w:left w:val="none" w:sz="0" w:space="0" w:color="auto"/>
                        <w:bottom w:val="none" w:sz="0" w:space="0" w:color="auto"/>
                        <w:right w:val="none" w:sz="0" w:space="0" w:color="auto"/>
                      </w:divBdr>
                      <w:divsChild>
                        <w:div w:id="1527787147">
                          <w:marLeft w:val="0"/>
                          <w:marRight w:val="0"/>
                          <w:marTop w:val="555"/>
                          <w:marBottom w:val="555"/>
                          <w:divBdr>
                            <w:top w:val="none" w:sz="0" w:space="0" w:color="auto"/>
                            <w:left w:val="none" w:sz="0" w:space="0" w:color="auto"/>
                            <w:bottom w:val="none" w:sz="0" w:space="0" w:color="auto"/>
                            <w:right w:val="none" w:sz="0" w:space="0" w:color="auto"/>
                          </w:divBdr>
                        </w:div>
                      </w:divsChild>
                    </w:div>
                    <w:div w:id="1389063566">
                      <w:marLeft w:val="0"/>
                      <w:marRight w:val="0"/>
                      <w:marTop w:val="0"/>
                      <w:marBottom w:val="0"/>
                      <w:divBdr>
                        <w:top w:val="none" w:sz="0" w:space="0" w:color="auto"/>
                        <w:left w:val="none" w:sz="0" w:space="0" w:color="auto"/>
                        <w:bottom w:val="none" w:sz="0" w:space="0" w:color="auto"/>
                        <w:right w:val="none" w:sz="0" w:space="0" w:color="auto"/>
                      </w:divBdr>
                    </w:div>
                  </w:divsChild>
                </w:div>
                <w:div w:id="272789429">
                  <w:marLeft w:val="0"/>
                  <w:marRight w:val="0"/>
                  <w:marTop w:val="0"/>
                  <w:marBottom w:val="0"/>
                  <w:divBdr>
                    <w:top w:val="none" w:sz="0" w:space="0" w:color="auto"/>
                    <w:left w:val="none" w:sz="0" w:space="0" w:color="auto"/>
                    <w:bottom w:val="none" w:sz="0" w:space="0" w:color="auto"/>
                    <w:right w:val="none" w:sz="0" w:space="0" w:color="auto"/>
                  </w:divBdr>
                  <w:divsChild>
                    <w:div w:id="1959794957">
                      <w:marLeft w:val="0"/>
                      <w:marRight w:val="0"/>
                      <w:marTop w:val="0"/>
                      <w:marBottom w:val="0"/>
                      <w:divBdr>
                        <w:top w:val="none" w:sz="0" w:space="0" w:color="auto"/>
                        <w:left w:val="none" w:sz="0" w:space="0" w:color="auto"/>
                        <w:bottom w:val="none" w:sz="0" w:space="0" w:color="auto"/>
                        <w:right w:val="none" w:sz="0" w:space="0" w:color="auto"/>
                      </w:divBdr>
                      <w:divsChild>
                        <w:div w:id="535122683">
                          <w:marLeft w:val="0"/>
                          <w:marRight w:val="0"/>
                          <w:marTop w:val="345"/>
                          <w:marBottom w:val="345"/>
                          <w:divBdr>
                            <w:top w:val="none" w:sz="0" w:space="0" w:color="auto"/>
                            <w:left w:val="none" w:sz="0" w:space="0" w:color="auto"/>
                            <w:bottom w:val="none" w:sz="0" w:space="0" w:color="auto"/>
                            <w:right w:val="none" w:sz="0" w:space="0" w:color="auto"/>
                          </w:divBdr>
                        </w:div>
                      </w:divsChild>
                    </w:div>
                    <w:div w:id="128783812">
                      <w:marLeft w:val="0"/>
                      <w:marRight w:val="0"/>
                      <w:marTop w:val="0"/>
                      <w:marBottom w:val="0"/>
                      <w:divBdr>
                        <w:top w:val="none" w:sz="0" w:space="0" w:color="auto"/>
                        <w:left w:val="none" w:sz="0" w:space="0" w:color="auto"/>
                        <w:bottom w:val="none" w:sz="0" w:space="0" w:color="auto"/>
                        <w:right w:val="none" w:sz="0" w:space="0" w:color="auto"/>
                      </w:divBdr>
                    </w:div>
                  </w:divsChild>
                </w:div>
                <w:div w:id="1881477335">
                  <w:marLeft w:val="0"/>
                  <w:marRight w:val="0"/>
                  <w:marTop w:val="0"/>
                  <w:marBottom w:val="0"/>
                  <w:divBdr>
                    <w:top w:val="none" w:sz="0" w:space="0" w:color="auto"/>
                    <w:left w:val="none" w:sz="0" w:space="0" w:color="auto"/>
                    <w:bottom w:val="none" w:sz="0" w:space="0" w:color="auto"/>
                    <w:right w:val="none" w:sz="0" w:space="0" w:color="auto"/>
                  </w:divBdr>
                  <w:divsChild>
                    <w:div w:id="123082953">
                      <w:marLeft w:val="0"/>
                      <w:marRight w:val="0"/>
                      <w:marTop w:val="0"/>
                      <w:marBottom w:val="0"/>
                      <w:divBdr>
                        <w:top w:val="none" w:sz="0" w:space="0" w:color="auto"/>
                        <w:left w:val="none" w:sz="0" w:space="0" w:color="auto"/>
                        <w:bottom w:val="none" w:sz="0" w:space="0" w:color="auto"/>
                        <w:right w:val="none" w:sz="0" w:space="0" w:color="auto"/>
                      </w:divBdr>
                      <w:divsChild>
                        <w:div w:id="598022296">
                          <w:marLeft w:val="0"/>
                          <w:marRight w:val="0"/>
                          <w:marTop w:val="555"/>
                          <w:marBottom w:val="555"/>
                          <w:divBdr>
                            <w:top w:val="none" w:sz="0" w:space="0" w:color="auto"/>
                            <w:left w:val="none" w:sz="0" w:space="0" w:color="auto"/>
                            <w:bottom w:val="none" w:sz="0" w:space="0" w:color="auto"/>
                            <w:right w:val="none" w:sz="0" w:space="0" w:color="auto"/>
                          </w:divBdr>
                        </w:div>
                      </w:divsChild>
                    </w:div>
                    <w:div w:id="1553495511">
                      <w:marLeft w:val="0"/>
                      <w:marRight w:val="0"/>
                      <w:marTop w:val="0"/>
                      <w:marBottom w:val="0"/>
                      <w:divBdr>
                        <w:top w:val="none" w:sz="0" w:space="0" w:color="auto"/>
                        <w:left w:val="none" w:sz="0" w:space="0" w:color="auto"/>
                        <w:bottom w:val="none" w:sz="0" w:space="0" w:color="auto"/>
                        <w:right w:val="none" w:sz="0" w:space="0" w:color="auto"/>
                      </w:divBdr>
                    </w:div>
                  </w:divsChild>
                </w:div>
                <w:div w:id="1134559408">
                  <w:marLeft w:val="0"/>
                  <w:marRight w:val="0"/>
                  <w:marTop w:val="0"/>
                  <w:marBottom w:val="0"/>
                  <w:divBdr>
                    <w:top w:val="none" w:sz="0" w:space="0" w:color="auto"/>
                    <w:left w:val="none" w:sz="0" w:space="0" w:color="auto"/>
                    <w:bottom w:val="none" w:sz="0" w:space="0" w:color="auto"/>
                    <w:right w:val="none" w:sz="0" w:space="0" w:color="auto"/>
                  </w:divBdr>
                  <w:divsChild>
                    <w:div w:id="1879194913">
                      <w:marLeft w:val="0"/>
                      <w:marRight w:val="0"/>
                      <w:marTop w:val="0"/>
                      <w:marBottom w:val="0"/>
                      <w:divBdr>
                        <w:top w:val="none" w:sz="0" w:space="0" w:color="auto"/>
                        <w:left w:val="none" w:sz="0" w:space="0" w:color="auto"/>
                        <w:bottom w:val="none" w:sz="0" w:space="0" w:color="auto"/>
                        <w:right w:val="none" w:sz="0" w:space="0" w:color="auto"/>
                      </w:divBdr>
                      <w:divsChild>
                        <w:div w:id="915701648">
                          <w:marLeft w:val="0"/>
                          <w:marRight w:val="0"/>
                          <w:marTop w:val="0"/>
                          <w:marBottom w:val="0"/>
                          <w:divBdr>
                            <w:top w:val="none" w:sz="0" w:space="0" w:color="auto"/>
                            <w:left w:val="none" w:sz="0" w:space="0" w:color="auto"/>
                            <w:bottom w:val="none" w:sz="0" w:space="0" w:color="auto"/>
                            <w:right w:val="none" w:sz="0" w:space="0" w:color="auto"/>
                          </w:divBdr>
                          <w:divsChild>
                            <w:div w:id="1759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275">
                  <w:marLeft w:val="0"/>
                  <w:marRight w:val="0"/>
                  <w:marTop w:val="0"/>
                  <w:marBottom w:val="0"/>
                  <w:divBdr>
                    <w:top w:val="none" w:sz="0" w:space="0" w:color="auto"/>
                    <w:left w:val="none" w:sz="0" w:space="0" w:color="auto"/>
                    <w:bottom w:val="none" w:sz="0" w:space="0" w:color="auto"/>
                    <w:right w:val="none" w:sz="0" w:space="0" w:color="auto"/>
                  </w:divBdr>
                  <w:divsChild>
                    <w:div w:id="1272661115">
                      <w:marLeft w:val="0"/>
                      <w:marRight w:val="0"/>
                      <w:marTop w:val="0"/>
                      <w:marBottom w:val="0"/>
                      <w:divBdr>
                        <w:top w:val="none" w:sz="0" w:space="0" w:color="auto"/>
                        <w:left w:val="none" w:sz="0" w:space="0" w:color="auto"/>
                        <w:bottom w:val="none" w:sz="0" w:space="0" w:color="auto"/>
                        <w:right w:val="none" w:sz="0" w:space="0" w:color="auto"/>
                      </w:divBdr>
                      <w:divsChild>
                        <w:div w:id="1822040368">
                          <w:marLeft w:val="0"/>
                          <w:marRight w:val="0"/>
                          <w:marTop w:val="0"/>
                          <w:marBottom w:val="0"/>
                          <w:divBdr>
                            <w:top w:val="none" w:sz="0" w:space="0" w:color="auto"/>
                            <w:left w:val="none" w:sz="0" w:space="0" w:color="auto"/>
                            <w:bottom w:val="none" w:sz="0" w:space="0" w:color="auto"/>
                            <w:right w:val="none" w:sz="0" w:space="0" w:color="auto"/>
                          </w:divBdr>
                          <w:divsChild>
                            <w:div w:id="18563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98540">
      <w:bodyDiv w:val="1"/>
      <w:marLeft w:val="0"/>
      <w:marRight w:val="0"/>
      <w:marTop w:val="0"/>
      <w:marBottom w:val="0"/>
      <w:divBdr>
        <w:top w:val="none" w:sz="0" w:space="0" w:color="auto"/>
        <w:left w:val="none" w:sz="0" w:space="0" w:color="auto"/>
        <w:bottom w:val="none" w:sz="0" w:space="0" w:color="auto"/>
        <w:right w:val="none" w:sz="0" w:space="0" w:color="auto"/>
      </w:divBdr>
      <w:divsChild>
        <w:div w:id="519704969">
          <w:marLeft w:val="0"/>
          <w:marRight w:val="0"/>
          <w:marTop w:val="0"/>
          <w:marBottom w:val="0"/>
          <w:divBdr>
            <w:top w:val="none" w:sz="0" w:space="0" w:color="auto"/>
            <w:left w:val="none" w:sz="0" w:space="0" w:color="auto"/>
            <w:bottom w:val="none" w:sz="0" w:space="0" w:color="auto"/>
            <w:right w:val="none" w:sz="0" w:space="0" w:color="auto"/>
          </w:divBdr>
          <w:divsChild>
            <w:div w:id="317616911">
              <w:marLeft w:val="0"/>
              <w:marRight w:val="0"/>
              <w:marTop w:val="0"/>
              <w:marBottom w:val="0"/>
              <w:divBdr>
                <w:top w:val="none" w:sz="0" w:space="0" w:color="auto"/>
                <w:left w:val="none" w:sz="0" w:space="0" w:color="auto"/>
                <w:bottom w:val="none" w:sz="0" w:space="0" w:color="auto"/>
                <w:right w:val="none" w:sz="0" w:space="0" w:color="auto"/>
              </w:divBdr>
              <w:divsChild>
                <w:div w:id="1210995927">
                  <w:marLeft w:val="0"/>
                  <w:marRight w:val="0"/>
                  <w:marTop w:val="0"/>
                  <w:marBottom w:val="0"/>
                  <w:divBdr>
                    <w:top w:val="none" w:sz="0" w:space="0" w:color="auto"/>
                    <w:left w:val="none" w:sz="0" w:space="0" w:color="auto"/>
                    <w:bottom w:val="none" w:sz="0" w:space="0" w:color="auto"/>
                    <w:right w:val="none" w:sz="0" w:space="0" w:color="auto"/>
                  </w:divBdr>
                </w:div>
                <w:div w:id="1509755364">
                  <w:marLeft w:val="0"/>
                  <w:marRight w:val="0"/>
                  <w:marTop w:val="0"/>
                  <w:marBottom w:val="0"/>
                  <w:divBdr>
                    <w:top w:val="none" w:sz="0" w:space="0" w:color="auto"/>
                    <w:left w:val="none" w:sz="0" w:space="0" w:color="auto"/>
                    <w:bottom w:val="none" w:sz="0" w:space="0" w:color="auto"/>
                    <w:right w:val="none" w:sz="0" w:space="0" w:color="auto"/>
                  </w:divBdr>
                </w:div>
                <w:div w:id="1713266365">
                  <w:marLeft w:val="0"/>
                  <w:marRight w:val="0"/>
                  <w:marTop w:val="0"/>
                  <w:marBottom w:val="0"/>
                  <w:divBdr>
                    <w:top w:val="none" w:sz="0" w:space="0" w:color="auto"/>
                    <w:left w:val="none" w:sz="0" w:space="0" w:color="auto"/>
                    <w:bottom w:val="none" w:sz="0" w:space="0" w:color="auto"/>
                    <w:right w:val="none" w:sz="0" w:space="0" w:color="auto"/>
                  </w:divBdr>
                  <w:divsChild>
                    <w:div w:id="367687027">
                      <w:marLeft w:val="0"/>
                      <w:marRight w:val="0"/>
                      <w:marTop w:val="0"/>
                      <w:marBottom w:val="0"/>
                      <w:divBdr>
                        <w:top w:val="single" w:sz="6" w:space="0" w:color="A8A8A8"/>
                        <w:left w:val="single" w:sz="6" w:space="0" w:color="A8A8A8"/>
                        <w:bottom w:val="single" w:sz="6" w:space="0" w:color="A8A8A8"/>
                        <w:right w:val="single" w:sz="6" w:space="0" w:color="A8A8A8"/>
                      </w:divBdr>
                      <w:divsChild>
                        <w:div w:id="19984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638">
                  <w:marLeft w:val="0"/>
                  <w:marRight w:val="0"/>
                  <w:marTop w:val="0"/>
                  <w:marBottom w:val="0"/>
                  <w:divBdr>
                    <w:top w:val="none" w:sz="0" w:space="0" w:color="auto"/>
                    <w:left w:val="none" w:sz="0" w:space="0" w:color="auto"/>
                    <w:bottom w:val="none" w:sz="0" w:space="0" w:color="auto"/>
                    <w:right w:val="none" w:sz="0" w:space="0" w:color="auto"/>
                  </w:divBdr>
                  <w:divsChild>
                    <w:div w:id="846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9252">
      <w:bodyDiv w:val="1"/>
      <w:marLeft w:val="0"/>
      <w:marRight w:val="0"/>
      <w:marTop w:val="0"/>
      <w:marBottom w:val="0"/>
      <w:divBdr>
        <w:top w:val="none" w:sz="0" w:space="0" w:color="auto"/>
        <w:left w:val="none" w:sz="0" w:space="0" w:color="auto"/>
        <w:bottom w:val="none" w:sz="0" w:space="0" w:color="auto"/>
        <w:right w:val="none" w:sz="0" w:space="0" w:color="auto"/>
      </w:divBdr>
      <w:divsChild>
        <w:div w:id="271059063">
          <w:marLeft w:val="0"/>
          <w:marRight w:val="0"/>
          <w:marTop w:val="0"/>
          <w:marBottom w:val="0"/>
          <w:divBdr>
            <w:top w:val="none" w:sz="0" w:space="0" w:color="auto"/>
            <w:left w:val="none" w:sz="0" w:space="0" w:color="auto"/>
            <w:bottom w:val="none" w:sz="0" w:space="0" w:color="auto"/>
            <w:right w:val="none" w:sz="0" w:space="0" w:color="auto"/>
          </w:divBdr>
          <w:divsChild>
            <w:div w:id="1130585922">
              <w:marLeft w:val="0"/>
              <w:marRight w:val="0"/>
              <w:marTop w:val="0"/>
              <w:marBottom w:val="0"/>
              <w:divBdr>
                <w:top w:val="none" w:sz="0" w:space="0" w:color="auto"/>
                <w:left w:val="none" w:sz="0" w:space="0" w:color="auto"/>
                <w:bottom w:val="none" w:sz="0" w:space="0" w:color="auto"/>
                <w:right w:val="none" w:sz="0" w:space="0" w:color="auto"/>
              </w:divBdr>
              <w:divsChild>
                <w:div w:id="1984964699">
                  <w:marLeft w:val="0"/>
                  <w:marRight w:val="0"/>
                  <w:marTop w:val="0"/>
                  <w:marBottom w:val="0"/>
                  <w:divBdr>
                    <w:top w:val="none" w:sz="0" w:space="0" w:color="auto"/>
                    <w:left w:val="none" w:sz="0" w:space="0" w:color="auto"/>
                    <w:bottom w:val="none" w:sz="0" w:space="0" w:color="auto"/>
                    <w:right w:val="none" w:sz="0" w:space="0" w:color="auto"/>
                  </w:divBdr>
                </w:div>
                <w:div w:id="965550895">
                  <w:marLeft w:val="0"/>
                  <w:marRight w:val="0"/>
                  <w:marTop w:val="0"/>
                  <w:marBottom w:val="0"/>
                  <w:divBdr>
                    <w:top w:val="none" w:sz="0" w:space="0" w:color="auto"/>
                    <w:left w:val="none" w:sz="0" w:space="0" w:color="auto"/>
                    <w:bottom w:val="none" w:sz="0" w:space="0" w:color="auto"/>
                    <w:right w:val="none" w:sz="0" w:space="0" w:color="auto"/>
                  </w:divBdr>
                </w:div>
                <w:div w:id="495462363">
                  <w:marLeft w:val="0"/>
                  <w:marRight w:val="0"/>
                  <w:marTop w:val="0"/>
                  <w:marBottom w:val="0"/>
                  <w:divBdr>
                    <w:top w:val="none" w:sz="0" w:space="0" w:color="auto"/>
                    <w:left w:val="none" w:sz="0" w:space="0" w:color="auto"/>
                    <w:bottom w:val="none" w:sz="0" w:space="0" w:color="auto"/>
                    <w:right w:val="none" w:sz="0" w:space="0" w:color="auto"/>
                  </w:divBdr>
                  <w:divsChild>
                    <w:div w:id="70154042">
                      <w:marLeft w:val="0"/>
                      <w:marRight w:val="0"/>
                      <w:marTop w:val="0"/>
                      <w:marBottom w:val="0"/>
                      <w:divBdr>
                        <w:top w:val="single" w:sz="6" w:space="0" w:color="A8A8A8"/>
                        <w:left w:val="single" w:sz="6" w:space="0" w:color="A8A8A8"/>
                        <w:bottom w:val="single" w:sz="6" w:space="0" w:color="A8A8A8"/>
                        <w:right w:val="single" w:sz="6" w:space="0" w:color="A8A8A8"/>
                      </w:divBdr>
                      <w:divsChild>
                        <w:div w:id="4095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229">
                  <w:marLeft w:val="0"/>
                  <w:marRight w:val="0"/>
                  <w:marTop w:val="0"/>
                  <w:marBottom w:val="0"/>
                  <w:divBdr>
                    <w:top w:val="none" w:sz="0" w:space="0" w:color="auto"/>
                    <w:left w:val="none" w:sz="0" w:space="0" w:color="auto"/>
                    <w:bottom w:val="none" w:sz="0" w:space="0" w:color="auto"/>
                    <w:right w:val="none" w:sz="0" w:space="0" w:color="auto"/>
                  </w:divBdr>
                  <w:divsChild>
                    <w:div w:id="1001355415">
                      <w:marLeft w:val="0"/>
                      <w:marRight w:val="0"/>
                      <w:marTop w:val="0"/>
                      <w:marBottom w:val="0"/>
                      <w:divBdr>
                        <w:top w:val="none" w:sz="0" w:space="0" w:color="auto"/>
                        <w:left w:val="none" w:sz="0" w:space="0" w:color="auto"/>
                        <w:bottom w:val="none" w:sz="0" w:space="0" w:color="auto"/>
                        <w:right w:val="none" w:sz="0" w:space="0" w:color="auto"/>
                      </w:divBdr>
                    </w:div>
                  </w:divsChild>
                </w:div>
                <w:div w:id="74480193">
                  <w:marLeft w:val="0"/>
                  <w:marRight w:val="0"/>
                  <w:marTop w:val="0"/>
                  <w:marBottom w:val="0"/>
                  <w:divBdr>
                    <w:top w:val="none" w:sz="0" w:space="0" w:color="auto"/>
                    <w:left w:val="none" w:sz="0" w:space="0" w:color="auto"/>
                    <w:bottom w:val="none" w:sz="0" w:space="0" w:color="auto"/>
                    <w:right w:val="none" w:sz="0" w:space="0" w:color="auto"/>
                  </w:divBdr>
                  <w:divsChild>
                    <w:div w:id="1619028809">
                      <w:marLeft w:val="0"/>
                      <w:marRight w:val="0"/>
                      <w:marTop w:val="0"/>
                      <w:marBottom w:val="0"/>
                      <w:divBdr>
                        <w:top w:val="none" w:sz="0" w:space="0" w:color="auto"/>
                        <w:left w:val="none" w:sz="0" w:space="0" w:color="auto"/>
                        <w:bottom w:val="none" w:sz="0" w:space="0" w:color="auto"/>
                        <w:right w:val="none" w:sz="0" w:space="0" w:color="auto"/>
                      </w:divBdr>
                      <w:divsChild>
                        <w:div w:id="1234702306">
                          <w:marLeft w:val="0"/>
                          <w:marRight w:val="0"/>
                          <w:marTop w:val="0"/>
                          <w:marBottom w:val="0"/>
                          <w:divBdr>
                            <w:top w:val="none" w:sz="0" w:space="0" w:color="auto"/>
                            <w:left w:val="none" w:sz="0" w:space="0" w:color="auto"/>
                            <w:bottom w:val="none" w:sz="0" w:space="0" w:color="auto"/>
                            <w:right w:val="none" w:sz="0" w:space="0" w:color="auto"/>
                          </w:divBdr>
                          <w:divsChild>
                            <w:div w:id="562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3856">
      <w:bodyDiv w:val="1"/>
      <w:marLeft w:val="0"/>
      <w:marRight w:val="0"/>
      <w:marTop w:val="0"/>
      <w:marBottom w:val="0"/>
      <w:divBdr>
        <w:top w:val="none" w:sz="0" w:space="0" w:color="auto"/>
        <w:left w:val="none" w:sz="0" w:space="0" w:color="auto"/>
        <w:bottom w:val="none" w:sz="0" w:space="0" w:color="auto"/>
        <w:right w:val="none" w:sz="0" w:space="0" w:color="auto"/>
      </w:divBdr>
      <w:divsChild>
        <w:div w:id="1723943583">
          <w:marLeft w:val="0"/>
          <w:marRight w:val="0"/>
          <w:marTop w:val="0"/>
          <w:marBottom w:val="0"/>
          <w:divBdr>
            <w:top w:val="none" w:sz="0" w:space="0" w:color="auto"/>
            <w:left w:val="none" w:sz="0" w:space="0" w:color="auto"/>
            <w:bottom w:val="none" w:sz="0" w:space="0" w:color="auto"/>
            <w:right w:val="none" w:sz="0" w:space="0" w:color="auto"/>
          </w:divBdr>
          <w:divsChild>
            <w:div w:id="1123887953">
              <w:marLeft w:val="0"/>
              <w:marRight w:val="0"/>
              <w:marTop w:val="0"/>
              <w:marBottom w:val="0"/>
              <w:divBdr>
                <w:top w:val="none" w:sz="0" w:space="0" w:color="auto"/>
                <w:left w:val="none" w:sz="0" w:space="0" w:color="auto"/>
                <w:bottom w:val="none" w:sz="0" w:space="0" w:color="auto"/>
                <w:right w:val="none" w:sz="0" w:space="0" w:color="auto"/>
              </w:divBdr>
              <w:divsChild>
                <w:div w:id="154415593">
                  <w:marLeft w:val="0"/>
                  <w:marRight w:val="0"/>
                  <w:marTop w:val="0"/>
                  <w:marBottom w:val="0"/>
                  <w:divBdr>
                    <w:top w:val="none" w:sz="0" w:space="0" w:color="auto"/>
                    <w:left w:val="none" w:sz="0" w:space="0" w:color="auto"/>
                    <w:bottom w:val="none" w:sz="0" w:space="0" w:color="auto"/>
                    <w:right w:val="none" w:sz="0" w:space="0" w:color="auto"/>
                  </w:divBdr>
                </w:div>
                <w:div w:id="1064792591">
                  <w:marLeft w:val="0"/>
                  <w:marRight w:val="0"/>
                  <w:marTop w:val="0"/>
                  <w:marBottom w:val="0"/>
                  <w:divBdr>
                    <w:top w:val="none" w:sz="0" w:space="0" w:color="auto"/>
                    <w:left w:val="none" w:sz="0" w:space="0" w:color="auto"/>
                    <w:bottom w:val="none" w:sz="0" w:space="0" w:color="auto"/>
                    <w:right w:val="none" w:sz="0" w:space="0" w:color="auto"/>
                  </w:divBdr>
                </w:div>
                <w:div w:id="1075393649">
                  <w:marLeft w:val="0"/>
                  <w:marRight w:val="0"/>
                  <w:marTop w:val="0"/>
                  <w:marBottom w:val="0"/>
                  <w:divBdr>
                    <w:top w:val="none" w:sz="0" w:space="0" w:color="auto"/>
                    <w:left w:val="none" w:sz="0" w:space="0" w:color="auto"/>
                    <w:bottom w:val="none" w:sz="0" w:space="0" w:color="auto"/>
                    <w:right w:val="none" w:sz="0" w:space="0" w:color="auto"/>
                  </w:divBdr>
                  <w:divsChild>
                    <w:div w:id="97217955">
                      <w:marLeft w:val="0"/>
                      <w:marRight w:val="0"/>
                      <w:marTop w:val="0"/>
                      <w:marBottom w:val="0"/>
                      <w:divBdr>
                        <w:top w:val="single" w:sz="6" w:space="0" w:color="A8A8A8"/>
                        <w:left w:val="single" w:sz="6" w:space="0" w:color="A8A8A8"/>
                        <w:bottom w:val="single" w:sz="6" w:space="0" w:color="A8A8A8"/>
                        <w:right w:val="single" w:sz="6" w:space="0" w:color="A8A8A8"/>
                      </w:divBdr>
                      <w:divsChild>
                        <w:div w:id="1424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996">
                  <w:marLeft w:val="0"/>
                  <w:marRight w:val="0"/>
                  <w:marTop w:val="0"/>
                  <w:marBottom w:val="0"/>
                  <w:divBdr>
                    <w:top w:val="none" w:sz="0" w:space="0" w:color="auto"/>
                    <w:left w:val="none" w:sz="0" w:space="0" w:color="auto"/>
                    <w:bottom w:val="none" w:sz="0" w:space="0" w:color="auto"/>
                    <w:right w:val="none" w:sz="0" w:space="0" w:color="auto"/>
                  </w:divBdr>
                  <w:divsChild>
                    <w:div w:id="383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3281">
      <w:bodyDiv w:val="1"/>
      <w:marLeft w:val="0"/>
      <w:marRight w:val="0"/>
      <w:marTop w:val="0"/>
      <w:marBottom w:val="0"/>
      <w:divBdr>
        <w:top w:val="none" w:sz="0" w:space="0" w:color="auto"/>
        <w:left w:val="none" w:sz="0" w:space="0" w:color="auto"/>
        <w:bottom w:val="none" w:sz="0" w:space="0" w:color="auto"/>
        <w:right w:val="none" w:sz="0" w:space="0" w:color="auto"/>
      </w:divBdr>
      <w:divsChild>
        <w:div w:id="1869640474">
          <w:marLeft w:val="0"/>
          <w:marRight w:val="0"/>
          <w:marTop w:val="0"/>
          <w:marBottom w:val="0"/>
          <w:divBdr>
            <w:top w:val="none" w:sz="0" w:space="0" w:color="auto"/>
            <w:left w:val="none" w:sz="0" w:space="0" w:color="auto"/>
            <w:bottom w:val="none" w:sz="0" w:space="0" w:color="auto"/>
            <w:right w:val="none" w:sz="0" w:space="0" w:color="auto"/>
          </w:divBdr>
          <w:divsChild>
            <w:div w:id="969285550">
              <w:marLeft w:val="0"/>
              <w:marRight w:val="0"/>
              <w:marTop w:val="0"/>
              <w:marBottom w:val="0"/>
              <w:divBdr>
                <w:top w:val="none" w:sz="0" w:space="0" w:color="auto"/>
                <w:left w:val="none" w:sz="0" w:space="0" w:color="auto"/>
                <w:bottom w:val="none" w:sz="0" w:space="0" w:color="auto"/>
                <w:right w:val="none" w:sz="0" w:space="0" w:color="auto"/>
              </w:divBdr>
              <w:divsChild>
                <w:div w:id="310865477">
                  <w:marLeft w:val="0"/>
                  <w:marRight w:val="0"/>
                  <w:marTop w:val="0"/>
                  <w:marBottom w:val="0"/>
                  <w:divBdr>
                    <w:top w:val="none" w:sz="0" w:space="0" w:color="auto"/>
                    <w:left w:val="none" w:sz="0" w:space="0" w:color="auto"/>
                    <w:bottom w:val="none" w:sz="0" w:space="0" w:color="auto"/>
                    <w:right w:val="none" w:sz="0" w:space="0" w:color="auto"/>
                  </w:divBdr>
                </w:div>
                <w:div w:id="1910965330">
                  <w:marLeft w:val="0"/>
                  <w:marRight w:val="0"/>
                  <w:marTop w:val="0"/>
                  <w:marBottom w:val="0"/>
                  <w:divBdr>
                    <w:top w:val="none" w:sz="0" w:space="0" w:color="auto"/>
                    <w:left w:val="none" w:sz="0" w:space="0" w:color="auto"/>
                    <w:bottom w:val="none" w:sz="0" w:space="0" w:color="auto"/>
                    <w:right w:val="none" w:sz="0" w:space="0" w:color="auto"/>
                  </w:divBdr>
                </w:div>
                <w:div w:id="1811358790">
                  <w:marLeft w:val="0"/>
                  <w:marRight w:val="0"/>
                  <w:marTop w:val="0"/>
                  <w:marBottom w:val="0"/>
                  <w:divBdr>
                    <w:top w:val="none" w:sz="0" w:space="0" w:color="auto"/>
                    <w:left w:val="none" w:sz="0" w:space="0" w:color="auto"/>
                    <w:bottom w:val="none" w:sz="0" w:space="0" w:color="auto"/>
                    <w:right w:val="none" w:sz="0" w:space="0" w:color="auto"/>
                  </w:divBdr>
                  <w:divsChild>
                    <w:div w:id="837384794">
                      <w:marLeft w:val="0"/>
                      <w:marRight w:val="0"/>
                      <w:marTop w:val="0"/>
                      <w:marBottom w:val="0"/>
                      <w:divBdr>
                        <w:top w:val="single" w:sz="6" w:space="0" w:color="A8A8A8"/>
                        <w:left w:val="single" w:sz="6" w:space="0" w:color="A8A8A8"/>
                        <w:bottom w:val="single" w:sz="6" w:space="0" w:color="A8A8A8"/>
                        <w:right w:val="single" w:sz="6" w:space="0" w:color="A8A8A8"/>
                      </w:divBdr>
                      <w:divsChild>
                        <w:div w:id="12097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80278">
                  <w:marLeft w:val="0"/>
                  <w:marRight w:val="0"/>
                  <w:marTop w:val="0"/>
                  <w:marBottom w:val="0"/>
                  <w:divBdr>
                    <w:top w:val="none" w:sz="0" w:space="0" w:color="auto"/>
                    <w:left w:val="none" w:sz="0" w:space="0" w:color="auto"/>
                    <w:bottom w:val="none" w:sz="0" w:space="0" w:color="auto"/>
                    <w:right w:val="none" w:sz="0" w:space="0" w:color="auto"/>
                  </w:divBdr>
                  <w:divsChild>
                    <w:div w:id="614138352">
                      <w:marLeft w:val="0"/>
                      <w:marRight w:val="0"/>
                      <w:marTop w:val="0"/>
                      <w:marBottom w:val="0"/>
                      <w:divBdr>
                        <w:top w:val="none" w:sz="0" w:space="0" w:color="auto"/>
                        <w:left w:val="none" w:sz="0" w:space="0" w:color="auto"/>
                        <w:bottom w:val="none" w:sz="0" w:space="0" w:color="auto"/>
                        <w:right w:val="none" w:sz="0" w:space="0" w:color="auto"/>
                      </w:divBdr>
                    </w:div>
                  </w:divsChild>
                </w:div>
                <w:div w:id="1710109458">
                  <w:marLeft w:val="0"/>
                  <w:marRight w:val="0"/>
                  <w:marTop w:val="0"/>
                  <w:marBottom w:val="0"/>
                  <w:divBdr>
                    <w:top w:val="none" w:sz="0" w:space="0" w:color="auto"/>
                    <w:left w:val="none" w:sz="0" w:space="0" w:color="auto"/>
                    <w:bottom w:val="none" w:sz="0" w:space="0" w:color="auto"/>
                    <w:right w:val="none" w:sz="0" w:space="0" w:color="auto"/>
                  </w:divBdr>
                </w:div>
                <w:div w:id="957293068">
                  <w:marLeft w:val="0"/>
                  <w:marRight w:val="0"/>
                  <w:marTop w:val="0"/>
                  <w:marBottom w:val="0"/>
                  <w:divBdr>
                    <w:top w:val="none" w:sz="0" w:space="0" w:color="auto"/>
                    <w:left w:val="none" w:sz="0" w:space="0" w:color="auto"/>
                    <w:bottom w:val="none" w:sz="0" w:space="0" w:color="auto"/>
                    <w:right w:val="none" w:sz="0" w:space="0" w:color="auto"/>
                  </w:divBdr>
                  <w:divsChild>
                    <w:div w:id="847522940">
                      <w:marLeft w:val="0"/>
                      <w:marRight w:val="0"/>
                      <w:marTop w:val="0"/>
                      <w:marBottom w:val="0"/>
                      <w:divBdr>
                        <w:top w:val="none" w:sz="0" w:space="0" w:color="auto"/>
                        <w:left w:val="none" w:sz="0" w:space="0" w:color="auto"/>
                        <w:bottom w:val="none" w:sz="0" w:space="0" w:color="auto"/>
                        <w:right w:val="none" w:sz="0" w:space="0" w:color="auto"/>
                      </w:divBdr>
                      <w:divsChild>
                        <w:div w:id="1634676474">
                          <w:marLeft w:val="0"/>
                          <w:marRight w:val="0"/>
                          <w:marTop w:val="0"/>
                          <w:marBottom w:val="0"/>
                          <w:divBdr>
                            <w:top w:val="none" w:sz="0" w:space="0" w:color="auto"/>
                            <w:left w:val="none" w:sz="0" w:space="0" w:color="auto"/>
                            <w:bottom w:val="none" w:sz="0" w:space="0" w:color="auto"/>
                            <w:right w:val="none" w:sz="0" w:space="0" w:color="auto"/>
                          </w:divBdr>
                          <w:divsChild>
                            <w:div w:id="17651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sChild>
        <w:div w:id="57869241">
          <w:marLeft w:val="0"/>
          <w:marRight w:val="0"/>
          <w:marTop w:val="0"/>
          <w:marBottom w:val="0"/>
          <w:divBdr>
            <w:top w:val="none" w:sz="0" w:space="0" w:color="auto"/>
            <w:left w:val="none" w:sz="0" w:space="0" w:color="auto"/>
            <w:bottom w:val="none" w:sz="0" w:space="0" w:color="auto"/>
            <w:right w:val="none" w:sz="0" w:space="0" w:color="auto"/>
          </w:divBdr>
          <w:divsChild>
            <w:div w:id="1935432293">
              <w:marLeft w:val="0"/>
              <w:marRight w:val="0"/>
              <w:marTop w:val="0"/>
              <w:marBottom w:val="0"/>
              <w:divBdr>
                <w:top w:val="none" w:sz="0" w:space="0" w:color="auto"/>
                <w:left w:val="none" w:sz="0" w:space="0" w:color="auto"/>
                <w:bottom w:val="none" w:sz="0" w:space="0" w:color="auto"/>
                <w:right w:val="none" w:sz="0" w:space="0" w:color="auto"/>
              </w:divBdr>
              <w:divsChild>
                <w:div w:id="169412394">
                  <w:marLeft w:val="0"/>
                  <w:marRight w:val="0"/>
                  <w:marTop w:val="0"/>
                  <w:marBottom w:val="0"/>
                  <w:divBdr>
                    <w:top w:val="none" w:sz="0" w:space="0" w:color="auto"/>
                    <w:left w:val="none" w:sz="0" w:space="0" w:color="auto"/>
                    <w:bottom w:val="none" w:sz="0" w:space="0" w:color="auto"/>
                    <w:right w:val="none" w:sz="0" w:space="0" w:color="auto"/>
                  </w:divBdr>
                </w:div>
                <w:div w:id="1489589207">
                  <w:marLeft w:val="0"/>
                  <w:marRight w:val="0"/>
                  <w:marTop w:val="0"/>
                  <w:marBottom w:val="0"/>
                  <w:divBdr>
                    <w:top w:val="none" w:sz="0" w:space="0" w:color="auto"/>
                    <w:left w:val="none" w:sz="0" w:space="0" w:color="auto"/>
                    <w:bottom w:val="none" w:sz="0" w:space="0" w:color="auto"/>
                    <w:right w:val="none" w:sz="0" w:space="0" w:color="auto"/>
                  </w:divBdr>
                </w:div>
                <w:div w:id="620109984">
                  <w:marLeft w:val="0"/>
                  <w:marRight w:val="0"/>
                  <w:marTop w:val="0"/>
                  <w:marBottom w:val="0"/>
                  <w:divBdr>
                    <w:top w:val="none" w:sz="0" w:space="0" w:color="auto"/>
                    <w:left w:val="none" w:sz="0" w:space="0" w:color="auto"/>
                    <w:bottom w:val="none" w:sz="0" w:space="0" w:color="auto"/>
                    <w:right w:val="none" w:sz="0" w:space="0" w:color="auto"/>
                  </w:divBdr>
                  <w:divsChild>
                    <w:div w:id="1832065363">
                      <w:marLeft w:val="0"/>
                      <w:marRight w:val="0"/>
                      <w:marTop w:val="0"/>
                      <w:marBottom w:val="0"/>
                      <w:divBdr>
                        <w:top w:val="single" w:sz="6" w:space="0" w:color="A8A8A8"/>
                        <w:left w:val="single" w:sz="6" w:space="0" w:color="A8A8A8"/>
                        <w:bottom w:val="single" w:sz="6" w:space="0" w:color="A8A8A8"/>
                        <w:right w:val="single" w:sz="6" w:space="0" w:color="A8A8A8"/>
                      </w:divBdr>
                      <w:divsChild>
                        <w:div w:id="154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981">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9876">
      <w:bodyDiv w:val="1"/>
      <w:marLeft w:val="0"/>
      <w:marRight w:val="0"/>
      <w:marTop w:val="0"/>
      <w:marBottom w:val="0"/>
      <w:divBdr>
        <w:top w:val="none" w:sz="0" w:space="0" w:color="auto"/>
        <w:left w:val="none" w:sz="0" w:space="0" w:color="auto"/>
        <w:bottom w:val="none" w:sz="0" w:space="0" w:color="auto"/>
        <w:right w:val="none" w:sz="0" w:space="0" w:color="auto"/>
      </w:divBdr>
      <w:divsChild>
        <w:div w:id="403138410">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none" w:sz="0" w:space="0" w:color="auto"/>
                <w:left w:val="none" w:sz="0" w:space="0" w:color="auto"/>
                <w:bottom w:val="none" w:sz="0" w:space="0" w:color="auto"/>
                <w:right w:val="none" w:sz="0" w:space="0" w:color="auto"/>
              </w:divBdr>
              <w:divsChild>
                <w:div w:id="328870803">
                  <w:marLeft w:val="0"/>
                  <w:marRight w:val="0"/>
                  <w:marTop w:val="0"/>
                  <w:marBottom w:val="0"/>
                  <w:divBdr>
                    <w:top w:val="none" w:sz="0" w:space="0" w:color="auto"/>
                    <w:left w:val="none" w:sz="0" w:space="0" w:color="auto"/>
                    <w:bottom w:val="none" w:sz="0" w:space="0" w:color="auto"/>
                    <w:right w:val="none" w:sz="0" w:space="0" w:color="auto"/>
                  </w:divBdr>
                </w:div>
                <w:div w:id="1061563862">
                  <w:marLeft w:val="0"/>
                  <w:marRight w:val="0"/>
                  <w:marTop w:val="0"/>
                  <w:marBottom w:val="0"/>
                  <w:divBdr>
                    <w:top w:val="none" w:sz="0" w:space="0" w:color="auto"/>
                    <w:left w:val="none" w:sz="0" w:space="0" w:color="auto"/>
                    <w:bottom w:val="none" w:sz="0" w:space="0" w:color="auto"/>
                    <w:right w:val="none" w:sz="0" w:space="0" w:color="auto"/>
                  </w:divBdr>
                </w:div>
                <w:div w:id="861865154">
                  <w:marLeft w:val="0"/>
                  <w:marRight w:val="0"/>
                  <w:marTop w:val="0"/>
                  <w:marBottom w:val="0"/>
                  <w:divBdr>
                    <w:top w:val="none" w:sz="0" w:space="0" w:color="auto"/>
                    <w:left w:val="none" w:sz="0" w:space="0" w:color="auto"/>
                    <w:bottom w:val="none" w:sz="0" w:space="0" w:color="auto"/>
                    <w:right w:val="none" w:sz="0" w:space="0" w:color="auto"/>
                  </w:divBdr>
                  <w:divsChild>
                    <w:div w:id="571474672">
                      <w:marLeft w:val="0"/>
                      <w:marRight w:val="0"/>
                      <w:marTop w:val="0"/>
                      <w:marBottom w:val="0"/>
                      <w:divBdr>
                        <w:top w:val="single" w:sz="6" w:space="0" w:color="A8A8A8"/>
                        <w:left w:val="single" w:sz="6" w:space="0" w:color="A8A8A8"/>
                        <w:bottom w:val="single" w:sz="6" w:space="0" w:color="A8A8A8"/>
                        <w:right w:val="single" w:sz="6" w:space="0" w:color="A8A8A8"/>
                      </w:divBdr>
                      <w:divsChild>
                        <w:div w:id="147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579">
                  <w:marLeft w:val="0"/>
                  <w:marRight w:val="0"/>
                  <w:marTop w:val="0"/>
                  <w:marBottom w:val="0"/>
                  <w:divBdr>
                    <w:top w:val="none" w:sz="0" w:space="0" w:color="auto"/>
                    <w:left w:val="none" w:sz="0" w:space="0" w:color="auto"/>
                    <w:bottom w:val="none" w:sz="0" w:space="0" w:color="auto"/>
                    <w:right w:val="none" w:sz="0" w:space="0" w:color="auto"/>
                  </w:divBdr>
                  <w:divsChild>
                    <w:div w:id="1778212490">
                      <w:marLeft w:val="0"/>
                      <w:marRight w:val="0"/>
                      <w:marTop w:val="0"/>
                      <w:marBottom w:val="0"/>
                      <w:divBdr>
                        <w:top w:val="none" w:sz="0" w:space="0" w:color="auto"/>
                        <w:left w:val="none" w:sz="0" w:space="0" w:color="auto"/>
                        <w:bottom w:val="none" w:sz="0" w:space="0" w:color="auto"/>
                        <w:right w:val="none" w:sz="0" w:space="0" w:color="auto"/>
                      </w:divBdr>
                    </w:div>
                  </w:divsChild>
                </w:div>
                <w:div w:id="1676691087">
                  <w:marLeft w:val="0"/>
                  <w:marRight w:val="0"/>
                  <w:marTop w:val="0"/>
                  <w:marBottom w:val="0"/>
                  <w:divBdr>
                    <w:top w:val="none" w:sz="0" w:space="0" w:color="auto"/>
                    <w:left w:val="none" w:sz="0" w:space="0" w:color="auto"/>
                    <w:bottom w:val="none" w:sz="0" w:space="0" w:color="auto"/>
                    <w:right w:val="none" w:sz="0" w:space="0" w:color="auto"/>
                  </w:divBdr>
                  <w:divsChild>
                    <w:div w:id="1133594581">
                      <w:marLeft w:val="0"/>
                      <w:marRight w:val="0"/>
                      <w:marTop w:val="0"/>
                      <w:marBottom w:val="0"/>
                      <w:divBdr>
                        <w:top w:val="none" w:sz="0" w:space="0" w:color="auto"/>
                        <w:left w:val="none" w:sz="0" w:space="0" w:color="auto"/>
                        <w:bottom w:val="none" w:sz="0" w:space="0" w:color="auto"/>
                        <w:right w:val="none" w:sz="0" w:space="0" w:color="auto"/>
                      </w:divBdr>
                      <w:divsChild>
                        <w:div w:id="838421458">
                          <w:marLeft w:val="0"/>
                          <w:marRight w:val="0"/>
                          <w:marTop w:val="0"/>
                          <w:marBottom w:val="0"/>
                          <w:divBdr>
                            <w:top w:val="none" w:sz="0" w:space="0" w:color="auto"/>
                            <w:left w:val="none" w:sz="0" w:space="0" w:color="auto"/>
                            <w:bottom w:val="none" w:sz="0" w:space="0" w:color="auto"/>
                            <w:right w:val="none" w:sz="0" w:space="0" w:color="auto"/>
                          </w:divBdr>
                          <w:divsChild>
                            <w:div w:id="11915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152">
                  <w:marLeft w:val="0"/>
                  <w:marRight w:val="0"/>
                  <w:marTop w:val="0"/>
                  <w:marBottom w:val="0"/>
                  <w:divBdr>
                    <w:top w:val="none" w:sz="0" w:space="0" w:color="auto"/>
                    <w:left w:val="none" w:sz="0" w:space="0" w:color="auto"/>
                    <w:bottom w:val="none" w:sz="0" w:space="0" w:color="auto"/>
                    <w:right w:val="none" w:sz="0" w:space="0" w:color="auto"/>
                  </w:divBdr>
                </w:div>
                <w:div w:id="1598712087">
                  <w:marLeft w:val="0"/>
                  <w:marRight w:val="0"/>
                  <w:marTop w:val="0"/>
                  <w:marBottom w:val="0"/>
                  <w:divBdr>
                    <w:top w:val="none" w:sz="0" w:space="0" w:color="auto"/>
                    <w:left w:val="none" w:sz="0" w:space="0" w:color="auto"/>
                    <w:bottom w:val="none" w:sz="0" w:space="0" w:color="auto"/>
                    <w:right w:val="none" w:sz="0" w:space="0" w:color="auto"/>
                  </w:divBdr>
                  <w:divsChild>
                    <w:div w:id="316886908">
                      <w:marLeft w:val="0"/>
                      <w:marRight w:val="0"/>
                      <w:marTop w:val="0"/>
                      <w:marBottom w:val="0"/>
                      <w:divBdr>
                        <w:top w:val="none" w:sz="0" w:space="0" w:color="auto"/>
                        <w:left w:val="none" w:sz="0" w:space="0" w:color="auto"/>
                        <w:bottom w:val="none" w:sz="0" w:space="0" w:color="auto"/>
                        <w:right w:val="none" w:sz="0" w:space="0" w:color="auto"/>
                      </w:divBdr>
                      <w:divsChild>
                        <w:div w:id="299459044">
                          <w:marLeft w:val="0"/>
                          <w:marRight w:val="0"/>
                          <w:marTop w:val="0"/>
                          <w:marBottom w:val="0"/>
                          <w:divBdr>
                            <w:top w:val="none" w:sz="0" w:space="0" w:color="auto"/>
                            <w:left w:val="none" w:sz="0" w:space="0" w:color="auto"/>
                            <w:bottom w:val="none" w:sz="0" w:space="0" w:color="auto"/>
                            <w:right w:val="none" w:sz="0" w:space="0" w:color="auto"/>
                          </w:divBdr>
                          <w:divsChild>
                            <w:div w:id="65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utphen" TargetMode="External"/><Relationship Id="rId18" Type="http://schemas.openxmlformats.org/officeDocument/2006/relationships/hyperlink" Target="http://nl.wikipedia.org/wiki/Zutphen" TargetMode="External"/><Relationship Id="rId26" Type="http://schemas.openxmlformats.org/officeDocument/2006/relationships/hyperlink" Target="http://nl.wikipedia.org/wiki/Warnsveld" TargetMode="External"/><Relationship Id="rId39" Type="http://schemas.openxmlformats.org/officeDocument/2006/relationships/header" Target="header3.xml"/><Relationship Id="rId21" Type="http://schemas.openxmlformats.org/officeDocument/2006/relationships/hyperlink" Target="http://nl.wikipedia.org/wiki/Wichmond" TargetMode="External"/><Relationship Id="rId34" Type="http://schemas.openxmlformats.org/officeDocument/2006/relationships/hyperlink" Target="http://nl.wikipedia.org/wiki/Noordrijn-Westfal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elderland" TargetMode="External"/><Relationship Id="rId20" Type="http://schemas.openxmlformats.org/officeDocument/2006/relationships/hyperlink" Target="http://nl.wikipedia.org/wiki/Eefde" TargetMode="External"/><Relationship Id="rId29" Type="http://schemas.openxmlformats.org/officeDocument/2006/relationships/hyperlink" Target="http://nl.wikipedia.org/w/index.php?title=Het_Jachthuis&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ki/Leesten" TargetMode="External"/><Relationship Id="rId32" Type="http://schemas.openxmlformats.org/officeDocument/2006/relationships/hyperlink" Target="http://nl.wikipedia.org/wiki/Nooit_Gedacht_(Warnsveld)"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Provincie" TargetMode="External"/><Relationship Id="rId23" Type="http://schemas.openxmlformats.org/officeDocument/2006/relationships/hyperlink" Target="http://nl.wikipedia.org/wiki/Warken_(Zutphen)" TargetMode="External"/><Relationship Id="rId28" Type="http://schemas.openxmlformats.org/officeDocument/2006/relationships/hyperlink" Target="http://nl.wikipedia.org/w/index.php?title=Huize_te_Velde&amp;action=edit&amp;redlink=1" TargetMode="External"/><Relationship Id="rId36" Type="http://schemas.openxmlformats.org/officeDocument/2006/relationships/header" Target="header2.xml"/><Relationship Id="rId10" Type="http://schemas.openxmlformats.org/officeDocument/2006/relationships/hyperlink" Target="http://toolserver.org/~geohack/geohack.php?language=nl&amp;params=52_8_30_N_6_13_18_E_type:city_scale:25000_region:NL&amp;pagename=Warnsveld" TargetMode="External"/><Relationship Id="rId19" Type="http://schemas.openxmlformats.org/officeDocument/2006/relationships/hyperlink" Target="http://nl.wikipedia.org/wiki/Leesten" TargetMode="External"/><Relationship Id="rId31" Type="http://schemas.openxmlformats.org/officeDocument/2006/relationships/hyperlink" Target="http://nl.wikipedia.org/wiki/Korenmol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ki/Vierakker" TargetMode="External"/><Relationship Id="rId27" Type="http://schemas.openxmlformats.org/officeDocument/2006/relationships/hyperlink" Target="http://nl.wikipedia.org/w/index.php?title=Dreiumme&amp;action=edit&amp;redlink=1" TargetMode="External"/><Relationship Id="rId30" Type="http://schemas.openxmlformats.org/officeDocument/2006/relationships/hyperlink" Target="http://nl.wikipedia.org/w/index.php?title=Sint-Martinuskerk_(Warnsveld)&amp;action=edit&amp;redlink=1" TargetMode="External"/><Relationship Id="rId35" Type="http://schemas.openxmlformats.org/officeDocument/2006/relationships/header" Target="head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Gemeente_(bestuur)" TargetMode="External"/><Relationship Id="rId17" Type="http://schemas.openxmlformats.org/officeDocument/2006/relationships/hyperlink" Target="http://nl.wikipedia.org/wiki/2005" TargetMode="External"/><Relationship Id="rId25" Type="http://schemas.openxmlformats.org/officeDocument/2006/relationships/hyperlink" Target="http://nl.wikipedia.org/w/index.php?title=Bronsbergen&amp;action=edit&amp;redlink=1" TargetMode="External"/><Relationship Id="rId33" Type="http://schemas.openxmlformats.org/officeDocument/2006/relationships/hyperlink" Target="http://nl.wikipedia.org/wiki/Horstmar"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3432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2011-05-19T19:24:00Z</dcterms:created>
  <dcterms:modified xsi:type="dcterms:W3CDTF">2011-05-19T19:24:00Z</dcterms:modified>
</cp:coreProperties>
</file>