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B0" w:rsidRPr="002E29B0" w:rsidRDefault="002E29B0" w:rsidP="002E29B0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2E29B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Telgt</w:t>
      </w:r>
      <w:proofErr w:type="spellEnd"/>
      <w:r w:rsidRPr="002E29B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2E29B0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651423E" wp14:editId="56672F72">
            <wp:extent cx="222885" cy="222885"/>
            <wp:effectExtent l="0" t="0" r="5715" b="5715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2E29B0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18' NB, 5° 35' OL</w:t>
        </w:r>
      </w:hyperlink>
    </w:p>
    <w:p w:rsidR="002E29B0" w:rsidRDefault="002E29B0" w:rsidP="002E29B0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2E29B0">
        <w:rPr>
          <w:rFonts w:ascii="Comic Sans MS" w:hAnsi="Comic Sans MS"/>
          <w:b/>
          <w:bCs/>
          <w:color w:val="000000" w:themeColor="text1"/>
        </w:rPr>
        <w:t>Telgt</w:t>
      </w:r>
      <w:proofErr w:type="spellEnd"/>
      <w:r w:rsidRPr="002E29B0">
        <w:rPr>
          <w:rFonts w:ascii="Comic Sans MS" w:hAnsi="Comic Sans MS"/>
          <w:color w:val="000000" w:themeColor="text1"/>
        </w:rPr>
        <w:t xml:space="preserve"> is een klein dorp in de gemeente </w:t>
      </w:r>
      <w:hyperlink r:id="rId11" w:tooltip="Ermelo (Nederland)" w:history="1">
        <w:r w:rsidRPr="002E29B0">
          <w:rPr>
            <w:rStyle w:val="Hyperlink"/>
            <w:rFonts w:ascii="Comic Sans MS" w:hAnsi="Comic Sans MS"/>
            <w:color w:val="000000" w:themeColor="text1"/>
            <w:u w:val="none"/>
          </w:rPr>
          <w:t>Ermelo</w:t>
        </w:r>
      </w:hyperlink>
      <w:r w:rsidRPr="002E29B0">
        <w:rPr>
          <w:rFonts w:ascii="Comic Sans MS" w:hAnsi="Comic Sans MS"/>
          <w:color w:val="000000" w:themeColor="text1"/>
        </w:rPr>
        <w:t xml:space="preserve">, in de Nederlandse provincie </w:t>
      </w:r>
      <w:hyperlink r:id="rId12" w:tooltip="Gelderland" w:history="1">
        <w:r w:rsidRPr="002E29B0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2E29B0">
        <w:rPr>
          <w:rFonts w:ascii="Comic Sans MS" w:hAnsi="Comic Sans MS"/>
          <w:color w:val="000000" w:themeColor="text1"/>
        </w:rPr>
        <w:t xml:space="preserve">. </w:t>
      </w:r>
    </w:p>
    <w:p w:rsidR="002E29B0" w:rsidRPr="002E29B0" w:rsidRDefault="002E29B0" w:rsidP="002E29B0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E29B0">
        <w:rPr>
          <w:rFonts w:ascii="Comic Sans MS" w:hAnsi="Comic Sans MS"/>
          <w:color w:val="000000" w:themeColor="text1"/>
        </w:rPr>
        <w:t>Het dorp en het omringende gebied, heeft 860 inwoners (2004).</w:t>
      </w:r>
    </w:p>
    <w:p w:rsidR="002E29B0" w:rsidRPr="002E29B0" w:rsidRDefault="002E29B0" w:rsidP="002E29B0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E29B0">
        <w:rPr>
          <w:rFonts w:ascii="Comic Sans MS" w:hAnsi="Comic Sans MS"/>
          <w:color w:val="000000" w:themeColor="text1"/>
        </w:rPr>
        <w:t xml:space="preserve">Het dorpje ligt iets ten zuiden van het dorpje </w:t>
      </w:r>
      <w:hyperlink r:id="rId13" w:tooltip="Horst (Gelderland)" w:history="1">
        <w:r w:rsidRPr="002E29B0">
          <w:rPr>
            <w:rStyle w:val="Hyperlink"/>
            <w:rFonts w:ascii="Comic Sans MS" w:hAnsi="Comic Sans MS"/>
            <w:color w:val="000000" w:themeColor="text1"/>
            <w:u w:val="none"/>
          </w:rPr>
          <w:t>Horst</w:t>
        </w:r>
      </w:hyperlink>
      <w:r w:rsidRPr="002E29B0">
        <w:rPr>
          <w:rFonts w:ascii="Comic Sans MS" w:hAnsi="Comic Sans MS"/>
          <w:color w:val="000000" w:themeColor="text1"/>
        </w:rPr>
        <w:t xml:space="preserve">, de grens wordt gevormd door de </w:t>
      </w:r>
      <w:proofErr w:type="spellStart"/>
      <w:r w:rsidRPr="002E29B0">
        <w:rPr>
          <w:rFonts w:ascii="Comic Sans MS" w:hAnsi="Comic Sans MS"/>
          <w:iCs/>
          <w:color w:val="000000" w:themeColor="text1"/>
        </w:rPr>
        <w:t>Horstsche</w:t>
      </w:r>
      <w:proofErr w:type="spellEnd"/>
      <w:r w:rsidRPr="002E29B0">
        <w:rPr>
          <w:rFonts w:ascii="Comic Sans MS" w:hAnsi="Comic Sans MS"/>
          <w:iCs/>
          <w:color w:val="000000" w:themeColor="text1"/>
        </w:rPr>
        <w:t xml:space="preserve"> Beek</w:t>
      </w:r>
      <w:r w:rsidRPr="002E29B0">
        <w:rPr>
          <w:rFonts w:ascii="Comic Sans MS" w:hAnsi="Comic Sans MS"/>
          <w:color w:val="000000" w:themeColor="text1"/>
        </w:rPr>
        <w:t>, en iets ten westen van Ermelo.</w:t>
      </w:r>
    </w:p>
    <w:p w:rsidR="002E29B0" w:rsidRPr="002E29B0" w:rsidRDefault="002E29B0" w:rsidP="002E29B0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2E29B0">
        <w:rPr>
          <w:rFonts w:ascii="Comic Sans MS" w:hAnsi="Comic Sans MS"/>
          <w:color w:val="000000" w:themeColor="text1"/>
        </w:rPr>
        <w:t>Telgt</w:t>
      </w:r>
      <w:proofErr w:type="spellEnd"/>
      <w:r w:rsidRPr="002E29B0">
        <w:rPr>
          <w:rFonts w:ascii="Comic Sans MS" w:hAnsi="Comic Sans MS"/>
          <w:color w:val="000000" w:themeColor="text1"/>
        </w:rPr>
        <w:t xml:space="preserve"> ligt in een landelijke omgeving.</w:t>
      </w:r>
    </w:p>
    <w:p w:rsidR="00241F12" w:rsidRPr="002E29B0" w:rsidRDefault="00241F12" w:rsidP="002E29B0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41F12" w:rsidRPr="002E29B0" w:rsidSect="003D6C7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B38" w:rsidRDefault="00234B38">
      <w:r>
        <w:separator/>
      </w:r>
    </w:p>
  </w:endnote>
  <w:endnote w:type="continuationSeparator" w:id="0">
    <w:p w:rsidR="00234B38" w:rsidRDefault="0023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E29B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234B3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B38" w:rsidRDefault="00234B38">
      <w:r>
        <w:separator/>
      </w:r>
    </w:p>
  </w:footnote>
  <w:footnote w:type="continuationSeparator" w:id="0">
    <w:p w:rsidR="00234B38" w:rsidRDefault="00234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234B3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234B38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E61155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234B38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234B3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0C94"/>
    <w:multiLevelType w:val="hybridMultilevel"/>
    <w:tmpl w:val="6180C4E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A0B9A"/>
    <w:multiLevelType w:val="hybridMultilevel"/>
    <w:tmpl w:val="920A08C0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F97775"/>
    <w:multiLevelType w:val="hybridMultilevel"/>
    <w:tmpl w:val="12E8B730"/>
    <w:lvl w:ilvl="0" w:tplc="3D28A7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F545D"/>
    <w:multiLevelType w:val="hybridMultilevel"/>
    <w:tmpl w:val="833298F0"/>
    <w:lvl w:ilvl="0" w:tplc="3D28A7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34B38"/>
    <w:rsid w:val="00241F12"/>
    <w:rsid w:val="0026522B"/>
    <w:rsid w:val="00266284"/>
    <w:rsid w:val="00271CFD"/>
    <w:rsid w:val="00284DB7"/>
    <w:rsid w:val="00297F37"/>
    <w:rsid w:val="002B7874"/>
    <w:rsid w:val="002E081E"/>
    <w:rsid w:val="002E29B0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3E0F13"/>
    <w:rsid w:val="00417A88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D2E49"/>
    <w:rsid w:val="006F1371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9192D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E0F1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E0F13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3E0F13"/>
  </w:style>
  <w:style w:type="paragraph" w:styleId="Lijstalinea">
    <w:name w:val="List Paragraph"/>
    <w:basedOn w:val="Standaard"/>
    <w:uiPriority w:val="34"/>
    <w:qFormat/>
    <w:rsid w:val="00417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E0F1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E0F13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3E0F13"/>
  </w:style>
  <w:style w:type="paragraph" w:styleId="Lijstalinea">
    <w:name w:val="List Paragraph"/>
    <w:basedOn w:val="Standaard"/>
    <w:uiPriority w:val="34"/>
    <w:qFormat/>
    <w:rsid w:val="00417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99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6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71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36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5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Horst_(Gelderland)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lderland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rmelo_(Nederland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2_17_56_N_5_35_8_E_type:city_scale:10000_region:NL&amp;pagename=Telg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2011-05-17T19:18:00Z</dcterms:created>
  <dcterms:modified xsi:type="dcterms:W3CDTF">2011-05-17T19:18:00Z</dcterms:modified>
</cp:coreProperties>
</file>