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1B" w:rsidRPr="0012661B" w:rsidRDefault="0012661B" w:rsidP="001266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266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Ressen</w:t>
      </w:r>
      <w:proofErr w:type="spellEnd"/>
      <w:r w:rsidRPr="001266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(Lingewaard)</w:t>
      </w:r>
      <w:r w:rsidRPr="001266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2661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13FDA67" wp14:editId="09AA5400">
            <wp:extent cx="222885" cy="222885"/>
            <wp:effectExtent l="0" t="0" r="5715" b="5715"/>
            <wp:docPr id="58" name="Afbeelding 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2661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5° 52' OL</w:t>
        </w:r>
      </w:hyperlink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2661B">
        <w:rPr>
          <w:rFonts w:ascii="Comic Sans MS" w:hAnsi="Comic Sans MS"/>
          <w:b/>
          <w:bCs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is een kerkdorp in de gemeente </w:t>
      </w:r>
      <w:hyperlink r:id="rId11" w:tooltip="Lingewaard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Lingewaard</w:t>
        </w:r>
      </w:hyperlink>
      <w:r w:rsidRPr="0012661B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2661B">
        <w:rPr>
          <w:rFonts w:ascii="Comic Sans MS" w:hAnsi="Comic Sans MS"/>
          <w:color w:val="000000" w:themeColor="text1"/>
        </w:rPr>
        <w:t xml:space="preserve">. </w:t>
      </w:r>
    </w:p>
    <w:p w:rsidR="0012661B" w:rsidRP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Voorheen behoorde het tot de gemeente </w:t>
      </w:r>
      <w:hyperlink r:id="rId15" w:tooltip="Bemmel" w:history="1">
        <w:proofErr w:type="spellStart"/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Bemmel</w:t>
        </w:r>
        <w:proofErr w:type="spellEnd"/>
      </w:hyperlink>
      <w:r w:rsidRPr="0012661B">
        <w:rPr>
          <w:rFonts w:ascii="Comic Sans MS" w:hAnsi="Comic Sans MS"/>
          <w:color w:val="000000" w:themeColor="text1"/>
        </w:rPr>
        <w:t xml:space="preserve">, die per </w:t>
      </w:r>
      <w:hyperlink r:id="rId16" w:tooltip="1 januari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17" w:tooltip="2001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12661B">
        <w:rPr>
          <w:rFonts w:ascii="Comic Sans MS" w:hAnsi="Comic Sans MS"/>
          <w:color w:val="000000" w:themeColor="text1"/>
        </w:rPr>
        <w:t xml:space="preserve"> opging in de gemeente Lingewaard.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De geschiedenis van het dorp gaat terug tot het begin van de jaartelling. 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Sporen van bewoning zijn gevonden op de twee hoger gelegen gebieden. 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In de eerste drie eeuwen van onze jaartelling werd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bewoond door de Bataven en later door de Franken. </w:t>
      </w:r>
    </w:p>
    <w:p w:rsidR="0012661B" w:rsidRP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Aan het einde van de zevende eeuw kwam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in handen van de Abdij van </w:t>
      </w:r>
      <w:hyperlink r:id="rId18" w:tooltip="Atrecht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Atrecht</w:t>
        </w:r>
      </w:hyperlink>
      <w:r w:rsidRPr="0012661B">
        <w:rPr>
          <w:rFonts w:ascii="Comic Sans MS" w:hAnsi="Comic Sans MS"/>
          <w:color w:val="000000" w:themeColor="text1"/>
        </w:rPr>
        <w:t xml:space="preserve"> en spoedig daarna kreeg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zijn eerste (houten) kerkje.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Een gedeelte van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was per </w:t>
      </w:r>
      <w:hyperlink r:id="rId19" w:tooltip="1 januari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20" w:tooltip="1997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1997</w:t>
        </w:r>
      </w:hyperlink>
      <w:r w:rsidRPr="0012661B">
        <w:rPr>
          <w:rFonts w:ascii="Comic Sans MS" w:hAnsi="Comic Sans MS"/>
          <w:color w:val="000000" w:themeColor="text1"/>
        </w:rPr>
        <w:t xml:space="preserve"> al toegevoegd aan de gemeente Nijmegen, als onderdeel van de </w:t>
      </w:r>
      <w:hyperlink r:id="rId21" w:tooltip="Vinex-locatie" w:history="1">
        <w:proofErr w:type="spellStart"/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Vinex-locatie</w:t>
        </w:r>
        <w:proofErr w:type="spellEnd"/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22" w:tooltip="Waalsprong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Waalsprong</w:t>
        </w:r>
      </w:hyperlink>
      <w:r w:rsidRPr="0012661B">
        <w:rPr>
          <w:rFonts w:ascii="Comic Sans MS" w:hAnsi="Comic Sans MS"/>
          <w:color w:val="000000" w:themeColor="text1"/>
        </w:rPr>
        <w:t xml:space="preserve">. 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>Dit deel (</w:t>
      </w:r>
      <w:proofErr w:type="spellStart"/>
      <w:r w:rsidRPr="0012661B">
        <w:rPr>
          <w:rFonts w:ascii="Comic Sans MS" w:hAnsi="Comic Sans MS"/>
          <w:color w:val="000000" w:themeColor="text1"/>
        </w:rPr>
        <w:fldChar w:fldCharType="begin"/>
      </w:r>
      <w:r w:rsidRPr="0012661B">
        <w:rPr>
          <w:rFonts w:ascii="Comic Sans MS" w:hAnsi="Comic Sans MS"/>
          <w:color w:val="000000" w:themeColor="text1"/>
        </w:rPr>
        <w:instrText xml:space="preserve"> HYPERLINK "http://nl.wikipedia.org/wiki/Ressen_(Nijmegen)" \o "Ressen (Nijmegen)" </w:instrText>
      </w:r>
      <w:r w:rsidRPr="0012661B">
        <w:rPr>
          <w:rFonts w:ascii="Comic Sans MS" w:hAnsi="Comic Sans MS"/>
          <w:color w:val="000000" w:themeColor="text1"/>
        </w:rPr>
        <w:fldChar w:fldCharType="separate"/>
      </w:r>
      <w:r w:rsidRPr="0012661B">
        <w:rPr>
          <w:rStyle w:val="Hyperlink"/>
          <w:rFonts w:ascii="Comic Sans MS" w:hAnsi="Comic Sans MS"/>
          <w:color w:val="000000" w:themeColor="text1"/>
          <w:u w:val="none"/>
        </w:rPr>
        <w:t>Ressen</w:t>
      </w:r>
      <w:proofErr w:type="spellEnd"/>
      <w:r w:rsidRPr="0012661B">
        <w:rPr>
          <w:rStyle w:val="Hyperlink"/>
          <w:rFonts w:ascii="Comic Sans MS" w:hAnsi="Comic Sans MS"/>
          <w:color w:val="000000" w:themeColor="text1"/>
          <w:u w:val="none"/>
        </w:rPr>
        <w:t xml:space="preserve"> (Nijmegen)</w:t>
      </w:r>
      <w:r w:rsidRPr="0012661B">
        <w:rPr>
          <w:rFonts w:ascii="Comic Sans MS" w:hAnsi="Comic Sans MS"/>
          <w:color w:val="000000" w:themeColor="text1"/>
        </w:rPr>
        <w:fldChar w:fldCharType="end"/>
      </w:r>
      <w:r w:rsidRPr="0012661B">
        <w:rPr>
          <w:rFonts w:ascii="Comic Sans MS" w:hAnsi="Comic Sans MS"/>
          <w:color w:val="000000" w:themeColor="text1"/>
        </w:rPr>
        <w:t xml:space="preserve">) is een </w:t>
      </w:r>
      <w:hyperlink r:id="rId23" w:tooltip="Buurtschap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12661B">
        <w:rPr>
          <w:rFonts w:ascii="Comic Sans MS" w:hAnsi="Comic Sans MS"/>
          <w:color w:val="000000" w:themeColor="text1"/>
        </w:rPr>
        <w:t xml:space="preserve"> dat inmiddels als </w:t>
      </w:r>
      <w:hyperlink r:id="rId24" w:tooltip="Woonwijk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woonwijk</w:t>
        </w:r>
      </w:hyperlink>
      <w:r w:rsidRPr="0012661B">
        <w:rPr>
          <w:rFonts w:ascii="Comic Sans MS" w:hAnsi="Comic Sans MS"/>
          <w:color w:val="000000" w:themeColor="text1"/>
        </w:rPr>
        <w:t xml:space="preserve"> van Nijmegen wordt beschouwd en ongeveer dertig huizen telt. </w:t>
      </w:r>
    </w:p>
    <w:p w:rsidR="0012661B" w:rsidRP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Na een </w:t>
      </w:r>
      <w:hyperlink r:id="rId25" w:tooltip="Milieueffectrapportage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milieueffectrapportage</w:t>
        </w:r>
      </w:hyperlink>
      <w:r w:rsidRPr="0012661B">
        <w:rPr>
          <w:rFonts w:ascii="Comic Sans MS" w:hAnsi="Comic Sans MS"/>
          <w:color w:val="000000" w:themeColor="text1"/>
        </w:rPr>
        <w:t xml:space="preserve"> zijn nieuwbouwplannen in het gebied van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afgeblazen. Per </w:t>
      </w:r>
      <w:hyperlink r:id="rId26" w:tooltip="1 januari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27" w:tooltip="2009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2009</w:t>
        </w:r>
      </w:hyperlink>
      <w:r w:rsidRPr="0012661B">
        <w:rPr>
          <w:rFonts w:ascii="Comic Sans MS" w:hAnsi="Comic Sans MS"/>
          <w:color w:val="000000" w:themeColor="text1"/>
        </w:rPr>
        <w:t xml:space="preserve"> had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in totaal 129 inwoners.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De opdeling van het dorp leidde in de </w:t>
      </w:r>
      <w:hyperlink r:id="rId28" w:tooltip="1990-1999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jaren negentig</w:t>
        </w:r>
      </w:hyperlink>
      <w:r w:rsidRPr="0012661B">
        <w:rPr>
          <w:rFonts w:ascii="Comic Sans MS" w:hAnsi="Comic Sans MS"/>
          <w:color w:val="000000" w:themeColor="text1"/>
        </w:rPr>
        <w:t xml:space="preserve"> tot veel protesten van de inwoners. 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In </w:t>
      </w:r>
      <w:hyperlink r:id="rId29" w:tooltip="1995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1995</w:t>
        </w:r>
      </w:hyperlink>
      <w:r w:rsidRPr="0012661B">
        <w:rPr>
          <w:rFonts w:ascii="Comic Sans MS" w:hAnsi="Comic Sans MS"/>
          <w:color w:val="000000" w:themeColor="text1"/>
        </w:rPr>
        <w:t xml:space="preserve"> werd de vereniging Dorpsbelangen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opgericht die ervoor heeft geijverd om de samenhang van het dorp te behouden. </w:t>
      </w:r>
    </w:p>
    <w:p w:rsidR="0012661B" w:rsidRP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De vereniging wist de bestuurlijke tweedeling niet te verhinderen, maar een aantal nieuwbouwverdichtingsplannen in het dorp zijn uiteindelijk niet gerealiseerd en er kwam een plan </w:t>
      </w:r>
      <w:proofErr w:type="spellStart"/>
      <w:r w:rsidRPr="0012661B">
        <w:rPr>
          <w:rFonts w:ascii="Comic Sans MS" w:hAnsi="Comic Sans MS"/>
          <w:color w:val="000000" w:themeColor="text1"/>
        </w:rPr>
        <w:t>Beschemd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Dorpsgezicht tot stand.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Centraal staat een kleine </w:t>
      </w:r>
      <w:hyperlink r:id="rId30" w:tooltip="Romaanse architectuur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romaanse</w:t>
        </w:r>
      </w:hyperlink>
      <w:r w:rsidRPr="0012661B">
        <w:rPr>
          <w:rFonts w:ascii="Comic Sans MS" w:hAnsi="Comic Sans MS"/>
          <w:color w:val="000000" w:themeColor="text1"/>
        </w:rPr>
        <w:t xml:space="preserve"> kerk, grotendeels van </w:t>
      </w:r>
      <w:hyperlink r:id="rId31" w:tooltip="Tufsteen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tufsteen</w:t>
        </w:r>
      </w:hyperlink>
      <w:r w:rsidRPr="0012661B">
        <w:rPr>
          <w:rFonts w:ascii="Comic Sans MS" w:hAnsi="Comic Sans MS"/>
          <w:color w:val="000000" w:themeColor="text1"/>
        </w:rPr>
        <w:t xml:space="preserve">. </w:t>
      </w:r>
    </w:p>
    <w:p w:rsid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De toren is </w:t>
      </w:r>
      <w:hyperlink r:id="rId32" w:tooltip="12e eeuw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12e </w:t>
        </w:r>
        <w:proofErr w:type="spellStart"/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eeuws</w:t>
        </w:r>
        <w:proofErr w:type="spellEnd"/>
      </w:hyperlink>
      <w:r w:rsidRPr="0012661B">
        <w:rPr>
          <w:rFonts w:ascii="Comic Sans MS" w:hAnsi="Comic Sans MS"/>
          <w:color w:val="000000" w:themeColor="text1"/>
        </w:rPr>
        <w:t xml:space="preserve">, het schip wellicht nog iets ouder. </w:t>
      </w:r>
    </w:p>
    <w:p w:rsidR="0012661B" w:rsidRP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Beide zijn versierd met </w:t>
      </w:r>
      <w:hyperlink r:id="rId33" w:tooltip="Boogfries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boogfriezen</w:t>
        </w:r>
      </w:hyperlink>
      <w:r w:rsidRPr="0012661B">
        <w:rPr>
          <w:rFonts w:ascii="Comic Sans MS" w:hAnsi="Comic Sans MS"/>
          <w:color w:val="000000" w:themeColor="text1"/>
        </w:rPr>
        <w:t xml:space="preserve">. Het </w:t>
      </w:r>
      <w:hyperlink r:id="rId34" w:tooltip="Gotiek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gotische</w:t>
        </w:r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35" w:tooltip="Priesterkoor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koor</w:t>
        </w:r>
      </w:hyperlink>
      <w:r w:rsidRPr="0012661B">
        <w:rPr>
          <w:rFonts w:ascii="Comic Sans MS" w:hAnsi="Comic Sans MS"/>
          <w:color w:val="000000" w:themeColor="text1"/>
        </w:rPr>
        <w:t xml:space="preserve"> is 15e-eeuws. Behalve de kerk telt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nog drie andere rijksmonumenten: twee boerderijen (De </w:t>
      </w:r>
      <w:proofErr w:type="spellStart"/>
      <w:r w:rsidRPr="0012661B">
        <w:rPr>
          <w:rFonts w:ascii="Comic Sans MS" w:hAnsi="Comic Sans MS"/>
          <w:color w:val="000000" w:themeColor="text1"/>
        </w:rPr>
        <w:t>Woerdt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en De Grote Meer), en de voormalige </w:t>
      </w:r>
      <w:hyperlink r:id="rId36" w:tooltip="Pastorie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pastorie</w:t>
        </w:r>
      </w:hyperlink>
      <w:r w:rsidRPr="0012661B">
        <w:rPr>
          <w:rFonts w:ascii="Comic Sans MS" w:hAnsi="Comic Sans MS"/>
          <w:color w:val="000000" w:themeColor="text1"/>
        </w:rPr>
        <w:t xml:space="preserve"> van de Nederlands-hervormde kerk.</w:t>
      </w:r>
    </w:p>
    <w:p w:rsidR="0012661B" w:rsidRPr="0012661B" w:rsidRDefault="0012661B" w:rsidP="0012661B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661B">
        <w:rPr>
          <w:rFonts w:ascii="Comic Sans MS" w:hAnsi="Comic Sans MS"/>
          <w:color w:val="000000" w:themeColor="text1"/>
        </w:rPr>
        <w:t xml:space="preserve">Nabij 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 bevindt zich het </w:t>
      </w:r>
      <w:hyperlink r:id="rId37" w:tooltip="Knooppunt Ressen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knooppunt </w:t>
        </w:r>
        <w:proofErr w:type="spellStart"/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Ressen</w:t>
        </w:r>
        <w:proofErr w:type="spellEnd"/>
      </w:hyperlink>
      <w:r w:rsidRPr="0012661B">
        <w:rPr>
          <w:rFonts w:ascii="Comic Sans MS" w:hAnsi="Comic Sans MS"/>
          <w:color w:val="000000" w:themeColor="text1"/>
        </w:rPr>
        <w:t xml:space="preserve">, waar de </w:t>
      </w:r>
      <w:hyperlink r:id="rId38" w:tooltip="Autosnelweg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autosnelwegen</w:t>
        </w:r>
      </w:hyperlink>
      <w:r w:rsidRPr="0012661B">
        <w:rPr>
          <w:rFonts w:ascii="Comic Sans MS" w:hAnsi="Comic Sans MS"/>
          <w:color w:val="000000" w:themeColor="text1"/>
        </w:rPr>
        <w:t xml:space="preserve"> </w:t>
      </w:r>
      <w:hyperlink r:id="rId39" w:tooltip="Rijksweg 15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A15</w:t>
        </w:r>
      </w:hyperlink>
      <w:r w:rsidRPr="0012661B">
        <w:rPr>
          <w:rFonts w:ascii="Comic Sans MS" w:hAnsi="Comic Sans MS"/>
          <w:color w:val="000000" w:themeColor="text1"/>
        </w:rPr>
        <w:t xml:space="preserve"> (Rozenburg-</w:t>
      </w:r>
      <w:proofErr w:type="spellStart"/>
      <w:r w:rsidRPr="0012661B">
        <w:rPr>
          <w:rFonts w:ascii="Comic Sans MS" w:hAnsi="Comic Sans MS"/>
          <w:color w:val="000000" w:themeColor="text1"/>
        </w:rPr>
        <w:t>Ressen</w:t>
      </w:r>
      <w:proofErr w:type="spellEnd"/>
      <w:r w:rsidRPr="0012661B">
        <w:rPr>
          <w:rFonts w:ascii="Comic Sans MS" w:hAnsi="Comic Sans MS"/>
          <w:color w:val="000000" w:themeColor="text1"/>
        </w:rPr>
        <w:t xml:space="preserve">) en de </w:t>
      </w:r>
      <w:hyperlink r:id="rId40" w:tooltip="Provinciale weg 325" w:history="1">
        <w:r w:rsidRPr="0012661B">
          <w:rPr>
            <w:rStyle w:val="Hyperlink"/>
            <w:rFonts w:ascii="Comic Sans MS" w:hAnsi="Comic Sans MS"/>
            <w:color w:val="000000" w:themeColor="text1"/>
            <w:u w:val="none"/>
          </w:rPr>
          <w:t>A325</w:t>
        </w:r>
      </w:hyperlink>
      <w:r w:rsidRPr="0012661B">
        <w:rPr>
          <w:rFonts w:ascii="Comic Sans MS" w:hAnsi="Comic Sans MS"/>
          <w:color w:val="000000" w:themeColor="text1"/>
        </w:rPr>
        <w:t xml:space="preserve"> (Arnhem-Nijmegen) elkaar kruisen.</w:t>
      </w:r>
      <w:r w:rsidRPr="0012661B">
        <w:rPr>
          <w:rFonts w:ascii="Comic Sans MS" w:hAnsi="Comic Sans MS"/>
          <w:color w:val="000000" w:themeColor="text1"/>
        </w:rPr>
        <w:t xml:space="preserve"> </w:t>
      </w:r>
    </w:p>
    <w:p w:rsidR="005B502A" w:rsidRPr="0012661B" w:rsidRDefault="005B502A" w:rsidP="0012661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12661B" w:rsidSect="003D6C7A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5A" w:rsidRDefault="00B7635A">
      <w:r>
        <w:separator/>
      </w:r>
    </w:p>
  </w:endnote>
  <w:endnote w:type="continuationSeparator" w:id="0">
    <w:p w:rsidR="00B7635A" w:rsidRDefault="00B7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266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7635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5A" w:rsidRDefault="00B7635A">
      <w:r>
        <w:separator/>
      </w:r>
    </w:p>
  </w:footnote>
  <w:footnote w:type="continuationSeparator" w:id="0">
    <w:p w:rsidR="00B7635A" w:rsidRDefault="00B7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763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7635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7635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763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D0"/>
    <w:multiLevelType w:val="hybridMultilevel"/>
    <w:tmpl w:val="A17A65B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2A1"/>
    <w:multiLevelType w:val="multilevel"/>
    <w:tmpl w:val="817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7036"/>
    <w:multiLevelType w:val="hybridMultilevel"/>
    <w:tmpl w:val="3612B77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267F0"/>
    <w:multiLevelType w:val="hybridMultilevel"/>
    <w:tmpl w:val="7A32365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3F0"/>
    <w:multiLevelType w:val="hybridMultilevel"/>
    <w:tmpl w:val="FF3403C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25E8B"/>
    <w:multiLevelType w:val="hybridMultilevel"/>
    <w:tmpl w:val="8AFC552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B769A"/>
    <w:multiLevelType w:val="hybridMultilevel"/>
    <w:tmpl w:val="935CCE8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107DA"/>
    <w:multiLevelType w:val="hybridMultilevel"/>
    <w:tmpl w:val="C47EB96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F6C8E"/>
    <w:multiLevelType w:val="hybridMultilevel"/>
    <w:tmpl w:val="852A45E0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30F7C"/>
    <w:multiLevelType w:val="hybridMultilevel"/>
    <w:tmpl w:val="8B1AE0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503A0"/>
    <w:multiLevelType w:val="hybridMultilevel"/>
    <w:tmpl w:val="A13CE77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73479"/>
    <w:multiLevelType w:val="hybridMultilevel"/>
    <w:tmpl w:val="95AC833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75FAB"/>
    <w:multiLevelType w:val="hybridMultilevel"/>
    <w:tmpl w:val="EEBC3D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E671C"/>
    <w:multiLevelType w:val="hybridMultilevel"/>
    <w:tmpl w:val="DBBC51F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8002C"/>
    <w:multiLevelType w:val="hybridMultilevel"/>
    <w:tmpl w:val="67E4FCA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008F3"/>
    <w:multiLevelType w:val="hybridMultilevel"/>
    <w:tmpl w:val="0032D128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D064C"/>
    <w:multiLevelType w:val="hybridMultilevel"/>
    <w:tmpl w:val="5F825B0A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B18DA"/>
    <w:multiLevelType w:val="hybridMultilevel"/>
    <w:tmpl w:val="0C9AD5E2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0042"/>
    <w:multiLevelType w:val="hybridMultilevel"/>
    <w:tmpl w:val="046A9960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0462A"/>
    <w:multiLevelType w:val="hybridMultilevel"/>
    <w:tmpl w:val="E39A095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A0861"/>
    <w:multiLevelType w:val="hybridMultilevel"/>
    <w:tmpl w:val="50845A1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75431"/>
    <w:multiLevelType w:val="hybridMultilevel"/>
    <w:tmpl w:val="5602E8E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622DF"/>
    <w:multiLevelType w:val="hybridMultilevel"/>
    <w:tmpl w:val="DF16040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33419"/>
    <w:multiLevelType w:val="hybridMultilevel"/>
    <w:tmpl w:val="9C04DF6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614F3"/>
    <w:multiLevelType w:val="hybridMultilevel"/>
    <w:tmpl w:val="CB84192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426DE"/>
    <w:multiLevelType w:val="hybridMultilevel"/>
    <w:tmpl w:val="94BA1F4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659BE"/>
    <w:multiLevelType w:val="hybridMultilevel"/>
    <w:tmpl w:val="4C66426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238C2"/>
    <w:multiLevelType w:val="hybridMultilevel"/>
    <w:tmpl w:val="63E0078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3F6A"/>
    <w:multiLevelType w:val="hybridMultilevel"/>
    <w:tmpl w:val="EDF42F3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E594A"/>
    <w:multiLevelType w:val="hybridMultilevel"/>
    <w:tmpl w:val="83ACFE2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E6D45"/>
    <w:multiLevelType w:val="hybridMultilevel"/>
    <w:tmpl w:val="77649F5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15B7F"/>
    <w:multiLevelType w:val="hybridMultilevel"/>
    <w:tmpl w:val="C7F0D63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B4B73"/>
    <w:multiLevelType w:val="multilevel"/>
    <w:tmpl w:val="807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7733C"/>
    <w:multiLevelType w:val="hybridMultilevel"/>
    <w:tmpl w:val="14A095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24550"/>
    <w:multiLevelType w:val="hybridMultilevel"/>
    <w:tmpl w:val="A804455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9357A"/>
    <w:multiLevelType w:val="hybridMultilevel"/>
    <w:tmpl w:val="9C423A6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450FB"/>
    <w:multiLevelType w:val="multilevel"/>
    <w:tmpl w:val="C77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AA105F"/>
    <w:multiLevelType w:val="hybridMultilevel"/>
    <w:tmpl w:val="7F901F18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55871"/>
    <w:multiLevelType w:val="hybridMultilevel"/>
    <w:tmpl w:val="5A7CB65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F283E"/>
    <w:multiLevelType w:val="hybridMultilevel"/>
    <w:tmpl w:val="33CA475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E19E8"/>
    <w:multiLevelType w:val="hybridMultilevel"/>
    <w:tmpl w:val="FBF206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4"/>
  </w:num>
  <w:num w:numId="4">
    <w:abstractNumId w:val="35"/>
  </w:num>
  <w:num w:numId="5">
    <w:abstractNumId w:val="27"/>
  </w:num>
  <w:num w:numId="6">
    <w:abstractNumId w:val="0"/>
  </w:num>
  <w:num w:numId="7">
    <w:abstractNumId w:val="14"/>
  </w:num>
  <w:num w:numId="8">
    <w:abstractNumId w:val="25"/>
  </w:num>
  <w:num w:numId="9">
    <w:abstractNumId w:val="16"/>
  </w:num>
  <w:num w:numId="10">
    <w:abstractNumId w:val="29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26"/>
  </w:num>
  <w:num w:numId="16">
    <w:abstractNumId w:val="4"/>
  </w:num>
  <w:num w:numId="17">
    <w:abstractNumId w:val="18"/>
  </w:num>
  <w:num w:numId="18">
    <w:abstractNumId w:val="6"/>
  </w:num>
  <w:num w:numId="19">
    <w:abstractNumId w:val="5"/>
  </w:num>
  <w:num w:numId="20">
    <w:abstractNumId w:val="38"/>
  </w:num>
  <w:num w:numId="21">
    <w:abstractNumId w:val="11"/>
  </w:num>
  <w:num w:numId="22">
    <w:abstractNumId w:val="40"/>
  </w:num>
  <w:num w:numId="23">
    <w:abstractNumId w:val="13"/>
  </w:num>
  <w:num w:numId="24">
    <w:abstractNumId w:val="8"/>
  </w:num>
  <w:num w:numId="25">
    <w:abstractNumId w:val="22"/>
  </w:num>
  <w:num w:numId="26">
    <w:abstractNumId w:val="32"/>
  </w:num>
  <w:num w:numId="27">
    <w:abstractNumId w:val="9"/>
  </w:num>
  <w:num w:numId="28">
    <w:abstractNumId w:val="2"/>
  </w:num>
  <w:num w:numId="29">
    <w:abstractNumId w:val="30"/>
  </w:num>
  <w:num w:numId="30">
    <w:abstractNumId w:val="24"/>
  </w:num>
  <w:num w:numId="31">
    <w:abstractNumId w:val="23"/>
  </w:num>
  <w:num w:numId="32">
    <w:abstractNumId w:val="12"/>
  </w:num>
  <w:num w:numId="33">
    <w:abstractNumId w:val="36"/>
  </w:num>
  <w:num w:numId="34">
    <w:abstractNumId w:val="10"/>
  </w:num>
  <w:num w:numId="35">
    <w:abstractNumId w:val="33"/>
  </w:num>
  <w:num w:numId="36">
    <w:abstractNumId w:val="20"/>
  </w:num>
  <w:num w:numId="37">
    <w:abstractNumId w:val="37"/>
  </w:num>
  <w:num w:numId="38">
    <w:abstractNumId w:val="15"/>
  </w:num>
  <w:num w:numId="39">
    <w:abstractNumId w:val="39"/>
  </w:num>
  <w:num w:numId="40">
    <w:abstractNumId w:val="28"/>
  </w:num>
  <w:num w:numId="4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635A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Atrecht" TargetMode="External"/><Relationship Id="rId26" Type="http://schemas.openxmlformats.org/officeDocument/2006/relationships/hyperlink" Target="http://nl.wikipedia.org/wiki/1_januari" TargetMode="External"/><Relationship Id="rId39" Type="http://schemas.openxmlformats.org/officeDocument/2006/relationships/hyperlink" Target="http://nl.wikipedia.org/wiki/Rijksweg_15" TargetMode="External"/><Relationship Id="rId21" Type="http://schemas.openxmlformats.org/officeDocument/2006/relationships/hyperlink" Target="http://nl.wikipedia.org/wiki/Vinex-locatie" TargetMode="External"/><Relationship Id="rId34" Type="http://schemas.openxmlformats.org/officeDocument/2006/relationships/hyperlink" Target="http://nl.wikipedia.org/wiki/Gotiek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9" Type="http://schemas.openxmlformats.org/officeDocument/2006/relationships/hyperlink" Target="http://nl.wikipedia.org/wiki/199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gewaard" TargetMode="External"/><Relationship Id="rId24" Type="http://schemas.openxmlformats.org/officeDocument/2006/relationships/hyperlink" Target="http://nl.wikipedia.org/wiki/Woonwijk" TargetMode="External"/><Relationship Id="rId32" Type="http://schemas.openxmlformats.org/officeDocument/2006/relationships/hyperlink" Target="http://nl.wikipedia.org/wiki/12e_eeuw" TargetMode="External"/><Relationship Id="rId37" Type="http://schemas.openxmlformats.org/officeDocument/2006/relationships/hyperlink" Target="http://nl.wikipedia.org/wiki/Knooppunt_Ressen" TargetMode="External"/><Relationship Id="rId40" Type="http://schemas.openxmlformats.org/officeDocument/2006/relationships/hyperlink" Target="http://nl.wikipedia.org/wiki/Provinciale_weg_325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mmel" TargetMode="External"/><Relationship Id="rId23" Type="http://schemas.openxmlformats.org/officeDocument/2006/relationships/hyperlink" Target="http://nl.wikipedia.org/wiki/Buurtschap" TargetMode="External"/><Relationship Id="rId28" Type="http://schemas.openxmlformats.org/officeDocument/2006/relationships/hyperlink" Target="http://nl.wikipedia.org/wiki/1990-1999" TargetMode="External"/><Relationship Id="rId36" Type="http://schemas.openxmlformats.org/officeDocument/2006/relationships/hyperlink" Target="http://nl.wikipedia.org/wiki/Pastorie" TargetMode="External"/><Relationship Id="rId10" Type="http://schemas.openxmlformats.org/officeDocument/2006/relationships/hyperlink" Target="http://toolserver.org/~geohack/geohack.php?language=nl&amp;params=51_53_21_N_5_51_57_E_type:city_zoom:14_region:NL&amp;pagename=Ressen_(Lingewaard)" TargetMode="External"/><Relationship Id="rId19" Type="http://schemas.openxmlformats.org/officeDocument/2006/relationships/hyperlink" Target="http://nl.wikipedia.org/wiki/1_januari" TargetMode="External"/><Relationship Id="rId31" Type="http://schemas.openxmlformats.org/officeDocument/2006/relationships/hyperlink" Target="http://nl.wikipedia.org/wiki/Tufsteen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Waalsprong" TargetMode="External"/><Relationship Id="rId27" Type="http://schemas.openxmlformats.org/officeDocument/2006/relationships/hyperlink" Target="http://nl.wikipedia.org/wiki/2009" TargetMode="External"/><Relationship Id="rId30" Type="http://schemas.openxmlformats.org/officeDocument/2006/relationships/hyperlink" Target="http://nl.wikipedia.org/wiki/Romaanse_architectuur" TargetMode="External"/><Relationship Id="rId35" Type="http://schemas.openxmlformats.org/officeDocument/2006/relationships/hyperlink" Target="http://nl.wikipedia.org/wiki/Priesterkoor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2001" TargetMode="External"/><Relationship Id="rId25" Type="http://schemas.openxmlformats.org/officeDocument/2006/relationships/hyperlink" Target="http://nl.wikipedia.org/wiki/Milieueffectrapportage" TargetMode="External"/><Relationship Id="rId33" Type="http://schemas.openxmlformats.org/officeDocument/2006/relationships/hyperlink" Target="http://nl.wikipedia.org/wiki/Boogfries" TargetMode="External"/><Relationship Id="rId38" Type="http://schemas.openxmlformats.org/officeDocument/2006/relationships/hyperlink" Target="http://nl.wikipedia.org/wiki/Autosnelweg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1997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2011-05-17T10:41:00Z</dcterms:created>
  <dcterms:modified xsi:type="dcterms:W3CDTF">2011-05-17T10:41:00Z</dcterms:modified>
</cp:coreProperties>
</file>