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B79" w:rsidRPr="00A33B79" w:rsidRDefault="00A33B79" w:rsidP="00A33B79">
      <w:pPr>
        <w:pStyle w:val="Kop1"/>
        <w:rPr>
          <w:rFonts w:ascii="Comic Sans MS" w:hAnsi="Comic Sans MS"/>
          <w:sz w:val="24"/>
          <w:bdr w:val="single" w:sz="4" w:space="0" w:color="auto"/>
          <w:shd w:val="clear" w:color="auto" w:fill="FFFF00"/>
        </w:rPr>
      </w:pPr>
      <w:bookmarkStart w:id="0" w:name="_GoBack"/>
      <w:r w:rsidRPr="00A33B79">
        <w:rPr>
          <w:rFonts w:ascii="Comic Sans MS" w:hAnsi="Comic Sans MS"/>
          <w:sz w:val="24"/>
          <w:bdr w:val="single" w:sz="4" w:space="0" w:color="auto"/>
          <w:shd w:val="clear" w:color="auto" w:fill="FFFF00"/>
        </w:rPr>
        <w:t xml:space="preserve">Putten &amp; de </w:t>
      </w:r>
      <w:r w:rsidRPr="00A33B79">
        <w:rPr>
          <w:rFonts w:ascii="Comic Sans MS" w:hAnsi="Comic Sans MS"/>
          <w:sz w:val="24"/>
          <w:bdr w:val="single" w:sz="4" w:space="0" w:color="auto"/>
          <w:shd w:val="clear" w:color="auto" w:fill="FFFF00"/>
        </w:rPr>
        <w:t>Razzia van Putten</w:t>
      </w:r>
    </w:p>
    <w:bookmarkEnd w:id="0"/>
    <w:p w:rsidR="00A33B79" w:rsidRPr="00A33B79" w:rsidRDefault="00A33B79" w:rsidP="00A429EE">
      <w:pPr>
        <w:pStyle w:val="Normaalweb"/>
        <w:numPr>
          <w:ilvl w:val="0"/>
          <w:numId w:val="1"/>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In het dorp </w:t>
      </w:r>
      <w:hyperlink r:id="rId8" w:tooltip="Putten (Gelderland)" w:history="1">
        <w:r w:rsidRPr="00A33B79">
          <w:rPr>
            <w:rStyle w:val="Hyperlink"/>
            <w:rFonts w:ascii="Comic Sans MS" w:hAnsi="Comic Sans MS"/>
            <w:b/>
            <w:bCs/>
            <w:color w:val="000000" w:themeColor="text1"/>
            <w:u w:val="none"/>
          </w:rPr>
          <w:t>Putten</w:t>
        </w:r>
      </w:hyperlink>
      <w:r w:rsidRPr="00A33B79">
        <w:rPr>
          <w:rFonts w:ascii="Comic Sans MS" w:hAnsi="Comic Sans MS"/>
          <w:color w:val="000000" w:themeColor="text1"/>
        </w:rPr>
        <w:t xml:space="preserve"> in </w:t>
      </w:r>
      <w:hyperlink r:id="rId9" w:tooltip="Gelderland" w:history="1">
        <w:r w:rsidRPr="00A33B79">
          <w:rPr>
            <w:rStyle w:val="Hyperlink"/>
            <w:rFonts w:ascii="Comic Sans MS" w:hAnsi="Comic Sans MS"/>
            <w:color w:val="000000" w:themeColor="text1"/>
            <w:u w:val="none"/>
          </w:rPr>
          <w:t>Gelderland</w:t>
        </w:r>
      </w:hyperlink>
      <w:r w:rsidRPr="00A33B79">
        <w:rPr>
          <w:rFonts w:ascii="Comic Sans MS" w:hAnsi="Comic Sans MS"/>
          <w:color w:val="000000" w:themeColor="text1"/>
        </w:rPr>
        <w:t xml:space="preserve"> werd op </w:t>
      </w:r>
      <w:hyperlink r:id="rId10" w:tooltip="1 oktober" w:history="1">
        <w:r w:rsidRPr="00A33B79">
          <w:rPr>
            <w:rStyle w:val="Hyperlink"/>
            <w:rFonts w:ascii="Comic Sans MS" w:hAnsi="Comic Sans MS"/>
            <w:color w:val="000000" w:themeColor="text1"/>
            <w:u w:val="none"/>
          </w:rPr>
          <w:t>1 oktober</w:t>
        </w:r>
      </w:hyperlink>
      <w:r w:rsidRPr="00A33B79">
        <w:rPr>
          <w:rFonts w:ascii="Comic Sans MS" w:hAnsi="Comic Sans MS"/>
          <w:color w:val="000000" w:themeColor="text1"/>
        </w:rPr>
        <w:t xml:space="preserve"> </w:t>
      </w:r>
      <w:hyperlink r:id="rId11" w:tooltip="1944" w:history="1">
        <w:r w:rsidRPr="00A33B79">
          <w:rPr>
            <w:rStyle w:val="Hyperlink"/>
            <w:rFonts w:ascii="Comic Sans MS" w:hAnsi="Comic Sans MS"/>
            <w:color w:val="000000" w:themeColor="text1"/>
            <w:u w:val="none"/>
          </w:rPr>
          <w:t>1944</w:t>
        </w:r>
      </w:hyperlink>
      <w:r w:rsidRPr="00A33B79">
        <w:rPr>
          <w:rFonts w:ascii="Comic Sans MS" w:hAnsi="Comic Sans MS"/>
          <w:color w:val="000000" w:themeColor="text1"/>
        </w:rPr>
        <w:t xml:space="preserve"> door de </w:t>
      </w:r>
      <w:hyperlink r:id="rId12" w:tooltip="Duitsland" w:history="1">
        <w:r w:rsidRPr="00A33B79">
          <w:rPr>
            <w:rStyle w:val="Hyperlink"/>
            <w:rFonts w:ascii="Comic Sans MS" w:hAnsi="Comic Sans MS"/>
            <w:color w:val="000000" w:themeColor="text1"/>
            <w:u w:val="none"/>
          </w:rPr>
          <w:t>Duitse</w:t>
        </w:r>
      </w:hyperlink>
      <w:r w:rsidRPr="00A33B79">
        <w:rPr>
          <w:rFonts w:ascii="Comic Sans MS" w:hAnsi="Comic Sans MS"/>
          <w:color w:val="000000" w:themeColor="text1"/>
        </w:rPr>
        <w:t xml:space="preserve"> bezetters een </w:t>
      </w:r>
      <w:hyperlink r:id="rId13" w:tooltip="Razzia" w:history="1">
        <w:r w:rsidRPr="00A33B79">
          <w:rPr>
            <w:rStyle w:val="Hyperlink"/>
            <w:rFonts w:ascii="Comic Sans MS" w:hAnsi="Comic Sans MS"/>
            <w:b/>
            <w:bCs/>
            <w:color w:val="000000" w:themeColor="text1"/>
            <w:u w:val="none"/>
          </w:rPr>
          <w:t>razzia</w:t>
        </w:r>
      </w:hyperlink>
      <w:r w:rsidRPr="00A33B79">
        <w:rPr>
          <w:rFonts w:ascii="Comic Sans MS" w:hAnsi="Comic Sans MS"/>
          <w:color w:val="000000" w:themeColor="text1"/>
        </w:rPr>
        <w:t xml:space="preserve"> uitgevoerd, waarbij vrijwel de gehele mannelijke beroepsbevolking werd afgevoerd naar diverse </w:t>
      </w:r>
      <w:hyperlink r:id="rId14" w:tooltip="Concentratiekamp" w:history="1">
        <w:r w:rsidRPr="00A33B79">
          <w:rPr>
            <w:rStyle w:val="Hyperlink"/>
            <w:rFonts w:ascii="Comic Sans MS" w:hAnsi="Comic Sans MS"/>
            <w:color w:val="000000" w:themeColor="text1"/>
            <w:u w:val="none"/>
          </w:rPr>
          <w:t>concentratiekampen</w:t>
        </w:r>
      </w:hyperlink>
      <w:r w:rsidRPr="00A33B79">
        <w:rPr>
          <w:rFonts w:ascii="Comic Sans MS" w:hAnsi="Comic Sans MS"/>
          <w:color w:val="000000" w:themeColor="text1"/>
        </w:rPr>
        <w:t>.</w:t>
      </w:r>
    </w:p>
    <w:p w:rsidR="00A33B79" w:rsidRPr="00A33B79" w:rsidRDefault="00A33B79" w:rsidP="00A33B79">
      <w:pPr>
        <w:pStyle w:val="Kop2"/>
        <w:rPr>
          <w:rFonts w:ascii="Comic Sans MS" w:hAnsi="Comic Sans MS"/>
          <w:i w:val="0"/>
          <w:sz w:val="24"/>
        </w:rPr>
      </w:pPr>
      <w:r>
        <w:t xml:space="preserve"> </w:t>
      </w:r>
      <w:r w:rsidRPr="00A33B79">
        <w:rPr>
          <w:rStyle w:val="mw-headline"/>
          <w:rFonts w:ascii="Comic Sans MS" w:hAnsi="Comic Sans MS"/>
          <w:i w:val="0"/>
          <w:sz w:val="24"/>
          <w:bdr w:val="single" w:sz="4" w:space="0" w:color="auto"/>
          <w:shd w:val="clear" w:color="auto" w:fill="FFFF00"/>
        </w:rPr>
        <w:t>Aanleiding</w:t>
      </w:r>
    </w:p>
    <w:p w:rsidR="00A33B79" w:rsidRDefault="00A33B79" w:rsidP="00A429EE">
      <w:pPr>
        <w:pStyle w:val="Normaalweb"/>
        <w:numPr>
          <w:ilvl w:val="0"/>
          <w:numId w:val="2"/>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In de nacht van 30 september op 1 oktober 1944 beschoten leden van de Puttense verzetsbeweging bij de Oldenallerbrug (ook wel "Poorterbrug" genoemd) tussen Putten en </w:t>
      </w:r>
      <w:hyperlink r:id="rId15" w:tooltip="Nijkerk" w:history="1">
        <w:r w:rsidRPr="00A33B79">
          <w:rPr>
            <w:rStyle w:val="Hyperlink"/>
            <w:rFonts w:ascii="Comic Sans MS" w:hAnsi="Comic Sans MS"/>
            <w:color w:val="000000" w:themeColor="text1"/>
            <w:u w:val="none"/>
          </w:rPr>
          <w:t>Nijkerk</w:t>
        </w:r>
      </w:hyperlink>
      <w:r w:rsidRPr="00A33B79">
        <w:rPr>
          <w:rFonts w:ascii="Comic Sans MS" w:hAnsi="Comic Sans MS"/>
          <w:color w:val="000000" w:themeColor="text1"/>
        </w:rPr>
        <w:t xml:space="preserve"> een auto van de Duitse </w:t>
      </w:r>
      <w:hyperlink r:id="rId16" w:tooltip="Wehrmacht" w:history="1">
        <w:r w:rsidRPr="00A33B79">
          <w:rPr>
            <w:rStyle w:val="Hyperlink"/>
            <w:rFonts w:ascii="Comic Sans MS" w:hAnsi="Comic Sans MS"/>
            <w:color w:val="000000" w:themeColor="text1"/>
            <w:u w:val="none"/>
          </w:rPr>
          <w:t>Wehrmacht</w:t>
        </w:r>
      </w:hyperlink>
      <w:r w:rsidRPr="00A33B79">
        <w:rPr>
          <w:rFonts w:ascii="Comic Sans MS" w:hAnsi="Comic Sans MS"/>
          <w:color w:val="000000" w:themeColor="text1"/>
        </w:rPr>
        <w:t>.</w:t>
      </w:r>
    </w:p>
    <w:p w:rsidR="00A33B79" w:rsidRDefault="00A33B79" w:rsidP="00A429EE">
      <w:pPr>
        <w:pStyle w:val="Normaalweb"/>
        <w:numPr>
          <w:ilvl w:val="0"/>
          <w:numId w:val="2"/>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Het is nog steeds onduidelijk waarom men deze verzetsdaad uitvoerde en wie hen opdracht gaf. </w:t>
      </w:r>
    </w:p>
    <w:p w:rsidR="00A33B79" w:rsidRDefault="00A33B79" w:rsidP="00A429EE">
      <w:pPr>
        <w:pStyle w:val="Normaalweb"/>
        <w:numPr>
          <w:ilvl w:val="0"/>
          <w:numId w:val="2"/>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Bij het vuurgevecht kwamen een Duitse officier en één van de verzetsmensen (Slotboom) om het leven. </w:t>
      </w:r>
    </w:p>
    <w:p w:rsidR="00A33B79" w:rsidRPr="00A33B79" w:rsidRDefault="00A33B79" w:rsidP="00A429EE">
      <w:pPr>
        <w:pStyle w:val="Normaalweb"/>
        <w:numPr>
          <w:ilvl w:val="0"/>
          <w:numId w:val="2"/>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Twee van de inzittenden, korporaals, wisten te vluchten en een andere officier vluchtte zwaargewond naar een nabijgelegen boerderij, van waaruit hij ook de Duitsers inlichtte.</w:t>
      </w:r>
    </w:p>
    <w:p w:rsidR="00A33B79" w:rsidRPr="00A33B79" w:rsidRDefault="00A33B79" w:rsidP="00A33B79">
      <w:pPr>
        <w:pStyle w:val="Kop2"/>
        <w:rPr>
          <w:rFonts w:ascii="Comic Sans MS" w:hAnsi="Comic Sans MS"/>
          <w:i w:val="0"/>
          <w:sz w:val="24"/>
          <w:bdr w:val="single" w:sz="4" w:space="0" w:color="auto"/>
          <w:shd w:val="clear" w:color="auto" w:fill="FFFF00"/>
        </w:rPr>
      </w:pPr>
      <w:r w:rsidRPr="00A33B79">
        <w:rPr>
          <w:rStyle w:val="mw-headline"/>
          <w:rFonts w:ascii="Comic Sans MS" w:hAnsi="Comic Sans MS"/>
          <w:i w:val="0"/>
          <w:sz w:val="24"/>
          <w:bdr w:val="single" w:sz="4" w:space="0" w:color="auto"/>
          <w:shd w:val="clear" w:color="auto" w:fill="FFFF00"/>
        </w:rPr>
        <w:t>Wraakactie</w:t>
      </w:r>
    </w:p>
    <w:p w:rsidR="00A33B79" w:rsidRDefault="00A33B79" w:rsidP="00A429EE">
      <w:pPr>
        <w:pStyle w:val="Normaalweb"/>
        <w:numPr>
          <w:ilvl w:val="0"/>
          <w:numId w:val="3"/>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Een dag later werd op bevel van generaal </w:t>
      </w:r>
      <w:hyperlink r:id="rId17" w:tooltip="Friedrich Christiansen" w:history="1">
        <w:r w:rsidRPr="00A33B79">
          <w:rPr>
            <w:rStyle w:val="Hyperlink"/>
            <w:rFonts w:ascii="Comic Sans MS" w:hAnsi="Comic Sans MS"/>
            <w:color w:val="000000" w:themeColor="text1"/>
            <w:u w:val="none"/>
          </w:rPr>
          <w:t>Friedrich Christiansen</w:t>
        </w:r>
      </w:hyperlink>
      <w:r w:rsidRPr="00A33B79">
        <w:rPr>
          <w:rFonts w:ascii="Comic Sans MS" w:hAnsi="Comic Sans MS"/>
          <w:color w:val="000000" w:themeColor="text1"/>
        </w:rPr>
        <w:t xml:space="preserve"> een wraakactie uitgevoerd. </w:t>
      </w:r>
    </w:p>
    <w:p w:rsidR="00A33B79" w:rsidRDefault="00A33B79" w:rsidP="00A429EE">
      <w:pPr>
        <w:pStyle w:val="Normaalweb"/>
        <w:numPr>
          <w:ilvl w:val="0"/>
          <w:numId w:val="3"/>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Putten werd omsingeld door Duitse troepen van onder meer de </w:t>
      </w:r>
      <w:hyperlink r:id="rId18" w:tooltip="Fallschirm-Panzer-Division 1 Hermann Göring (de pagina bestaat niet)" w:history="1">
        <w:r w:rsidRPr="00A33B79">
          <w:rPr>
            <w:rStyle w:val="Hyperlink"/>
            <w:rFonts w:ascii="Comic Sans MS" w:hAnsi="Comic Sans MS"/>
            <w:color w:val="000000" w:themeColor="text1"/>
            <w:u w:val="none"/>
          </w:rPr>
          <w:t>Fallschirm-Panzer-Division 1 Hermann Göring</w:t>
        </w:r>
      </w:hyperlink>
      <w:r w:rsidRPr="00A33B79">
        <w:rPr>
          <w:rFonts w:ascii="Comic Sans MS" w:hAnsi="Comic Sans MS"/>
          <w:color w:val="000000" w:themeColor="text1"/>
        </w:rPr>
        <w:t xml:space="preserve"> die in het nabijgelegen </w:t>
      </w:r>
      <w:hyperlink r:id="rId19" w:tooltip="Harderwijk (Gelderland)" w:history="1">
        <w:r w:rsidRPr="00A33B79">
          <w:rPr>
            <w:rStyle w:val="Hyperlink"/>
            <w:rFonts w:ascii="Comic Sans MS" w:hAnsi="Comic Sans MS"/>
            <w:color w:val="000000" w:themeColor="text1"/>
            <w:u w:val="none"/>
          </w:rPr>
          <w:t>Harderwijk</w:t>
        </w:r>
      </w:hyperlink>
      <w:r w:rsidRPr="00A33B79">
        <w:rPr>
          <w:rFonts w:ascii="Comic Sans MS" w:hAnsi="Comic Sans MS"/>
          <w:color w:val="000000" w:themeColor="text1"/>
        </w:rPr>
        <w:t xml:space="preserve"> waren gelegerd. </w:t>
      </w:r>
    </w:p>
    <w:p w:rsidR="00A33B79" w:rsidRDefault="00A33B79" w:rsidP="00A429EE">
      <w:pPr>
        <w:pStyle w:val="Normaalweb"/>
        <w:numPr>
          <w:ilvl w:val="0"/>
          <w:numId w:val="3"/>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Waarom niet Nijkerk werd gekozen, dat dichter bij de beschietingen lag, is niet bekend. </w:t>
      </w:r>
    </w:p>
    <w:p w:rsidR="00A33B79" w:rsidRDefault="00A33B79" w:rsidP="00A429EE">
      <w:pPr>
        <w:pStyle w:val="Normaalweb"/>
        <w:numPr>
          <w:ilvl w:val="0"/>
          <w:numId w:val="3"/>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De actie vond plaats onder leiding van </w:t>
      </w:r>
      <w:hyperlink r:id="rId20" w:tooltip="Fritz Fullriede (de pagina bestaat niet)" w:history="1">
        <w:r w:rsidRPr="00A33B79">
          <w:rPr>
            <w:rStyle w:val="Hyperlink"/>
            <w:rFonts w:ascii="Comic Sans MS" w:hAnsi="Comic Sans MS"/>
            <w:color w:val="000000" w:themeColor="text1"/>
            <w:u w:val="none"/>
          </w:rPr>
          <w:t>Fritz Fullriede</w:t>
        </w:r>
      </w:hyperlink>
      <w:r w:rsidRPr="00A33B79">
        <w:rPr>
          <w:rFonts w:ascii="Comic Sans MS" w:hAnsi="Comic Sans MS"/>
          <w:color w:val="000000" w:themeColor="text1"/>
        </w:rPr>
        <w:t xml:space="preserve">. De vrouwen en mannen werden van elkaar gescheiden en ruim honderd woningen werden door Duitse en Nederlandse </w:t>
      </w:r>
      <w:hyperlink r:id="rId21" w:tooltip="Schutzstaffel" w:history="1">
        <w:r w:rsidRPr="00A33B79">
          <w:rPr>
            <w:rStyle w:val="Hyperlink"/>
            <w:rFonts w:ascii="Comic Sans MS" w:hAnsi="Comic Sans MS"/>
            <w:color w:val="000000" w:themeColor="text1"/>
            <w:u w:val="none"/>
          </w:rPr>
          <w:t>SS</w:t>
        </w:r>
      </w:hyperlink>
      <w:r w:rsidRPr="00A33B79">
        <w:rPr>
          <w:rFonts w:ascii="Comic Sans MS" w:hAnsi="Comic Sans MS"/>
          <w:color w:val="000000" w:themeColor="text1"/>
        </w:rPr>
        <w:t xml:space="preserve">-ers in brand gestoken, zes mannen en een jonge vrouw werden doodgeschoten. </w:t>
      </w:r>
    </w:p>
    <w:p w:rsidR="00A33B79" w:rsidRDefault="00A33B79" w:rsidP="00A429EE">
      <w:pPr>
        <w:pStyle w:val="Normaalweb"/>
        <w:numPr>
          <w:ilvl w:val="0"/>
          <w:numId w:val="3"/>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De vrouwen werden tot 21.00 uur in de kerk vastgehouden, de mannen en jongens werden opgesloten in de dorpsschool en de eierhal (beide op het Marktplein achter de kerk). </w:t>
      </w:r>
    </w:p>
    <w:p w:rsidR="00A33B79" w:rsidRDefault="00A33B79" w:rsidP="00A429EE">
      <w:pPr>
        <w:pStyle w:val="Normaalweb"/>
        <w:numPr>
          <w:ilvl w:val="0"/>
          <w:numId w:val="3"/>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Op 2 oktober werden 661 mannen afgevoerd, in eerste instantie naar </w:t>
      </w:r>
      <w:hyperlink r:id="rId22" w:tooltip="Kamp Amersfoort" w:history="1">
        <w:r w:rsidRPr="00A33B79">
          <w:rPr>
            <w:rStyle w:val="Hyperlink"/>
            <w:rFonts w:ascii="Comic Sans MS" w:hAnsi="Comic Sans MS"/>
            <w:color w:val="000000" w:themeColor="text1"/>
            <w:u w:val="none"/>
          </w:rPr>
          <w:t>Kamp Amersfoort</w:t>
        </w:r>
      </w:hyperlink>
      <w:r w:rsidRPr="00A33B79">
        <w:rPr>
          <w:rFonts w:ascii="Comic Sans MS" w:hAnsi="Comic Sans MS"/>
          <w:color w:val="000000" w:themeColor="text1"/>
        </w:rPr>
        <w:t xml:space="preserve">. </w:t>
      </w:r>
    </w:p>
    <w:p w:rsidR="00A33B79" w:rsidRDefault="00A33B79" w:rsidP="00A429EE">
      <w:pPr>
        <w:pStyle w:val="Normaalweb"/>
        <w:numPr>
          <w:ilvl w:val="0"/>
          <w:numId w:val="3"/>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In Amersfoort werden 59 mannen vrijgelaten. </w:t>
      </w:r>
    </w:p>
    <w:p w:rsidR="00A33B79" w:rsidRDefault="00A33B79" w:rsidP="00A429EE">
      <w:pPr>
        <w:pStyle w:val="Normaalweb"/>
        <w:numPr>
          <w:ilvl w:val="0"/>
          <w:numId w:val="3"/>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Vanuit Amersfoort werden de overige 602 mannen op 11 oktober op transport gezet naar het </w:t>
      </w:r>
      <w:hyperlink r:id="rId23" w:tooltip="Concentratiekamp" w:history="1">
        <w:r w:rsidRPr="00A33B79">
          <w:rPr>
            <w:rStyle w:val="Hyperlink"/>
            <w:rFonts w:ascii="Comic Sans MS" w:hAnsi="Comic Sans MS"/>
            <w:color w:val="000000" w:themeColor="text1"/>
            <w:u w:val="none"/>
          </w:rPr>
          <w:t>concentratiekamp</w:t>
        </w:r>
      </w:hyperlink>
      <w:r w:rsidRPr="00A33B79">
        <w:rPr>
          <w:rFonts w:ascii="Comic Sans MS" w:hAnsi="Comic Sans MS"/>
          <w:color w:val="000000" w:themeColor="text1"/>
        </w:rPr>
        <w:t xml:space="preserve"> </w:t>
      </w:r>
      <w:hyperlink r:id="rId24" w:tooltip="Neuengamme" w:history="1">
        <w:r w:rsidRPr="00A33B79">
          <w:rPr>
            <w:rStyle w:val="Hyperlink"/>
            <w:rFonts w:ascii="Comic Sans MS" w:hAnsi="Comic Sans MS"/>
            <w:color w:val="000000" w:themeColor="text1"/>
            <w:u w:val="none"/>
          </w:rPr>
          <w:t>Neuengamme</w:t>
        </w:r>
      </w:hyperlink>
      <w:r w:rsidRPr="00A33B79">
        <w:rPr>
          <w:rFonts w:ascii="Comic Sans MS" w:hAnsi="Comic Sans MS"/>
          <w:color w:val="000000" w:themeColor="text1"/>
        </w:rPr>
        <w:t xml:space="preserve"> (tijdens dat transport sprongen 13 mannen uit de trein). </w:t>
      </w:r>
    </w:p>
    <w:p w:rsidR="00A33B79" w:rsidRDefault="00A33B79" w:rsidP="00A429EE">
      <w:pPr>
        <w:pStyle w:val="Normaalweb"/>
        <w:numPr>
          <w:ilvl w:val="0"/>
          <w:numId w:val="3"/>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lastRenderedPageBreak/>
        <w:t xml:space="preserve">Vanuit Neuengamme gingen zij naar diverse buitenkampen van dit kamp, o.a. </w:t>
      </w:r>
      <w:hyperlink r:id="rId25" w:tooltip="Ladelund (concentratiekamp) (de pagina bestaat niet)" w:history="1">
        <w:r w:rsidRPr="00A33B79">
          <w:rPr>
            <w:rStyle w:val="Hyperlink"/>
            <w:rFonts w:ascii="Comic Sans MS" w:hAnsi="Comic Sans MS"/>
            <w:color w:val="000000" w:themeColor="text1"/>
            <w:u w:val="none"/>
          </w:rPr>
          <w:t>Ladelund</w:t>
        </w:r>
      </w:hyperlink>
      <w:r w:rsidRPr="00A33B79">
        <w:rPr>
          <w:rFonts w:ascii="Comic Sans MS" w:hAnsi="Comic Sans MS"/>
          <w:color w:val="000000" w:themeColor="text1"/>
        </w:rPr>
        <w:t xml:space="preserve">, </w:t>
      </w:r>
      <w:hyperlink r:id="rId26" w:tooltip="Bergen-Belsen" w:history="1">
        <w:r w:rsidRPr="00A33B79">
          <w:rPr>
            <w:rStyle w:val="Hyperlink"/>
            <w:rFonts w:ascii="Comic Sans MS" w:hAnsi="Comic Sans MS"/>
            <w:color w:val="000000" w:themeColor="text1"/>
            <w:u w:val="none"/>
          </w:rPr>
          <w:t>Bergen-Belsen</w:t>
        </w:r>
      </w:hyperlink>
      <w:r w:rsidRPr="00A33B79">
        <w:rPr>
          <w:rFonts w:ascii="Comic Sans MS" w:hAnsi="Comic Sans MS"/>
          <w:color w:val="000000" w:themeColor="text1"/>
        </w:rPr>
        <w:t xml:space="preserve">, </w:t>
      </w:r>
      <w:hyperlink r:id="rId27" w:tooltip="Kamp Meppen-Versen" w:history="1">
        <w:r w:rsidRPr="00A33B79">
          <w:rPr>
            <w:rStyle w:val="Hyperlink"/>
            <w:rFonts w:ascii="Comic Sans MS" w:hAnsi="Comic Sans MS"/>
            <w:color w:val="000000" w:themeColor="text1"/>
            <w:u w:val="none"/>
          </w:rPr>
          <w:t>Meppen-Versen</w:t>
        </w:r>
      </w:hyperlink>
      <w:r w:rsidRPr="00A33B79">
        <w:rPr>
          <w:rFonts w:ascii="Comic Sans MS" w:hAnsi="Comic Sans MS"/>
          <w:color w:val="000000" w:themeColor="text1"/>
        </w:rPr>
        <w:t xml:space="preserve">, </w:t>
      </w:r>
      <w:hyperlink r:id="rId28" w:tooltip="Beendorf (concentratiekamp) (de pagina bestaat niet)" w:history="1">
        <w:r w:rsidRPr="00A33B79">
          <w:rPr>
            <w:rStyle w:val="Hyperlink"/>
            <w:rFonts w:ascii="Comic Sans MS" w:hAnsi="Comic Sans MS"/>
            <w:color w:val="000000" w:themeColor="text1"/>
            <w:u w:val="none"/>
          </w:rPr>
          <w:t>Beendorf</w:t>
        </w:r>
      </w:hyperlink>
      <w:r w:rsidRPr="00A33B79">
        <w:rPr>
          <w:rFonts w:ascii="Comic Sans MS" w:hAnsi="Comic Sans MS"/>
          <w:color w:val="000000" w:themeColor="text1"/>
        </w:rPr>
        <w:t xml:space="preserve">, </w:t>
      </w:r>
      <w:hyperlink r:id="rId29" w:tooltip="Wobbelin (de pagina bestaat niet)" w:history="1">
        <w:r w:rsidRPr="00A33B79">
          <w:rPr>
            <w:rStyle w:val="Hyperlink"/>
            <w:rFonts w:ascii="Comic Sans MS" w:hAnsi="Comic Sans MS"/>
            <w:color w:val="000000" w:themeColor="text1"/>
            <w:u w:val="none"/>
          </w:rPr>
          <w:t>Wobbelin</w:t>
        </w:r>
      </w:hyperlink>
      <w:r w:rsidRPr="00A33B79">
        <w:rPr>
          <w:rFonts w:ascii="Comic Sans MS" w:hAnsi="Comic Sans MS"/>
          <w:color w:val="000000" w:themeColor="text1"/>
        </w:rPr>
        <w:t xml:space="preserve"> en </w:t>
      </w:r>
      <w:hyperlink r:id="rId30" w:tooltip="Malchow (concentratiekamp) (de pagina bestaat niet)" w:history="1">
        <w:r w:rsidRPr="00A33B79">
          <w:rPr>
            <w:rStyle w:val="Hyperlink"/>
            <w:rFonts w:ascii="Comic Sans MS" w:hAnsi="Comic Sans MS"/>
            <w:color w:val="000000" w:themeColor="text1"/>
            <w:u w:val="none"/>
          </w:rPr>
          <w:t>Malchow</w:t>
        </w:r>
      </w:hyperlink>
      <w:r w:rsidRPr="00A33B79">
        <w:rPr>
          <w:rFonts w:ascii="Comic Sans MS" w:hAnsi="Comic Sans MS"/>
          <w:color w:val="000000" w:themeColor="text1"/>
        </w:rPr>
        <w:t xml:space="preserve">. </w:t>
      </w:r>
    </w:p>
    <w:p w:rsidR="00A33B79" w:rsidRDefault="00A33B79" w:rsidP="00A429EE">
      <w:pPr>
        <w:pStyle w:val="Normaalweb"/>
        <w:numPr>
          <w:ilvl w:val="0"/>
          <w:numId w:val="3"/>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Na de oorlog keerden slechts 48 mannen terug; van die 48 overleden naderhand nog 5 mannen ten gevolge van de doorstane ontberingen. </w:t>
      </w:r>
    </w:p>
    <w:p w:rsidR="00A33B79" w:rsidRDefault="00A33B79" w:rsidP="00A429EE">
      <w:pPr>
        <w:pStyle w:val="Normaalweb"/>
        <w:numPr>
          <w:ilvl w:val="0"/>
          <w:numId w:val="3"/>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De meesten werden slachtoffer van ondervoeding, slavenarbeid en besmettelijke ziekten als gevolg hiervan. </w:t>
      </w:r>
    </w:p>
    <w:p w:rsidR="00A33B79" w:rsidRPr="00A33B79" w:rsidRDefault="00A33B79" w:rsidP="00A429EE">
      <w:pPr>
        <w:pStyle w:val="Normaalweb"/>
        <w:numPr>
          <w:ilvl w:val="0"/>
          <w:numId w:val="3"/>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In totaal kwamen 552 mannen om.</w:t>
      </w:r>
    </w:p>
    <w:p w:rsidR="00A33B79" w:rsidRPr="00A33B79" w:rsidRDefault="00A33B79" w:rsidP="00A33B79">
      <w:pPr>
        <w:pStyle w:val="Kop2"/>
        <w:rPr>
          <w:rFonts w:ascii="Comic Sans MS" w:hAnsi="Comic Sans MS"/>
          <w:i w:val="0"/>
          <w:sz w:val="24"/>
          <w:bdr w:val="single" w:sz="4" w:space="0" w:color="auto"/>
          <w:shd w:val="clear" w:color="auto" w:fill="FFFF00"/>
        </w:rPr>
      </w:pPr>
      <w:r w:rsidRPr="00A33B79">
        <w:rPr>
          <w:rFonts w:ascii="Comic Sans MS" w:hAnsi="Comic Sans MS"/>
          <w:i w:val="0"/>
          <w:noProof/>
          <w:color w:val="000000" w:themeColor="text1"/>
          <w:sz w:val="24"/>
          <w:bdr w:val="single" w:sz="4" w:space="0" w:color="auto"/>
          <w:shd w:val="clear" w:color="auto" w:fill="FFFF00"/>
          <w:lang w:val="nl-NL"/>
        </w:rPr>
        <w:drawing>
          <wp:anchor distT="0" distB="0" distL="114300" distR="114300" simplePos="0" relativeHeight="251658240" behindDoc="0" locked="0" layoutInCell="1" allowOverlap="1" wp14:anchorId="15179E21" wp14:editId="461A0A7D">
            <wp:simplePos x="0" y="0"/>
            <wp:positionH relativeFrom="column">
              <wp:posOffset>4700905</wp:posOffset>
            </wp:positionH>
            <wp:positionV relativeFrom="paragraph">
              <wp:posOffset>629285</wp:posOffset>
            </wp:positionV>
            <wp:extent cx="1906905" cy="2542540"/>
            <wp:effectExtent l="0" t="0" r="0" b="0"/>
            <wp:wrapSquare wrapText="bothSides"/>
            <wp:docPr id="78" name="Afbeelding 78" descr="http://upload.wikimedia.org/wikipedia/commons/thumb/a/a0/VrouwtjevanPutten.jpg/200px-VrouwtjevanPu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upload.wikimedia.org/wikipedia/commons/thumb/a/a0/VrouwtjevanPutten.jpg/200px-VrouwtjevanPutten.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6905" cy="254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B79">
        <w:rPr>
          <w:rStyle w:val="mw-headline"/>
          <w:rFonts w:ascii="Comic Sans MS" w:hAnsi="Comic Sans MS"/>
          <w:i w:val="0"/>
          <w:sz w:val="24"/>
          <w:bdr w:val="single" w:sz="4" w:space="0" w:color="auto"/>
          <w:shd w:val="clear" w:color="auto" w:fill="FFFF00"/>
        </w:rPr>
        <w:t>Monument</w:t>
      </w:r>
    </w:p>
    <w:p w:rsidR="00A33B79" w:rsidRDefault="00A33B79" w:rsidP="00A429EE">
      <w:pPr>
        <w:pStyle w:val="Normaalweb"/>
        <w:numPr>
          <w:ilvl w:val="0"/>
          <w:numId w:val="4"/>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Een monument ter nagedachtenis aan de slachtoffers van de razzia is op </w:t>
      </w:r>
      <w:hyperlink r:id="rId33" w:tooltip="1 oktober" w:history="1">
        <w:r w:rsidRPr="00A33B79">
          <w:rPr>
            <w:rStyle w:val="Hyperlink"/>
            <w:rFonts w:ascii="Comic Sans MS" w:hAnsi="Comic Sans MS"/>
            <w:color w:val="000000" w:themeColor="text1"/>
            <w:u w:val="none"/>
          </w:rPr>
          <w:t>1 oktober</w:t>
        </w:r>
      </w:hyperlink>
      <w:r w:rsidRPr="00A33B79">
        <w:rPr>
          <w:rFonts w:ascii="Comic Sans MS" w:hAnsi="Comic Sans MS"/>
          <w:color w:val="000000" w:themeColor="text1"/>
        </w:rPr>
        <w:t xml:space="preserve"> </w:t>
      </w:r>
      <w:hyperlink r:id="rId34" w:tooltip="1949" w:history="1">
        <w:r w:rsidRPr="00A33B79">
          <w:rPr>
            <w:rStyle w:val="Hyperlink"/>
            <w:rFonts w:ascii="Comic Sans MS" w:hAnsi="Comic Sans MS"/>
            <w:color w:val="000000" w:themeColor="text1"/>
            <w:u w:val="none"/>
          </w:rPr>
          <w:t>1949</w:t>
        </w:r>
      </w:hyperlink>
      <w:r w:rsidRPr="00A33B79">
        <w:rPr>
          <w:rFonts w:ascii="Comic Sans MS" w:hAnsi="Comic Sans MS"/>
          <w:color w:val="000000" w:themeColor="text1"/>
        </w:rPr>
        <w:t xml:space="preserve"> door </w:t>
      </w:r>
      <w:hyperlink r:id="rId35" w:tooltip="Juliana der Nederlanden" w:history="1">
        <w:r w:rsidRPr="00A33B79">
          <w:rPr>
            <w:rStyle w:val="Hyperlink"/>
            <w:rFonts w:ascii="Comic Sans MS" w:hAnsi="Comic Sans MS"/>
            <w:color w:val="000000" w:themeColor="text1"/>
            <w:u w:val="none"/>
          </w:rPr>
          <w:t>Koningin Juliana</w:t>
        </w:r>
      </w:hyperlink>
      <w:r w:rsidRPr="00A33B79">
        <w:rPr>
          <w:rFonts w:ascii="Comic Sans MS" w:hAnsi="Comic Sans MS"/>
          <w:color w:val="000000" w:themeColor="text1"/>
        </w:rPr>
        <w:t xml:space="preserve"> onthuld. </w:t>
      </w:r>
    </w:p>
    <w:p w:rsidR="00A33B79" w:rsidRDefault="00A33B79" w:rsidP="00A429EE">
      <w:pPr>
        <w:pStyle w:val="Normaalweb"/>
        <w:numPr>
          <w:ilvl w:val="0"/>
          <w:numId w:val="4"/>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Het monument bestaat uit een herdenkingshof, ontworpen door Prof. Bijhouwer en een zandstenen beeld van </w:t>
      </w:r>
      <w:hyperlink r:id="rId36" w:tooltip="Mari Andriessen" w:history="1">
        <w:r w:rsidRPr="00A33B79">
          <w:rPr>
            <w:rStyle w:val="Hyperlink"/>
            <w:rFonts w:ascii="Comic Sans MS" w:hAnsi="Comic Sans MS"/>
            <w:color w:val="000000" w:themeColor="text1"/>
            <w:u w:val="none"/>
          </w:rPr>
          <w:t>Mari Andriessen</w:t>
        </w:r>
      </w:hyperlink>
      <w:r w:rsidRPr="00A33B79">
        <w:rPr>
          <w:rFonts w:ascii="Comic Sans MS" w:hAnsi="Comic Sans MS"/>
          <w:color w:val="000000" w:themeColor="text1"/>
        </w:rPr>
        <w:t xml:space="preserve"> (de "treurende weduwe", in de volksmond "Het vrouwtje van Putten" genoemd). </w:t>
      </w:r>
    </w:p>
    <w:p w:rsidR="00A33B79" w:rsidRDefault="00A33B79" w:rsidP="00A429EE">
      <w:pPr>
        <w:pStyle w:val="Normaalweb"/>
        <w:numPr>
          <w:ilvl w:val="0"/>
          <w:numId w:val="4"/>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Het verbeeldt een rouwende vrouw in klederdracht met een zakdoek in haar hand. </w:t>
      </w:r>
    </w:p>
    <w:p w:rsidR="00A33B79" w:rsidRPr="00A33B79" w:rsidRDefault="00A33B79" w:rsidP="00A429EE">
      <w:pPr>
        <w:pStyle w:val="Normaalweb"/>
        <w:numPr>
          <w:ilvl w:val="0"/>
          <w:numId w:val="4"/>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Ze kijkt in de richting van de Oude Kerk, van waaruit de mannen werden weggevoerd.</w:t>
      </w:r>
    </w:p>
    <w:p w:rsidR="00A33B79" w:rsidRPr="00A33B79" w:rsidRDefault="00A33B79" w:rsidP="00A33B79">
      <w:pPr>
        <w:pStyle w:val="Kop2"/>
        <w:rPr>
          <w:rFonts w:ascii="Comic Sans MS" w:hAnsi="Comic Sans MS"/>
          <w:i w:val="0"/>
          <w:sz w:val="24"/>
          <w:bdr w:val="single" w:sz="4" w:space="0" w:color="auto"/>
          <w:shd w:val="clear" w:color="auto" w:fill="FFFF00"/>
        </w:rPr>
      </w:pPr>
      <w:r w:rsidRPr="00A33B79">
        <w:rPr>
          <w:rStyle w:val="mw-headline"/>
          <w:rFonts w:ascii="Comic Sans MS" w:hAnsi="Comic Sans MS"/>
          <w:i w:val="0"/>
          <w:sz w:val="24"/>
          <w:bdr w:val="single" w:sz="4" w:space="0" w:color="auto"/>
          <w:shd w:val="clear" w:color="auto" w:fill="FFFF00"/>
        </w:rPr>
        <w:t>Herdenking</w:t>
      </w:r>
    </w:p>
    <w:p w:rsidR="00A33B79" w:rsidRDefault="00A33B79" w:rsidP="00A429EE">
      <w:pPr>
        <w:pStyle w:val="Normaalweb"/>
        <w:numPr>
          <w:ilvl w:val="0"/>
          <w:numId w:val="5"/>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Jaarlijks, op 2 oktober, wordt een stille herdenking bij het monument georganiseerd, die door honderden mensen wordt bijgewoond. </w:t>
      </w:r>
    </w:p>
    <w:p w:rsidR="00A33B79" w:rsidRDefault="00A33B79" w:rsidP="00A429EE">
      <w:pPr>
        <w:pStyle w:val="Normaalweb"/>
        <w:numPr>
          <w:ilvl w:val="0"/>
          <w:numId w:val="5"/>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Kransen worden gelegd door het college van B&amp;W, de Stichting Oktober '44, enkele nog in leven zijnde teruggekeerden, representanten van de Puttense schooljeugd en enkele organisaties uit binnen- en buitenland. </w:t>
      </w:r>
    </w:p>
    <w:p w:rsidR="00A33B79" w:rsidRPr="00A33B79" w:rsidRDefault="00A33B79" w:rsidP="00A429EE">
      <w:pPr>
        <w:pStyle w:val="Normaalweb"/>
        <w:numPr>
          <w:ilvl w:val="0"/>
          <w:numId w:val="5"/>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Er zijn geen sprekers. Een muziekkorps speelt stemmige muziek en een zangkoor zingt een paar verzen uit </w:t>
      </w:r>
      <w:hyperlink r:id="rId37" w:tooltip="Psalmen" w:history="1">
        <w:r w:rsidRPr="00A33B79">
          <w:rPr>
            <w:rStyle w:val="Hyperlink"/>
            <w:rFonts w:ascii="Comic Sans MS" w:hAnsi="Comic Sans MS"/>
            <w:color w:val="000000" w:themeColor="text1"/>
            <w:u w:val="none"/>
          </w:rPr>
          <w:t>Psalm</w:t>
        </w:r>
      </w:hyperlink>
      <w:r w:rsidRPr="00A33B79">
        <w:rPr>
          <w:rFonts w:ascii="Comic Sans MS" w:hAnsi="Comic Sans MS"/>
          <w:color w:val="000000" w:themeColor="text1"/>
        </w:rPr>
        <w:t xml:space="preserve"> 84:</w:t>
      </w:r>
      <w:r w:rsidRPr="00A33B79">
        <w:rPr>
          <w:rFonts w:ascii="Comic Sans MS" w:hAnsi="Comic Sans MS"/>
          <w:iCs/>
          <w:color w:val="000000" w:themeColor="text1"/>
        </w:rPr>
        <w:t>Welzalig hij die al zijn kracht en hulp alleen van U verwacht, die kiest de welgebaande wegen</w:t>
      </w:r>
    </w:p>
    <w:p w:rsidR="00A33B79" w:rsidRDefault="00A33B79" w:rsidP="00A429EE">
      <w:pPr>
        <w:pStyle w:val="Normaalweb"/>
        <w:numPr>
          <w:ilvl w:val="0"/>
          <w:numId w:val="5"/>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Deze verzen zongen de Puttense mannen voordat ze werden weggevoerd. </w:t>
      </w:r>
    </w:p>
    <w:p w:rsidR="00A33B79" w:rsidRDefault="00A33B79" w:rsidP="00A429EE">
      <w:pPr>
        <w:pStyle w:val="Normaalweb"/>
        <w:numPr>
          <w:ilvl w:val="0"/>
          <w:numId w:val="5"/>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Aan het einde van de herdenking speelt het muziekkorps het </w:t>
      </w:r>
      <w:hyperlink r:id="rId38" w:tooltip="Wilhelmus" w:history="1">
        <w:r w:rsidRPr="00A33B79">
          <w:rPr>
            <w:rStyle w:val="Hyperlink"/>
            <w:rFonts w:ascii="Comic Sans MS" w:hAnsi="Comic Sans MS"/>
            <w:color w:val="000000" w:themeColor="text1"/>
            <w:u w:val="none"/>
          </w:rPr>
          <w:t>Wilhelmus</w:t>
        </w:r>
      </w:hyperlink>
      <w:r w:rsidRPr="00A33B79">
        <w:rPr>
          <w:rFonts w:ascii="Comic Sans MS" w:hAnsi="Comic Sans MS"/>
          <w:color w:val="000000" w:themeColor="text1"/>
        </w:rPr>
        <w:t xml:space="preserve">. </w:t>
      </w:r>
    </w:p>
    <w:p w:rsidR="00A33B79" w:rsidRPr="00A33B79" w:rsidRDefault="00A33B79" w:rsidP="00A429EE">
      <w:pPr>
        <w:pStyle w:val="Normaalweb"/>
        <w:numPr>
          <w:ilvl w:val="0"/>
          <w:numId w:val="5"/>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Ook hierbij wordt geen interactie vanuit het publiek verwacht uit piëteit met de nabestaanden en gevallenen.</w:t>
      </w:r>
    </w:p>
    <w:p w:rsidR="00A33B79" w:rsidRPr="00A33B79" w:rsidRDefault="00A33B79" w:rsidP="00A33B79">
      <w:pPr>
        <w:pStyle w:val="Kop2"/>
        <w:rPr>
          <w:rFonts w:ascii="Comic Sans MS" w:hAnsi="Comic Sans MS"/>
          <w:i w:val="0"/>
          <w:sz w:val="24"/>
          <w:bdr w:val="single" w:sz="4" w:space="0" w:color="auto"/>
          <w:shd w:val="clear" w:color="auto" w:fill="FFFF00"/>
        </w:rPr>
      </w:pPr>
      <w:r w:rsidRPr="00A33B79">
        <w:rPr>
          <w:rStyle w:val="mw-headline"/>
          <w:rFonts w:ascii="Comic Sans MS" w:hAnsi="Comic Sans MS"/>
          <w:i w:val="0"/>
          <w:sz w:val="24"/>
          <w:bdr w:val="single" w:sz="4" w:space="0" w:color="auto"/>
          <w:shd w:val="clear" w:color="auto" w:fill="FFFF00"/>
        </w:rPr>
        <w:t>Verhalen van teruggekeerden</w:t>
      </w:r>
    </w:p>
    <w:p w:rsidR="00A33B79" w:rsidRDefault="00A33B79" w:rsidP="00A429EE">
      <w:pPr>
        <w:pStyle w:val="Normaalweb"/>
        <w:numPr>
          <w:ilvl w:val="0"/>
          <w:numId w:val="6"/>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Voor de 48 teruggekeerden was het na de oorlog niet gemakkelijk hun verhaal te vertellen. Putten was in rouw. </w:t>
      </w:r>
    </w:p>
    <w:p w:rsidR="00A33B79" w:rsidRDefault="00A33B79" w:rsidP="00A429EE">
      <w:pPr>
        <w:pStyle w:val="Normaalweb"/>
        <w:numPr>
          <w:ilvl w:val="0"/>
          <w:numId w:val="6"/>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lastRenderedPageBreak/>
        <w:t xml:space="preserve">Door het grote verdriet van nabestaanden bestond er ook onbegrip over hun terugkeer. Binnen de wederopbouw van Nederland was er weinig aandacht voor hun verhaal. Van opvang en begeleiding was in deze tijd nog geen sprake. </w:t>
      </w:r>
    </w:p>
    <w:p w:rsidR="00A33B79" w:rsidRDefault="00A33B79" w:rsidP="00A429EE">
      <w:pPr>
        <w:pStyle w:val="Normaalweb"/>
        <w:numPr>
          <w:ilvl w:val="0"/>
          <w:numId w:val="6"/>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Daarnaast blijkt hun persoonlijk verhaal vaak te moeilijk om te vertellen. </w:t>
      </w:r>
    </w:p>
    <w:p w:rsidR="00A33B79" w:rsidRDefault="00A33B79" w:rsidP="00A429EE">
      <w:pPr>
        <w:pStyle w:val="Normaalweb"/>
        <w:numPr>
          <w:ilvl w:val="0"/>
          <w:numId w:val="6"/>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Pas vele jaren later beginnen enkele teruggekeerden te vertellen over de verschrikkingen in de kampen. </w:t>
      </w:r>
    </w:p>
    <w:p w:rsidR="00A33B79" w:rsidRPr="00A33B79" w:rsidRDefault="00A33B79" w:rsidP="00A429EE">
      <w:pPr>
        <w:pStyle w:val="Normaalweb"/>
        <w:numPr>
          <w:ilvl w:val="0"/>
          <w:numId w:val="6"/>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Op dit moment zijn nog twee teruggekeerden in leven. Jannes Priem (1925) is de laatste teruggekeerde die zijn verhaal nog vertelt op lezingen in Nederland en Duitsland.</w:t>
      </w:r>
    </w:p>
    <w:p w:rsidR="00A33B79" w:rsidRPr="00A33B79" w:rsidRDefault="00A33B79" w:rsidP="00A33B79">
      <w:pPr>
        <w:pStyle w:val="Kop2"/>
        <w:rPr>
          <w:rFonts w:ascii="Comic Sans MS" w:hAnsi="Comic Sans MS"/>
          <w:i w:val="0"/>
          <w:sz w:val="24"/>
          <w:bdr w:val="single" w:sz="4" w:space="0" w:color="auto"/>
          <w:shd w:val="clear" w:color="auto" w:fill="FFFF00"/>
        </w:rPr>
      </w:pPr>
      <w:r w:rsidRPr="00A33B79">
        <w:rPr>
          <w:rStyle w:val="mw-headline"/>
          <w:rFonts w:ascii="Comic Sans MS" w:hAnsi="Comic Sans MS"/>
          <w:i w:val="0"/>
          <w:sz w:val="24"/>
          <w:bdr w:val="single" w:sz="4" w:space="0" w:color="auto"/>
          <w:shd w:val="clear" w:color="auto" w:fill="FFFF00"/>
        </w:rPr>
        <w:t>Latere nuancering</w:t>
      </w:r>
    </w:p>
    <w:p w:rsidR="00A33B79" w:rsidRPr="00A33B79" w:rsidRDefault="00A33B79" w:rsidP="00A429EE">
      <w:pPr>
        <w:pStyle w:val="Normaalweb"/>
        <w:numPr>
          <w:ilvl w:val="0"/>
          <w:numId w:val="7"/>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De beeldvorming over de razzia van Putten wordt al vele decennia sterk bepaald door </w:t>
      </w:r>
      <w:r w:rsidRPr="00A33B79">
        <w:rPr>
          <w:rFonts w:ascii="Comic Sans MS" w:hAnsi="Comic Sans MS"/>
          <w:iCs/>
          <w:color w:val="000000" w:themeColor="text1"/>
        </w:rPr>
        <w:t>"strenggelovige Puttenaren die lijdzaam hun lot ondergaan"</w:t>
      </w:r>
      <w:r w:rsidRPr="00A33B79">
        <w:rPr>
          <w:rFonts w:ascii="Comic Sans MS" w:hAnsi="Comic Sans MS"/>
          <w:color w:val="000000" w:themeColor="text1"/>
        </w:rPr>
        <w:t xml:space="preserve">, de </w:t>
      </w:r>
      <w:r w:rsidRPr="00A33B79">
        <w:rPr>
          <w:rFonts w:ascii="Comic Sans MS" w:hAnsi="Comic Sans MS"/>
          <w:iCs/>
          <w:color w:val="000000" w:themeColor="text1"/>
        </w:rPr>
        <w:t>"helende werking van de kerk"</w:t>
      </w:r>
      <w:r w:rsidRPr="00A33B79">
        <w:rPr>
          <w:rFonts w:ascii="Comic Sans MS" w:hAnsi="Comic Sans MS"/>
          <w:color w:val="000000" w:themeColor="text1"/>
        </w:rPr>
        <w:t xml:space="preserve"> en de </w:t>
      </w:r>
      <w:r w:rsidRPr="00A33B79">
        <w:rPr>
          <w:rFonts w:ascii="Comic Sans MS" w:hAnsi="Comic Sans MS"/>
          <w:iCs/>
          <w:color w:val="000000" w:themeColor="text1"/>
        </w:rPr>
        <w:t>"verzoening met de Duitsers"</w:t>
      </w:r>
      <w:r w:rsidRPr="00A33B79">
        <w:rPr>
          <w:rFonts w:ascii="Comic Sans MS" w:hAnsi="Comic Sans MS"/>
          <w:color w:val="000000" w:themeColor="text1"/>
        </w:rPr>
        <w:t>.</w:t>
      </w:r>
    </w:p>
    <w:p w:rsidR="00A33B79" w:rsidRDefault="00A33B79" w:rsidP="00A429EE">
      <w:pPr>
        <w:pStyle w:val="Normaalweb"/>
        <w:numPr>
          <w:ilvl w:val="0"/>
          <w:numId w:val="7"/>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In 2008 werd in de publiciteit gesteld dat die beeldvorming rond de razzia van Putten </w:t>
      </w:r>
      <w:r w:rsidRPr="00A33B79">
        <w:rPr>
          <w:rFonts w:ascii="Comic Sans MS" w:hAnsi="Comic Sans MS"/>
          <w:iCs/>
          <w:color w:val="000000" w:themeColor="text1"/>
        </w:rPr>
        <w:t>"niet deugde"</w:t>
      </w:r>
      <w:r w:rsidRPr="00A33B79">
        <w:rPr>
          <w:rFonts w:ascii="Comic Sans MS" w:hAnsi="Comic Sans MS"/>
          <w:color w:val="000000" w:themeColor="text1"/>
        </w:rPr>
        <w:t xml:space="preserve">. </w:t>
      </w:r>
    </w:p>
    <w:p w:rsidR="00A33B79" w:rsidRPr="00A33B79" w:rsidRDefault="00A33B79" w:rsidP="00A429EE">
      <w:pPr>
        <w:pStyle w:val="Normaalweb"/>
        <w:numPr>
          <w:ilvl w:val="0"/>
          <w:numId w:val="7"/>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In het boek </w:t>
      </w:r>
      <w:r w:rsidRPr="00A33B79">
        <w:rPr>
          <w:rFonts w:ascii="Comic Sans MS" w:hAnsi="Comic Sans MS"/>
          <w:iCs/>
          <w:color w:val="000000" w:themeColor="text1"/>
        </w:rPr>
        <w:t>De kinderen van Putten</w:t>
      </w:r>
      <w:r w:rsidRPr="00A33B79">
        <w:rPr>
          <w:rFonts w:ascii="Comic Sans MS" w:hAnsi="Comic Sans MS"/>
          <w:color w:val="000000" w:themeColor="text1"/>
        </w:rPr>
        <w:t xml:space="preserve"> van historica Marleen van Westing wordt een genuanceerder beeld gegeven</w:t>
      </w:r>
      <w:r>
        <w:rPr>
          <w:rFonts w:ascii="Comic Sans MS" w:hAnsi="Comic Sans MS"/>
          <w:color w:val="000000" w:themeColor="text1"/>
        </w:rPr>
        <w:t xml:space="preserve">  </w:t>
      </w:r>
      <w:r w:rsidRPr="00A33B79">
        <w:rPr>
          <w:rFonts w:ascii="Comic Sans MS" w:hAnsi="Comic Sans MS"/>
          <w:color w:val="000000" w:themeColor="text1"/>
        </w:rPr>
        <w:t xml:space="preserve">het hoge sterftecijfer van de weggevoerde mannen in het concentratiekamp Neugengamme zou niet uitzonderlijk zijn, een kwart van de 660 opgepakte en weggevoerde mannen kwam </w:t>
      </w:r>
      <w:r w:rsidRPr="00A33B79">
        <w:rPr>
          <w:rFonts w:ascii="Comic Sans MS" w:hAnsi="Comic Sans MS"/>
          <w:iCs/>
          <w:color w:val="000000" w:themeColor="text1"/>
        </w:rPr>
        <w:t>niet</w:t>
      </w:r>
      <w:r w:rsidRPr="00A33B79">
        <w:rPr>
          <w:rFonts w:ascii="Comic Sans MS" w:hAnsi="Comic Sans MS"/>
          <w:color w:val="000000" w:themeColor="text1"/>
        </w:rPr>
        <w:t xml:space="preserve"> uit Putten (er waren ook evacués uit Arnhem en Den Haag, voedselzoekers uit Amsterdam en toevallige voorbijgangers uit Harderwijk, Elspeet en Nijkerk) en bij de weggevoerden zaten mannen van allerlei gezindten: gereformeerd en hervormd, maar ook katholiek en atheïstisch.</w:t>
      </w:r>
    </w:p>
    <w:p w:rsidR="00A33B79" w:rsidRPr="00A33B79" w:rsidRDefault="00A33B79" w:rsidP="00A33B79">
      <w:pPr>
        <w:pStyle w:val="Kop2"/>
        <w:rPr>
          <w:rFonts w:ascii="Comic Sans MS" w:hAnsi="Comic Sans MS"/>
          <w:i w:val="0"/>
          <w:sz w:val="24"/>
          <w:bdr w:val="single" w:sz="4" w:space="0" w:color="auto"/>
          <w:shd w:val="clear" w:color="auto" w:fill="FFFF00"/>
        </w:rPr>
      </w:pPr>
      <w:r w:rsidRPr="00A33B79">
        <w:rPr>
          <w:rStyle w:val="mw-headline"/>
          <w:rFonts w:ascii="Comic Sans MS" w:hAnsi="Comic Sans MS"/>
          <w:i w:val="0"/>
          <w:sz w:val="24"/>
          <w:bdr w:val="single" w:sz="4" w:space="0" w:color="auto"/>
          <w:shd w:val="clear" w:color="auto" w:fill="FFFF00"/>
        </w:rPr>
        <w:t>Holocaustarchief</w:t>
      </w:r>
    </w:p>
    <w:p w:rsidR="00A33B79" w:rsidRDefault="00A33B79" w:rsidP="00A429EE">
      <w:pPr>
        <w:pStyle w:val="Normaalweb"/>
        <w:numPr>
          <w:ilvl w:val="0"/>
          <w:numId w:val="8"/>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De weggevoerde mannen hebben in Neuengamme hun persoonlijke eigendommen af moeten geven. </w:t>
      </w:r>
    </w:p>
    <w:p w:rsidR="00A33B79" w:rsidRDefault="00A33B79" w:rsidP="00A429EE">
      <w:pPr>
        <w:pStyle w:val="Normaalweb"/>
        <w:numPr>
          <w:ilvl w:val="0"/>
          <w:numId w:val="8"/>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In 2007 kwam de Puttense stichting Oktober 44 er achter dat </w:t>
      </w:r>
      <w:hyperlink r:id="rId39" w:tooltip="International Tracing Service" w:history="1">
        <w:r w:rsidRPr="00A33B79">
          <w:rPr>
            <w:rStyle w:val="Hyperlink"/>
            <w:rFonts w:ascii="Comic Sans MS" w:hAnsi="Comic Sans MS"/>
            <w:color w:val="000000" w:themeColor="text1"/>
            <w:u w:val="none"/>
          </w:rPr>
          <w:t>International Tracing Service</w:t>
        </w:r>
      </w:hyperlink>
      <w:r w:rsidRPr="00A33B79">
        <w:rPr>
          <w:rFonts w:ascii="Comic Sans MS" w:hAnsi="Comic Sans MS"/>
          <w:color w:val="000000" w:themeColor="text1"/>
        </w:rPr>
        <w:t xml:space="preserve"> in </w:t>
      </w:r>
      <w:hyperlink r:id="rId40" w:tooltip="Bad Arolsen" w:history="1">
        <w:r w:rsidRPr="00A33B79">
          <w:rPr>
            <w:rStyle w:val="Hyperlink"/>
            <w:rFonts w:ascii="Comic Sans MS" w:hAnsi="Comic Sans MS"/>
            <w:color w:val="000000" w:themeColor="text1"/>
            <w:u w:val="none"/>
          </w:rPr>
          <w:t>Bad Arolsen</w:t>
        </w:r>
      </w:hyperlink>
      <w:r w:rsidRPr="00A33B79">
        <w:rPr>
          <w:rFonts w:ascii="Comic Sans MS" w:hAnsi="Comic Sans MS"/>
          <w:color w:val="000000" w:themeColor="text1"/>
        </w:rPr>
        <w:t xml:space="preserve"> over een archief beschikt waarin 17 miljoen persoonsdossiers zijn opgeslagen. </w:t>
      </w:r>
    </w:p>
    <w:p w:rsidR="00A33B79" w:rsidRDefault="00A33B79" w:rsidP="00A429EE">
      <w:pPr>
        <w:pStyle w:val="Normaalweb"/>
        <w:numPr>
          <w:ilvl w:val="0"/>
          <w:numId w:val="8"/>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De stichting heeft vervolgens een bestand samengesteld met daarin zoveel mogelijk informatie over de 589 mannen die destijds in Neuengamme aankwamen. </w:t>
      </w:r>
    </w:p>
    <w:p w:rsidR="00A33B79" w:rsidRDefault="00A33B79" w:rsidP="00A429EE">
      <w:pPr>
        <w:pStyle w:val="Normaalweb"/>
        <w:numPr>
          <w:ilvl w:val="0"/>
          <w:numId w:val="8"/>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Dit bestand werd naar het archief gestuurd, waar men een steekproef deed met 35 namen. </w:t>
      </w:r>
    </w:p>
    <w:p w:rsidR="00A33B79" w:rsidRDefault="00A33B79" w:rsidP="00A429EE">
      <w:pPr>
        <w:pStyle w:val="Normaalweb"/>
        <w:numPr>
          <w:ilvl w:val="0"/>
          <w:numId w:val="8"/>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Het bleek dat van al deze namen een dossier aanwezig was.</w:t>
      </w:r>
    </w:p>
    <w:p w:rsidR="00A33B79" w:rsidRDefault="00A33B79" w:rsidP="00A429EE">
      <w:pPr>
        <w:pStyle w:val="Normaalweb"/>
        <w:numPr>
          <w:ilvl w:val="0"/>
          <w:numId w:val="8"/>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 Vervolgens reisde de stichting af naar het archief, om daar op 12 en 13 september 2007 op zoek te gaan naar goederen van Puttense mannen. </w:t>
      </w:r>
    </w:p>
    <w:p w:rsidR="00A33B79" w:rsidRDefault="00A33B79" w:rsidP="00A429EE">
      <w:pPr>
        <w:pStyle w:val="Normaalweb"/>
        <w:numPr>
          <w:ilvl w:val="0"/>
          <w:numId w:val="8"/>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lastRenderedPageBreak/>
        <w:t>Tachtig van de dossiers werden bekeken en van 5 hiervan bleek een envelop met goederen aanwezig.</w:t>
      </w:r>
    </w:p>
    <w:p w:rsidR="00A33B79" w:rsidRDefault="00A33B79" w:rsidP="00A429EE">
      <w:pPr>
        <w:pStyle w:val="Normaalweb"/>
        <w:numPr>
          <w:ilvl w:val="0"/>
          <w:numId w:val="8"/>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 Een van deze vijf was </w:t>
      </w:r>
      <w:hyperlink r:id="rId41" w:tooltip="Jaap van Wincoop (de pagina bestaat niet)" w:history="1">
        <w:r w:rsidRPr="00A33B79">
          <w:rPr>
            <w:rStyle w:val="Hyperlink"/>
            <w:rFonts w:ascii="Comic Sans MS" w:hAnsi="Comic Sans MS"/>
            <w:color w:val="000000" w:themeColor="text1"/>
            <w:u w:val="none"/>
          </w:rPr>
          <w:t>Jaap van Wincoop</w:t>
        </w:r>
      </w:hyperlink>
      <w:r w:rsidRPr="00A33B79">
        <w:rPr>
          <w:rFonts w:ascii="Comic Sans MS" w:hAnsi="Comic Sans MS"/>
          <w:color w:val="000000" w:themeColor="text1"/>
        </w:rPr>
        <w:t xml:space="preserve">. </w:t>
      </w:r>
    </w:p>
    <w:p w:rsidR="00A33B79" w:rsidRDefault="00A33B79" w:rsidP="00A429EE">
      <w:pPr>
        <w:pStyle w:val="Normaalweb"/>
        <w:numPr>
          <w:ilvl w:val="0"/>
          <w:numId w:val="8"/>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 xml:space="preserve">Hij overleefde de razzia en leeft nog altijd. 63 jaar na inbeslagname kreeg hij zijn portemonnee terug. </w:t>
      </w:r>
    </w:p>
    <w:p w:rsidR="00A33B79" w:rsidRPr="00A33B79" w:rsidRDefault="00A33B79" w:rsidP="00A429EE">
      <w:pPr>
        <w:pStyle w:val="Normaalweb"/>
        <w:numPr>
          <w:ilvl w:val="0"/>
          <w:numId w:val="8"/>
        </w:numPr>
        <w:spacing w:before="120" w:beforeAutospacing="0" w:after="120" w:afterAutospacing="0"/>
        <w:rPr>
          <w:rFonts w:ascii="Comic Sans MS" w:hAnsi="Comic Sans MS"/>
          <w:color w:val="000000" w:themeColor="text1"/>
        </w:rPr>
      </w:pPr>
      <w:r w:rsidRPr="00A33B79">
        <w:rPr>
          <w:rFonts w:ascii="Comic Sans MS" w:hAnsi="Comic Sans MS"/>
          <w:color w:val="000000" w:themeColor="text1"/>
        </w:rPr>
        <w:t>De stichting is voornemens ook de resterende dossiers te gaan bekijken, in de hoop nog meer persoonlijke eigendommen op te sporen.</w:t>
      </w:r>
    </w:p>
    <w:p w:rsidR="005B502A" w:rsidRPr="00A33B79" w:rsidRDefault="005B502A" w:rsidP="00A33B79">
      <w:pPr>
        <w:pStyle w:val="Normaalweb"/>
        <w:spacing w:before="120" w:beforeAutospacing="0" w:after="120" w:afterAutospacing="0"/>
        <w:ind w:left="720" w:hanging="363"/>
        <w:rPr>
          <w:rFonts w:ascii="Comic Sans MS" w:hAnsi="Comic Sans MS"/>
          <w:color w:val="000000" w:themeColor="text1"/>
        </w:rPr>
      </w:pPr>
    </w:p>
    <w:sectPr w:rsidR="005B502A" w:rsidRPr="00A33B79" w:rsidSect="003D6C7A">
      <w:headerReference w:type="even" r:id="rId42"/>
      <w:headerReference w:type="default" r:id="rId43"/>
      <w:footerReference w:type="even" r:id="rId44"/>
      <w:footerReference w:type="default" r:id="rId45"/>
      <w:headerReference w:type="first" r:id="rId46"/>
      <w:footerReference w:type="first" r:id="rId47"/>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9EE" w:rsidRDefault="00A429EE">
      <w:r>
        <w:separator/>
      </w:r>
    </w:p>
  </w:endnote>
  <w:endnote w:type="continuationSeparator" w:id="0">
    <w:p w:rsidR="00A429EE" w:rsidRDefault="00A4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33B79">
      <w:rPr>
        <w:rStyle w:val="Paginanummer"/>
        <w:noProof/>
      </w:rPr>
      <w:t>4</w:t>
    </w:r>
    <w:r>
      <w:rPr>
        <w:rStyle w:val="Paginanummer"/>
      </w:rPr>
      <w:fldChar w:fldCharType="end"/>
    </w:r>
  </w:p>
  <w:p w:rsidR="007632FD" w:rsidRDefault="007632F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9EE" w:rsidRDefault="00A429EE">
      <w:r>
        <w:separator/>
      </w:r>
    </w:p>
  </w:footnote>
  <w:footnote w:type="continuationSeparator" w:id="0">
    <w:p w:rsidR="00A429EE" w:rsidRDefault="00A42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v:shape>
      </w:pict>
    </w:r>
    <w:r w:rsidR="00920CD9">
      <w:rPr>
        <w:rFonts w:ascii="Comic Sans MS" w:hAnsi="Comic Sans MS"/>
        <w:b/>
        <w:noProof/>
        <w:color w:val="0000FF"/>
        <w:lang w:val="nl-NL"/>
      </w:rPr>
      <w:drawing>
        <wp:anchor distT="0" distB="0" distL="114300" distR="114300" simplePos="0" relativeHeight="251656192" behindDoc="1" locked="0" layoutInCell="1" allowOverlap="1" wp14:anchorId="14672A06" wp14:editId="54C3F189">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7632FD" w:rsidP="00096912">
    <w:pPr>
      <w:pStyle w:val="Koptekst"/>
      <w:jc w:val="right"/>
      <w:rPr>
        <w:rFonts w:ascii="Comic Sans MS" w:hAnsi="Comic Sans MS"/>
        <w:b/>
        <w:color w:val="0000FF"/>
      </w:rPr>
    </w:pPr>
    <w:r w:rsidRPr="00096912">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CD0"/>
    <w:multiLevelType w:val="hybridMultilevel"/>
    <w:tmpl w:val="A17A65BE"/>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348002C"/>
    <w:multiLevelType w:val="hybridMultilevel"/>
    <w:tmpl w:val="67E4FCA0"/>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110462A"/>
    <w:multiLevelType w:val="hybridMultilevel"/>
    <w:tmpl w:val="E39A0956"/>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1B75431"/>
    <w:multiLevelType w:val="hybridMultilevel"/>
    <w:tmpl w:val="5602E8EA"/>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0C426DE"/>
    <w:multiLevelType w:val="hybridMultilevel"/>
    <w:tmpl w:val="94BA1F4A"/>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4238C2"/>
    <w:multiLevelType w:val="hybridMultilevel"/>
    <w:tmpl w:val="63E00782"/>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6224550"/>
    <w:multiLevelType w:val="hybridMultilevel"/>
    <w:tmpl w:val="A804455E"/>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639357A"/>
    <w:multiLevelType w:val="hybridMultilevel"/>
    <w:tmpl w:val="9C423A60"/>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5"/>
  </w:num>
  <w:num w:numId="6">
    <w:abstractNumId w:val="0"/>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120CFC"/>
    <w:rsid w:val="00143DC4"/>
    <w:rsid w:val="00145D04"/>
    <w:rsid w:val="001541B9"/>
    <w:rsid w:val="00171BD5"/>
    <w:rsid w:val="00174E65"/>
    <w:rsid w:val="001A2522"/>
    <w:rsid w:val="001A3C78"/>
    <w:rsid w:val="001C7D1F"/>
    <w:rsid w:val="001D0AD6"/>
    <w:rsid w:val="001F3663"/>
    <w:rsid w:val="00215BFF"/>
    <w:rsid w:val="002247B6"/>
    <w:rsid w:val="00241F12"/>
    <w:rsid w:val="0026522B"/>
    <w:rsid w:val="00266284"/>
    <w:rsid w:val="00271CFD"/>
    <w:rsid w:val="00284DB7"/>
    <w:rsid w:val="00297F37"/>
    <w:rsid w:val="002B7874"/>
    <w:rsid w:val="002E081E"/>
    <w:rsid w:val="002F4D97"/>
    <w:rsid w:val="003021FE"/>
    <w:rsid w:val="003129FA"/>
    <w:rsid w:val="00335E36"/>
    <w:rsid w:val="00357D4A"/>
    <w:rsid w:val="00362E2A"/>
    <w:rsid w:val="0038543A"/>
    <w:rsid w:val="003857FA"/>
    <w:rsid w:val="003A0744"/>
    <w:rsid w:val="003C3ABA"/>
    <w:rsid w:val="003D324F"/>
    <w:rsid w:val="003D6C7A"/>
    <w:rsid w:val="003D7320"/>
    <w:rsid w:val="003D77DD"/>
    <w:rsid w:val="00421E4D"/>
    <w:rsid w:val="00427675"/>
    <w:rsid w:val="00446A43"/>
    <w:rsid w:val="004B0F31"/>
    <w:rsid w:val="004B1B1F"/>
    <w:rsid w:val="004B2583"/>
    <w:rsid w:val="004D0514"/>
    <w:rsid w:val="00521797"/>
    <w:rsid w:val="005410C1"/>
    <w:rsid w:val="0056505E"/>
    <w:rsid w:val="0059171C"/>
    <w:rsid w:val="005B502A"/>
    <w:rsid w:val="005C09B6"/>
    <w:rsid w:val="005E2B19"/>
    <w:rsid w:val="00623919"/>
    <w:rsid w:val="00630C92"/>
    <w:rsid w:val="006432D2"/>
    <w:rsid w:val="0065718F"/>
    <w:rsid w:val="0068093F"/>
    <w:rsid w:val="006B0DDB"/>
    <w:rsid w:val="006B7DD2"/>
    <w:rsid w:val="006F1371"/>
    <w:rsid w:val="0073544A"/>
    <w:rsid w:val="00737B62"/>
    <w:rsid w:val="00752AAE"/>
    <w:rsid w:val="007632FD"/>
    <w:rsid w:val="00775B2A"/>
    <w:rsid w:val="007D758A"/>
    <w:rsid w:val="007F528D"/>
    <w:rsid w:val="00812D6B"/>
    <w:rsid w:val="0082682A"/>
    <w:rsid w:val="00853FF6"/>
    <w:rsid w:val="00864C47"/>
    <w:rsid w:val="00876DC1"/>
    <w:rsid w:val="008836AC"/>
    <w:rsid w:val="00883777"/>
    <w:rsid w:val="00893123"/>
    <w:rsid w:val="008A5651"/>
    <w:rsid w:val="008B4B8B"/>
    <w:rsid w:val="008D5F41"/>
    <w:rsid w:val="0091601D"/>
    <w:rsid w:val="00920CD9"/>
    <w:rsid w:val="00924585"/>
    <w:rsid w:val="0093788A"/>
    <w:rsid w:val="009441DA"/>
    <w:rsid w:val="00945A13"/>
    <w:rsid w:val="00950762"/>
    <w:rsid w:val="00996F05"/>
    <w:rsid w:val="009B0DB8"/>
    <w:rsid w:val="009B5DDF"/>
    <w:rsid w:val="009C53DD"/>
    <w:rsid w:val="009D3978"/>
    <w:rsid w:val="009E09F8"/>
    <w:rsid w:val="009F7214"/>
    <w:rsid w:val="00A120DF"/>
    <w:rsid w:val="00A33B79"/>
    <w:rsid w:val="00A429EE"/>
    <w:rsid w:val="00A53DE8"/>
    <w:rsid w:val="00A601F3"/>
    <w:rsid w:val="00A87A75"/>
    <w:rsid w:val="00A950C2"/>
    <w:rsid w:val="00AF171C"/>
    <w:rsid w:val="00B029CC"/>
    <w:rsid w:val="00B10CD5"/>
    <w:rsid w:val="00B12A30"/>
    <w:rsid w:val="00B162E2"/>
    <w:rsid w:val="00B24D69"/>
    <w:rsid w:val="00B342B2"/>
    <w:rsid w:val="00B641D5"/>
    <w:rsid w:val="00B7758D"/>
    <w:rsid w:val="00B82086"/>
    <w:rsid w:val="00B84DAB"/>
    <w:rsid w:val="00B93469"/>
    <w:rsid w:val="00BC006C"/>
    <w:rsid w:val="00C056D7"/>
    <w:rsid w:val="00C42D2D"/>
    <w:rsid w:val="00C71B8E"/>
    <w:rsid w:val="00CA6D5E"/>
    <w:rsid w:val="00CE6A29"/>
    <w:rsid w:val="00CF1AAB"/>
    <w:rsid w:val="00CF4E26"/>
    <w:rsid w:val="00CF7735"/>
    <w:rsid w:val="00D31551"/>
    <w:rsid w:val="00D33B82"/>
    <w:rsid w:val="00D65D52"/>
    <w:rsid w:val="00D73E58"/>
    <w:rsid w:val="00D747C3"/>
    <w:rsid w:val="00DB1C6A"/>
    <w:rsid w:val="00DB7D84"/>
    <w:rsid w:val="00DC3A4A"/>
    <w:rsid w:val="00E04931"/>
    <w:rsid w:val="00E60283"/>
    <w:rsid w:val="00E65355"/>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536">
      <w:bodyDiv w:val="1"/>
      <w:marLeft w:val="0"/>
      <w:marRight w:val="0"/>
      <w:marTop w:val="0"/>
      <w:marBottom w:val="0"/>
      <w:divBdr>
        <w:top w:val="none" w:sz="0" w:space="0" w:color="auto"/>
        <w:left w:val="none" w:sz="0" w:space="0" w:color="auto"/>
        <w:bottom w:val="none" w:sz="0" w:space="0" w:color="auto"/>
        <w:right w:val="none" w:sz="0" w:space="0" w:color="auto"/>
      </w:divBdr>
      <w:divsChild>
        <w:div w:id="1633243505">
          <w:marLeft w:val="0"/>
          <w:marRight w:val="0"/>
          <w:marTop w:val="0"/>
          <w:marBottom w:val="0"/>
          <w:divBdr>
            <w:top w:val="none" w:sz="0" w:space="0" w:color="auto"/>
            <w:left w:val="none" w:sz="0" w:space="0" w:color="auto"/>
            <w:bottom w:val="none" w:sz="0" w:space="0" w:color="auto"/>
            <w:right w:val="none" w:sz="0" w:space="0" w:color="auto"/>
          </w:divBdr>
          <w:divsChild>
            <w:div w:id="1208371454">
              <w:marLeft w:val="0"/>
              <w:marRight w:val="0"/>
              <w:marTop w:val="0"/>
              <w:marBottom w:val="0"/>
              <w:divBdr>
                <w:top w:val="none" w:sz="0" w:space="0" w:color="auto"/>
                <w:left w:val="none" w:sz="0" w:space="0" w:color="auto"/>
                <w:bottom w:val="none" w:sz="0" w:space="0" w:color="auto"/>
                <w:right w:val="none" w:sz="0" w:space="0" w:color="auto"/>
              </w:divBdr>
              <w:divsChild>
                <w:div w:id="1058822380">
                  <w:marLeft w:val="0"/>
                  <w:marRight w:val="0"/>
                  <w:marTop w:val="0"/>
                  <w:marBottom w:val="0"/>
                  <w:divBdr>
                    <w:top w:val="none" w:sz="0" w:space="0" w:color="auto"/>
                    <w:left w:val="none" w:sz="0" w:space="0" w:color="auto"/>
                    <w:bottom w:val="none" w:sz="0" w:space="0" w:color="auto"/>
                    <w:right w:val="none" w:sz="0" w:space="0" w:color="auto"/>
                  </w:divBdr>
                </w:div>
                <w:div w:id="165900670">
                  <w:marLeft w:val="0"/>
                  <w:marRight w:val="0"/>
                  <w:marTop w:val="0"/>
                  <w:marBottom w:val="0"/>
                  <w:divBdr>
                    <w:top w:val="none" w:sz="0" w:space="0" w:color="auto"/>
                    <w:left w:val="none" w:sz="0" w:space="0" w:color="auto"/>
                    <w:bottom w:val="none" w:sz="0" w:space="0" w:color="auto"/>
                    <w:right w:val="none" w:sz="0" w:space="0" w:color="auto"/>
                  </w:divBdr>
                </w:div>
                <w:div w:id="1987977166">
                  <w:marLeft w:val="0"/>
                  <w:marRight w:val="0"/>
                  <w:marTop w:val="0"/>
                  <w:marBottom w:val="0"/>
                  <w:divBdr>
                    <w:top w:val="none" w:sz="0" w:space="0" w:color="auto"/>
                    <w:left w:val="none" w:sz="0" w:space="0" w:color="auto"/>
                    <w:bottom w:val="none" w:sz="0" w:space="0" w:color="auto"/>
                    <w:right w:val="none" w:sz="0" w:space="0" w:color="auto"/>
                  </w:divBdr>
                  <w:divsChild>
                    <w:div w:id="301546109">
                      <w:marLeft w:val="0"/>
                      <w:marRight w:val="0"/>
                      <w:marTop w:val="0"/>
                      <w:marBottom w:val="0"/>
                      <w:divBdr>
                        <w:top w:val="single" w:sz="6" w:space="0" w:color="A8A8A8"/>
                        <w:left w:val="single" w:sz="6" w:space="0" w:color="A8A8A8"/>
                        <w:bottom w:val="single" w:sz="6" w:space="0" w:color="A8A8A8"/>
                        <w:right w:val="single" w:sz="6" w:space="0" w:color="A8A8A8"/>
                      </w:divBdr>
                      <w:divsChild>
                        <w:div w:id="4274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2161">
                  <w:marLeft w:val="0"/>
                  <w:marRight w:val="0"/>
                  <w:marTop w:val="0"/>
                  <w:marBottom w:val="0"/>
                  <w:divBdr>
                    <w:top w:val="none" w:sz="0" w:space="0" w:color="auto"/>
                    <w:left w:val="none" w:sz="0" w:space="0" w:color="auto"/>
                    <w:bottom w:val="none" w:sz="0" w:space="0" w:color="auto"/>
                    <w:right w:val="none" w:sz="0" w:space="0" w:color="auto"/>
                  </w:divBdr>
                  <w:divsChild>
                    <w:div w:id="526909493">
                      <w:marLeft w:val="0"/>
                      <w:marRight w:val="0"/>
                      <w:marTop w:val="0"/>
                      <w:marBottom w:val="0"/>
                      <w:divBdr>
                        <w:top w:val="none" w:sz="0" w:space="0" w:color="auto"/>
                        <w:left w:val="none" w:sz="0" w:space="0" w:color="auto"/>
                        <w:bottom w:val="none" w:sz="0" w:space="0" w:color="auto"/>
                        <w:right w:val="none" w:sz="0" w:space="0" w:color="auto"/>
                      </w:divBdr>
                    </w:div>
                  </w:divsChild>
                </w:div>
                <w:div w:id="1544517047">
                  <w:marLeft w:val="0"/>
                  <w:marRight w:val="0"/>
                  <w:marTop w:val="0"/>
                  <w:marBottom w:val="0"/>
                  <w:divBdr>
                    <w:top w:val="none" w:sz="0" w:space="0" w:color="auto"/>
                    <w:left w:val="none" w:sz="0" w:space="0" w:color="auto"/>
                    <w:bottom w:val="none" w:sz="0" w:space="0" w:color="auto"/>
                    <w:right w:val="none" w:sz="0" w:space="0" w:color="auto"/>
                  </w:divBdr>
                  <w:divsChild>
                    <w:div w:id="1746685646">
                      <w:marLeft w:val="0"/>
                      <w:marRight w:val="0"/>
                      <w:marTop w:val="0"/>
                      <w:marBottom w:val="0"/>
                      <w:divBdr>
                        <w:top w:val="none" w:sz="0" w:space="0" w:color="auto"/>
                        <w:left w:val="none" w:sz="0" w:space="0" w:color="auto"/>
                        <w:bottom w:val="none" w:sz="0" w:space="0" w:color="auto"/>
                        <w:right w:val="none" w:sz="0" w:space="0" w:color="auto"/>
                      </w:divBdr>
                      <w:divsChild>
                        <w:div w:id="597177220">
                          <w:marLeft w:val="0"/>
                          <w:marRight w:val="0"/>
                          <w:marTop w:val="0"/>
                          <w:marBottom w:val="0"/>
                          <w:divBdr>
                            <w:top w:val="none" w:sz="0" w:space="0" w:color="auto"/>
                            <w:left w:val="none" w:sz="0" w:space="0" w:color="auto"/>
                            <w:bottom w:val="none" w:sz="0" w:space="0" w:color="auto"/>
                            <w:right w:val="none" w:sz="0" w:space="0" w:color="auto"/>
                          </w:divBdr>
                          <w:divsChild>
                            <w:div w:id="488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3617">
                  <w:marLeft w:val="0"/>
                  <w:marRight w:val="0"/>
                  <w:marTop w:val="0"/>
                  <w:marBottom w:val="0"/>
                  <w:divBdr>
                    <w:top w:val="none" w:sz="0" w:space="0" w:color="auto"/>
                    <w:left w:val="none" w:sz="0" w:space="0" w:color="auto"/>
                    <w:bottom w:val="none" w:sz="0" w:space="0" w:color="auto"/>
                    <w:right w:val="none" w:sz="0" w:space="0" w:color="auto"/>
                  </w:divBdr>
                </w:div>
                <w:div w:id="649140724">
                  <w:marLeft w:val="0"/>
                  <w:marRight w:val="0"/>
                  <w:marTop w:val="0"/>
                  <w:marBottom w:val="0"/>
                  <w:divBdr>
                    <w:top w:val="none" w:sz="0" w:space="0" w:color="auto"/>
                    <w:left w:val="none" w:sz="0" w:space="0" w:color="auto"/>
                    <w:bottom w:val="none" w:sz="0" w:space="0" w:color="auto"/>
                    <w:right w:val="none" w:sz="0" w:space="0" w:color="auto"/>
                  </w:divBdr>
                  <w:divsChild>
                    <w:div w:id="1370181943">
                      <w:marLeft w:val="0"/>
                      <w:marRight w:val="0"/>
                      <w:marTop w:val="0"/>
                      <w:marBottom w:val="0"/>
                      <w:divBdr>
                        <w:top w:val="none" w:sz="0" w:space="0" w:color="auto"/>
                        <w:left w:val="none" w:sz="0" w:space="0" w:color="auto"/>
                        <w:bottom w:val="none" w:sz="0" w:space="0" w:color="auto"/>
                        <w:right w:val="none" w:sz="0" w:space="0" w:color="auto"/>
                      </w:divBdr>
                    </w:div>
                    <w:div w:id="14190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0527">
      <w:bodyDiv w:val="1"/>
      <w:marLeft w:val="0"/>
      <w:marRight w:val="0"/>
      <w:marTop w:val="0"/>
      <w:marBottom w:val="0"/>
      <w:divBdr>
        <w:top w:val="none" w:sz="0" w:space="0" w:color="auto"/>
        <w:left w:val="none" w:sz="0" w:space="0" w:color="auto"/>
        <w:bottom w:val="none" w:sz="0" w:space="0" w:color="auto"/>
        <w:right w:val="none" w:sz="0" w:space="0" w:color="auto"/>
      </w:divBdr>
      <w:divsChild>
        <w:div w:id="1655335140">
          <w:marLeft w:val="0"/>
          <w:marRight w:val="0"/>
          <w:marTop w:val="0"/>
          <w:marBottom w:val="0"/>
          <w:divBdr>
            <w:top w:val="none" w:sz="0" w:space="0" w:color="auto"/>
            <w:left w:val="none" w:sz="0" w:space="0" w:color="auto"/>
            <w:bottom w:val="none" w:sz="0" w:space="0" w:color="auto"/>
            <w:right w:val="none" w:sz="0" w:space="0" w:color="auto"/>
          </w:divBdr>
          <w:divsChild>
            <w:div w:id="440220141">
              <w:marLeft w:val="0"/>
              <w:marRight w:val="0"/>
              <w:marTop w:val="0"/>
              <w:marBottom w:val="0"/>
              <w:divBdr>
                <w:top w:val="none" w:sz="0" w:space="0" w:color="auto"/>
                <w:left w:val="none" w:sz="0" w:space="0" w:color="auto"/>
                <w:bottom w:val="none" w:sz="0" w:space="0" w:color="auto"/>
                <w:right w:val="none" w:sz="0" w:space="0" w:color="auto"/>
              </w:divBdr>
              <w:divsChild>
                <w:div w:id="2144233144">
                  <w:marLeft w:val="0"/>
                  <w:marRight w:val="0"/>
                  <w:marTop w:val="0"/>
                  <w:marBottom w:val="0"/>
                  <w:divBdr>
                    <w:top w:val="none" w:sz="0" w:space="0" w:color="auto"/>
                    <w:left w:val="none" w:sz="0" w:space="0" w:color="auto"/>
                    <w:bottom w:val="none" w:sz="0" w:space="0" w:color="auto"/>
                    <w:right w:val="none" w:sz="0" w:space="0" w:color="auto"/>
                  </w:divBdr>
                </w:div>
                <w:div w:id="1444032009">
                  <w:marLeft w:val="0"/>
                  <w:marRight w:val="0"/>
                  <w:marTop w:val="0"/>
                  <w:marBottom w:val="0"/>
                  <w:divBdr>
                    <w:top w:val="none" w:sz="0" w:space="0" w:color="auto"/>
                    <w:left w:val="none" w:sz="0" w:space="0" w:color="auto"/>
                    <w:bottom w:val="none" w:sz="0" w:space="0" w:color="auto"/>
                    <w:right w:val="none" w:sz="0" w:space="0" w:color="auto"/>
                  </w:divBdr>
                </w:div>
                <w:div w:id="783229673">
                  <w:marLeft w:val="0"/>
                  <w:marRight w:val="0"/>
                  <w:marTop w:val="0"/>
                  <w:marBottom w:val="0"/>
                  <w:divBdr>
                    <w:top w:val="none" w:sz="0" w:space="0" w:color="auto"/>
                    <w:left w:val="none" w:sz="0" w:space="0" w:color="auto"/>
                    <w:bottom w:val="none" w:sz="0" w:space="0" w:color="auto"/>
                    <w:right w:val="none" w:sz="0" w:space="0" w:color="auto"/>
                  </w:divBdr>
                </w:div>
                <w:div w:id="1332100939">
                  <w:marLeft w:val="0"/>
                  <w:marRight w:val="0"/>
                  <w:marTop w:val="0"/>
                  <w:marBottom w:val="0"/>
                  <w:divBdr>
                    <w:top w:val="none" w:sz="0" w:space="0" w:color="auto"/>
                    <w:left w:val="none" w:sz="0" w:space="0" w:color="auto"/>
                    <w:bottom w:val="none" w:sz="0" w:space="0" w:color="auto"/>
                    <w:right w:val="none" w:sz="0" w:space="0" w:color="auto"/>
                  </w:divBdr>
                  <w:divsChild>
                    <w:div w:id="583731313">
                      <w:marLeft w:val="0"/>
                      <w:marRight w:val="0"/>
                      <w:marTop w:val="0"/>
                      <w:marBottom w:val="0"/>
                      <w:divBdr>
                        <w:top w:val="none" w:sz="0" w:space="0" w:color="auto"/>
                        <w:left w:val="none" w:sz="0" w:space="0" w:color="auto"/>
                        <w:bottom w:val="none" w:sz="0" w:space="0" w:color="auto"/>
                        <w:right w:val="none" w:sz="0" w:space="0" w:color="auto"/>
                      </w:divBdr>
                    </w:div>
                  </w:divsChild>
                </w:div>
                <w:div w:id="1668752306">
                  <w:marLeft w:val="0"/>
                  <w:marRight w:val="0"/>
                  <w:marTop w:val="0"/>
                  <w:marBottom w:val="0"/>
                  <w:divBdr>
                    <w:top w:val="none" w:sz="0" w:space="0" w:color="auto"/>
                    <w:left w:val="none" w:sz="0" w:space="0" w:color="auto"/>
                    <w:bottom w:val="none" w:sz="0" w:space="0" w:color="auto"/>
                    <w:right w:val="none" w:sz="0" w:space="0" w:color="auto"/>
                  </w:divBdr>
                </w:div>
                <w:div w:id="1328362083">
                  <w:marLeft w:val="0"/>
                  <w:marRight w:val="0"/>
                  <w:marTop w:val="0"/>
                  <w:marBottom w:val="0"/>
                  <w:divBdr>
                    <w:top w:val="none" w:sz="0" w:space="0" w:color="auto"/>
                    <w:left w:val="none" w:sz="0" w:space="0" w:color="auto"/>
                    <w:bottom w:val="none" w:sz="0" w:space="0" w:color="auto"/>
                    <w:right w:val="none" w:sz="0" w:space="0" w:color="auto"/>
                  </w:divBdr>
                  <w:divsChild>
                    <w:div w:id="1572613415">
                      <w:marLeft w:val="0"/>
                      <w:marRight w:val="0"/>
                      <w:marTop w:val="0"/>
                      <w:marBottom w:val="0"/>
                      <w:divBdr>
                        <w:top w:val="none" w:sz="0" w:space="0" w:color="auto"/>
                        <w:left w:val="none" w:sz="0" w:space="0" w:color="auto"/>
                        <w:bottom w:val="none" w:sz="0" w:space="0" w:color="auto"/>
                        <w:right w:val="none" w:sz="0" w:space="0" w:color="auto"/>
                      </w:divBdr>
                      <w:divsChild>
                        <w:div w:id="524952197">
                          <w:marLeft w:val="0"/>
                          <w:marRight w:val="0"/>
                          <w:marTop w:val="0"/>
                          <w:marBottom w:val="0"/>
                          <w:divBdr>
                            <w:top w:val="none" w:sz="0" w:space="0" w:color="auto"/>
                            <w:left w:val="none" w:sz="0" w:space="0" w:color="auto"/>
                            <w:bottom w:val="none" w:sz="0" w:space="0" w:color="auto"/>
                            <w:right w:val="none" w:sz="0" w:space="0" w:color="auto"/>
                          </w:divBdr>
                          <w:divsChild>
                            <w:div w:id="2216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7009">
                  <w:marLeft w:val="0"/>
                  <w:marRight w:val="0"/>
                  <w:marTop w:val="0"/>
                  <w:marBottom w:val="0"/>
                  <w:divBdr>
                    <w:top w:val="none" w:sz="0" w:space="0" w:color="auto"/>
                    <w:left w:val="none" w:sz="0" w:space="0" w:color="auto"/>
                    <w:bottom w:val="none" w:sz="0" w:space="0" w:color="auto"/>
                    <w:right w:val="none" w:sz="0" w:space="0" w:color="auto"/>
                  </w:divBdr>
                  <w:divsChild>
                    <w:div w:id="649408997">
                      <w:marLeft w:val="0"/>
                      <w:marRight w:val="0"/>
                      <w:marTop w:val="0"/>
                      <w:marBottom w:val="0"/>
                      <w:divBdr>
                        <w:top w:val="none" w:sz="0" w:space="0" w:color="auto"/>
                        <w:left w:val="none" w:sz="0" w:space="0" w:color="auto"/>
                        <w:bottom w:val="none" w:sz="0" w:space="0" w:color="auto"/>
                        <w:right w:val="none" w:sz="0" w:space="0" w:color="auto"/>
                      </w:divBdr>
                      <w:divsChild>
                        <w:div w:id="1931230443">
                          <w:marLeft w:val="0"/>
                          <w:marRight w:val="0"/>
                          <w:marTop w:val="0"/>
                          <w:marBottom w:val="0"/>
                          <w:divBdr>
                            <w:top w:val="none" w:sz="0" w:space="0" w:color="auto"/>
                            <w:left w:val="none" w:sz="0" w:space="0" w:color="auto"/>
                            <w:bottom w:val="none" w:sz="0" w:space="0" w:color="auto"/>
                            <w:right w:val="none" w:sz="0" w:space="0" w:color="auto"/>
                          </w:divBdr>
                          <w:divsChild>
                            <w:div w:id="4212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914">
      <w:bodyDiv w:val="1"/>
      <w:marLeft w:val="0"/>
      <w:marRight w:val="0"/>
      <w:marTop w:val="0"/>
      <w:marBottom w:val="0"/>
      <w:divBdr>
        <w:top w:val="none" w:sz="0" w:space="0" w:color="auto"/>
        <w:left w:val="none" w:sz="0" w:space="0" w:color="auto"/>
        <w:bottom w:val="none" w:sz="0" w:space="0" w:color="auto"/>
        <w:right w:val="none" w:sz="0" w:space="0" w:color="auto"/>
      </w:divBdr>
      <w:divsChild>
        <w:div w:id="704184701">
          <w:marLeft w:val="0"/>
          <w:marRight w:val="0"/>
          <w:marTop w:val="0"/>
          <w:marBottom w:val="0"/>
          <w:divBdr>
            <w:top w:val="none" w:sz="0" w:space="0" w:color="auto"/>
            <w:left w:val="none" w:sz="0" w:space="0" w:color="auto"/>
            <w:bottom w:val="none" w:sz="0" w:space="0" w:color="auto"/>
            <w:right w:val="none" w:sz="0" w:space="0" w:color="auto"/>
          </w:divBdr>
          <w:divsChild>
            <w:div w:id="4289765">
              <w:marLeft w:val="0"/>
              <w:marRight w:val="0"/>
              <w:marTop w:val="0"/>
              <w:marBottom w:val="0"/>
              <w:divBdr>
                <w:top w:val="none" w:sz="0" w:space="0" w:color="auto"/>
                <w:left w:val="none" w:sz="0" w:space="0" w:color="auto"/>
                <w:bottom w:val="none" w:sz="0" w:space="0" w:color="auto"/>
                <w:right w:val="none" w:sz="0" w:space="0" w:color="auto"/>
              </w:divBdr>
              <w:divsChild>
                <w:div w:id="73432102">
                  <w:marLeft w:val="0"/>
                  <w:marRight w:val="0"/>
                  <w:marTop w:val="0"/>
                  <w:marBottom w:val="0"/>
                  <w:divBdr>
                    <w:top w:val="none" w:sz="0" w:space="0" w:color="auto"/>
                    <w:left w:val="none" w:sz="0" w:space="0" w:color="auto"/>
                    <w:bottom w:val="none" w:sz="0" w:space="0" w:color="auto"/>
                    <w:right w:val="none" w:sz="0" w:space="0" w:color="auto"/>
                  </w:divBdr>
                </w:div>
                <w:div w:id="2061587913">
                  <w:marLeft w:val="0"/>
                  <w:marRight w:val="0"/>
                  <w:marTop w:val="0"/>
                  <w:marBottom w:val="0"/>
                  <w:divBdr>
                    <w:top w:val="none" w:sz="0" w:space="0" w:color="auto"/>
                    <w:left w:val="none" w:sz="0" w:space="0" w:color="auto"/>
                    <w:bottom w:val="none" w:sz="0" w:space="0" w:color="auto"/>
                    <w:right w:val="none" w:sz="0" w:space="0" w:color="auto"/>
                  </w:divBdr>
                </w:div>
                <w:div w:id="1445733308">
                  <w:marLeft w:val="0"/>
                  <w:marRight w:val="0"/>
                  <w:marTop w:val="0"/>
                  <w:marBottom w:val="0"/>
                  <w:divBdr>
                    <w:top w:val="none" w:sz="0" w:space="0" w:color="auto"/>
                    <w:left w:val="none" w:sz="0" w:space="0" w:color="auto"/>
                    <w:bottom w:val="none" w:sz="0" w:space="0" w:color="auto"/>
                    <w:right w:val="none" w:sz="0" w:space="0" w:color="auto"/>
                  </w:divBdr>
                  <w:divsChild>
                    <w:div w:id="1662855743">
                      <w:marLeft w:val="0"/>
                      <w:marRight w:val="0"/>
                      <w:marTop w:val="0"/>
                      <w:marBottom w:val="0"/>
                      <w:divBdr>
                        <w:top w:val="single" w:sz="6" w:space="0" w:color="A8A8A8"/>
                        <w:left w:val="single" w:sz="6" w:space="0" w:color="A8A8A8"/>
                        <w:bottom w:val="single" w:sz="6" w:space="0" w:color="A8A8A8"/>
                        <w:right w:val="single" w:sz="6" w:space="0" w:color="A8A8A8"/>
                      </w:divBdr>
                      <w:divsChild>
                        <w:div w:id="6083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730">
                  <w:marLeft w:val="0"/>
                  <w:marRight w:val="0"/>
                  <w:marTop w:val="0"/>
                  <w:marBottom w:val="0"/>
                  <w:divBdr>
                    <w:top w:val="none" w:sz="0" w:space="0" w:color="auto"/>
                    <w:left w:val="none" w:sz="0" w:space="0" w:color="auto"/>
                    <w:bottom w:val="none" w:sz="0" w:space="0" w:color="auto"/>
                    <w:right w:val="none" w:sz="0" w:space="0" w:color="auto"/>
                  </w:divBdr>
                  <w:divsChild>
                    <w:div w:id="6632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6510">
      <w:bodyDiv w:val="1"/>
      <w:marLeft w:val="0"/>
      <w:marRight w:val="0"/>
      <w:marTop w:val="0"/>
      <w:marBottom w:val="0"/>
      <w:divBdr>
        <w:top w:val="none" w:sz="0" w:space="0" w:color="auto"/>
        <w:left w:val="none" w:sz="0" w:space="0" w:color="auto"/>
        <w:bottom w:val="none" w:sz="0" w:space="0" w:color="auto"/>
        <w:right w:val="none" w:sz="0" w:space="0" w:color="auto"/>
      </w:divBdr>
      <w:divsChild>
        <w:div w:id="1347362189">
          <w:marLeft w:val="0"/>
          <w:marRight w:val="0"/>
          <w:marTop w:val="0"/>
          <w:marBottom w:val="0"/>
          <w:divBdr>
            <w:top w:val="none" w:sz="0" w:space="0" w:color="auto"/>
            <w:left w:val="none" w:sz="0" w:space="0" w:color="auto"/>
            <w:bottom w:val="none" w:sz="0" w:space="0" w:color="auto"/>
            <w:right w:val="none" w:sz="0" w:space="0" w:color="auto"/>
          </w:divBdr>
          <w:divsChild>
            <w:div w:id="681123837">
              <w:marLeft w:val="0"/>
              <w:marRight w:val="0"/>
              <w:marTop w:val="0"/>
              <w:marBottom w:val="0"/>
              <w:divBdr>
                <w:top w:val="none" w:sz="0" w:space="0" w:color="auto"/>
                <w:left w:val="none" w:sz="0" w:space="0" w:color="auto"/>
                <w:bottom w:val="none" w:sz="0" w:space="0" w:color="auto"/>
                <w:right w:val="none" w:sz="0" w:space="0" w:color="auto"/>
              </w:divBdr>
              <w:divsChild>
                <w:div w:id="250742547">
                  <w:marLeft w:val="0"/>
                  <w:marRight w:val="0"/>
                  <w:marTop w:val="0"/>
                  <w:marBottom w:val="0"/>
                  <w:divBdr>
                    <w:top w:val="none" w:sz="0" w:space="0" w:color="auto"/>
                    <w:left w:val="none" w:sz="0" w:space="0" w:color="auto"/>
                    <w:bottom w:val="none" w:sz="0" w:space="0" w:color="auto"/>
                    <w:right w:val="none" w:sz="0" w:space="0" w:color="auto"/>
                  </w:divBdr>
                </w:div>
                <w:div w:id="2083020814">
                  <w:marLeft w:val="0"/>
                  <w:marRight w:val="0"/>
                  <w:marTop w:val="0"/>
                  <w:marBottom w:val="0"/>
                  <w:divBdr>
                    <w:top w:val="none" w:sz="0" w:space="0" w:color="auto"/>
                    <w:left w:val="none" w:sz="0" w:space="0" w:color="auto"/>
                    <w:bottom w:val="none" w:sz="0" w:space="0" w:color="auto"/>
                    <w:right w:val="none" w:sz="0" w:space="0" w:color="auto"/>
                  </w:divBdr>
                </w:div>
                <w:div w:id="1436906060">
                  <w:marLeft w:val="0"/>
                  <w:marRight w:val="0"/>
                  <w:marTop w:val="0"/>
                  <w:marBottom w:val="0"/>
                  <w:divBdr>
                    <w:top w:val="none" w:sz="0" w:space="0" w:color="auto"/>
                    <w:left w:val="none" w:sz="0" w:space="0" w:color="auto"/>
                    <w:bottom w:val="none" w:sz="0" w:space="0" w:color="auto"/>
                    <w:right w:val="none" w:sz="0" w:space="0" w:color="auto"/>
                  </w:divBdr>
                  <w:divsChild>
                    <w:div w:id="146170292">
                      <w:marLeft w:val="0"/>
                      <w:marRight w:val="0"/>
                      <w:marTop w:val="0"/>
                      <w:marBottom w:val="0"/>
                      <w:divBdr>
                        <w:top w:val="single" w:sz="6" w:space="0" w:color="A8A8A8"/>
                        <w:left w:val="single" w:sz="6" w:space="0" w:color="A8A8A8"/>
                        <w:bottom w:val="single" w:sz="6" w:space="0" w:color="A8A8A8"/>
                        <w:right w:val="single" w:sz="6" w:space="0" w:color="A8A8A8"/>
                      </w:divBdr>
                      <w:divsChild>
                        <w:div w:id="2862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2129">
                  <w:marLeft w:val="0"/>
                  <w:marRight w:val="0"/>
                  <w:marTop w:val="0"/>
                  <w:marBottom w:val="0"/>
                  <w:divBdr>
                    <w:top w:val="none" w:sz="0" w:space="0" w:color="auto"/>
                    <w:left w:val="none" w:sz="0" w:space="0" w:color="auto"/>
                    <w:bottom w:val="none" w:sz="0" w:space="0" w:color="auto"/>
                    <w:right w:val="none" w:sz="0" w:space="0" w:color="auto"/>
                  </w:divBdr>
                  <w:divsChild>
                    <w:div w:id="5147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8156">
      <w:bodyDiv w:val="1"/>
      <w:marLeft w:val="0"/>
      <w:marRight w:val="0"/>
      <w:marTop w:val="0"/>
      <w:marBottom w:val="0"/>
      <w:divBdr>
        <w:top w:val="none" w:sz="0" w:space="0" w:color="auto"/>
        <w:left w:val="none" w:sz="0" w:space="0" w:color="auto"/>
        <w:bottom w:val="none" w:sz="0" w:space="0" w:color="auto"/>
        <w:right w:val="none" w:sz="0" w:space="0" w:color="auto"/>
      </w:divBdr>
      <w:divsChild>
        <w:div w:id="1359546206">
          <w:marLeft w:val="0"/>
          <w:marRight w:val="0"/>
          <w:marTop w:val="0"/>
          <w:marBottom w:val="0"/>
          <w:divBdr>
            <w:top w:val="none" w:sz="0" w:space="0" w:color="auto"/>
            <w:left w:val="none" w:sz="0" w:space="0" w:color="auto"/>
            <w:bottom w:val="none" w:sz="0" w:space="0" w:color="auto"/>
            <w:right w:val="none" w:sz="0" w:space="0" w:color="auto"/>
          </w:divBdr>
          <w:divsChild>
            <w:div w:id="742293378">
              <w:marLeft w:val="0"/>
              <w:marRight w:val="0"/>
              <w:marTop w:val="0"/>
              <w:marBottom w:val="0"/>
              <w:divBdr>
                <w:top w:val="none" w:sz="0" w:space="0" w:color="auto"/>
                <w:left w:val="none" w:sz="0" w:space="0" w:color="auto"/>
                <w:bottom w:val="none" w:sz="0" w:space="0" w:color="auto"/>
                <w:right w:val="none" w:sz="0" w:space="0" w:color="auto"/>
              </w:divBdr>
              <w:divsChild>
                <w:div w:id="1487237870">
                  <w:marLeft w:val="0"/>
                  <w:marRight w:val="0"/>
                  <w:marTop w:val="0"/>
                  <w:marBottom w:val="0"/>
                  <w:divBdr>
                    <w:top w:val="none" w:sz="0" w:space="0" w:color="auto"/>
                    <w:left w:val="none" w:sz="0" w:space="0" w:color="auto"/>
                    <w:bottom w:val="none" w:sz="0" w:space="0" w:color="auto"/>
                    <w:right w:val="none" w:sz="0" w:space="0" w:color="auto"/>
                  </w:divBdr>
                </w:div>
                <w:div w:id="1041051465">
                  <w:marLeft w:val="0"/>
                  <w:marRight w:val="0"/>
                  <w:marTop w:val="0"/>
                  <w:marBottom w:val="0"/>
                  <w:divBdr>
                    <w:top w:val="none" w:sz="0" w:space="0" w:color="auto"/>
                    <w:left w:val="none" w:sz="0" w:space="0" w:color="auto"/>
                    <w:bottom w:val="none" w:sz="0" w:space="0" w:color="auto"/>
                    <w:right w:val="none" w:sz="0" w:space="0" w:color="auto"/>
                  </w:divBdr>
                </w:div>
                <w:div w:id="679817391">
                  <w:marLeft w:val="0"/>
                  <w:marRight w:val="0"/>
                  <w:marTop w:val="0"/>
                  <w:marBottom w:val="0"/>
                  <w:divBdr>
                    <w:top w:val="none" w:sz="0" w:space="0" w:color="auto"/>
                    <w:left w:val="none" w:sz="0" w:space="0" w:color="auto"/>
                    <w:bottom w:val="none" w:sz="0" w:space="0" w:color="auto"/>
                    <w:right w:val="none" w:sz="0" w:space="0" w:color="auto"/>
                  </w:divBdr>
                  <w:divsChild>
                    <w:div w:id="429281503">
                      <w:marLeft w:val="0"/>
                      <w:marRight w:val="0"/>
                      <w:marTop w:val="0"/>
                      <w:marBottom w:val="0"/>
                      <w:divBdr>
                        <w:top w:val="single" w:sz="6" w:space="0" w:color="A8A8A8"/>
                        <w:left w:val="single" w:sz="6" w:space="0" w:color="A8A8A8"/>
                        <w:bottom w:val="single" w:sz="6" w:space="0" w:color="A8A8A8"/>
                        <w:right w:val="single" w:sz="6" w:space="0" w:color="A8A8A8"/>
                      </w:divBdr>
                      <w:divsChild>
                        <w:div w:id="4941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5139">
                  <w:marLeft w:val="0"/>
                  <w:marRight w:val="0"/>
                  <w:marTop w:val="0"/>
                  <w:marBottom w:val="0"/>
                  <w:divBdr>
                    <w:top w:val="none" w:sz="0" w:space="0" w:color="auto"/>
                    <w:left w:val="none" w:sz="0" w:space="0" w:color="auto"/>
                    <w:bottom w:val="none" w:sz="0" w:space="0" w:color="auto"/>
                    <w:right w:val="none" w:sz="0" w:space="0" w:color="auto"/>
                  </w:divBdr>
                  <w:divsChild>
                    <w:div w:id="16833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75230">
      <w:bodyDiv w:val="1"/>
      <w:marLeft w:val="0"/>
      <w:marRight w:val="0"/>
      <w:marTop w:val="0"/>
      <w:marBottom w:val="0"/>
      <w:divBdr>
        <w:top w:val="none" w:sz="0" w:space="0" w:color="auto"/>
        <w:left w:val="none" w:sz="0" w:space="0" w:color="auto"/>
        <w:bottom w:val="none" w:sz="0" w:space="0" w:color="auto"/>
        <w:right w:val="none" w:sz="0" w:space="0" w:color="auto"/>
      </w:divBdr>
      <w:divsChild>
        <w:div w:id="1199243719">
          <w:marLeft w:val="0"/>
          <w:marRight w:val="0"/>
          <w:marTop w:val="0"/>
          <w:marBottom w:val="0"/>
          <w:divBdr>
            <w:top w:val="none" w:sz="0" w:space="0" w:color="auto"/>
            <w:left w:val="none" w:sz="0" w:space="0" w:color="auto"/>
            <w:bottom w:val="none" w:sz="0" w:space="0" w:color="auto"/>
            <w:right w:val="none" w:sz="0" w:space="0" w:color="auto"/>
          </w:divBdr>
          <w:divsChild>
            <w:div w:id="1870293051">
              <w:marLeft w:val="0"/>
              <w:marRight w:val="0"/>
              <w:marTop w:val="0"/>
              <w:marBottom w:val="0"/>
              <w:divBdr>
                <w:top w:val="none" w:sz="0" w:space="0" w:color="auto"/>
                <w:left w:val="none" w:sz="0" w:space="0" w:color="auto"/>
                <w:bottom w:val="none" w:sz="0" w:space="0" w:color="auto"/>
                <w:right w:val="none" w:sz="0" w:space="0" w:color="auto"/>
              </w:divBdr>
              <w:divsChild>
                <w:div w:id="183448214">
                  <w:marLeft w:val="0"/>
                  <w:marRight w:val="0"/>
                  <w:marTop w:val="0"/>
                  <w:marBottom w:val="0"/>
                  <w:divBdr>
                    <w:top w:val="none" w:sz="0" w:space="0" w:color="auto"/>
                    <w:left w:val="none" w:sz="0" w:space="0" w:color="auto"/>
                    <w:bottom w:val="none" w:sz="0" w:space="0" w:color="auto"/>
                    <w:right w:val="none" w:sz="0" w:space="0" w:color="auto"/>
                  </w:divBdr>
                </w:div>
                <w:div w:id="1045443031">
                  <w:marLeft w:val="0"/>
                  <w:marRight w:val="0"/>
                  <w:marTop w:val="0"/>
                  <w:marBottom w:val="0"/>
                  <w:divBdr>
                    <w:top w:val="none" w:sz="0" w:space="0" w:color="auto"/>
                    <w:left w:val="none" w:sz="0" w:space="0" w:color="auto"/>
                    <w:bottom w:val="none" w:sz="0" w:space="0" w:color="auto"/>
                    <w:right w:val="none" w:sz="0" w:space="0" w:color="auto"/>
                  </w:divBdr>
                </w:div>
                <w:div w:id="93673227">
                  <w:marLeft w:val="0"/>
                  <w:marRight w:val="0"/>
                  <w:marTop w:val="0"/>
                  <w:marBottom w:val="0"/>
                  <w:divBdr>
                    <w:top w:val="none" w:sz="0" w:space="0" w:color="auto"/>
                    <w:left w:val="none" w:sz="0" w:space="0" w:color="auto"/>
                    <w:bottom w:val="none" w:sz="0" w:space="0" w:color="auto"/>
                    <w:right w:val="none" w:sz="0" w:space="0" w:color="auto"/>
                  </w:divBdr>
                  <w:divsChild>
                    <w:div w:id="7823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474">
      <w:bodyDiv w:val="1"/>
      <w:marLeft w:val="0"/>
      <w:marRight w:val="0"/>
      <w:marTop w:val="0"/>
      <w:marBottom w:val="0"/>
      <w:divBdr>
        <w:top w:val="none" w:sz="0" w:space="0" w:color="auto"/>
        <w:left w:val="none" w:sz="0" w:space="0" w:color="auto"/>
        <w:bottom w:val="none" w:sz="0" w:space="0" w:color="auto"/>
        <w:right w:val="none" w:sz="0" w:space="0" w:color="auto"/>
      </w:divBdr>
      <w:divsChild>
        <w:div w:id="552885567">
          <w:marLeft w:val="0"/>
          <w:marRight w:val="0"/>
          <w:marTop w:val="0"/>
          <w:marBottom w:val="0"/>
          <w:divBdr>
            <w:top w:val="none" w:sz="0" w:space="0" w:color="auto"/>
            <w:left w:val="none" w:sz="0" w:space="0" w:color="auto"/>
            <w:bottom w:val="none" w:sz="0" w:space="0" w:color="auto"/>
            <w:right w:val="none" w:sz="0" w:space="0" w:color="auto"/>
          </w:divBdr>
          <w:divsChild>
            <w:div w:id="1670518586">
              <w:marLeft w:val="0"/>
              <w:marRight w:val="0"/>
              <w:marTop w:val="0"/>
              <w:marBottom w:val="0"/>
              <w:divBdr>
                <w:top w:val="none" w:sz="0" w:space="0" w:color="auto"/>
                <w:left w:val="none" w:sz="0" w:space="0" w:color="auto"/>
                <w:bottom w:val="none" w:sz="0" w:space="0" w:color="auto"/>
                <w:right w:val="none" w:sz="0" w:space="0" w:color="auto"/>
              </w:divBdr>
              <w:divsChild>
                <w:div w:id="1955938850">
                  <w:marLeft w:val="0"/>
                  <w:marRight w:val="0"/>
                  <w:marTop w:val="0"/>
                  <w:marBottom w:val="0"/>
                  <w:divBdr>
                    <w:top w:val="none" w:sz="0" w:space="0" w:color="auto"/>
                    <w:left w:val="none" w:sz="0" w:space="0" w:color="auto"/>
                    <w:bottom w:val="none" w:sz="0" w:space="0" w:color="auto"/>
                    <w:right w:val="none" w:sz="0" w:space="0" w:color="auto"/>
                  </w:divBdr>
                </w:div>
                <w:div w:id="627856281">
                  <w:marLeft w:val="0"/>
                  <w:marRight w:val="0"/>
                  <w:marTop w:val="0"/>
                  <w:marBottom w:val="0"/>
                  <w:divBdr>
                    <w:top w:val="none" w:sz="0" w:space="0" w:color="auto"/>
                    <w:left w:val="none" w:sz="0" w:space="0" w:color="auto"/>
                    <w:bottom w:val="none" w:sz="0" w:space="0" w:color="auto"/>
                    <w:right w:val="none" w:sz="0" w:space="0" w:color="auto"/>
                  </w:divBdr>
                </w:div>
                <w:div w:id="166218840">
                  <w:marLeft w:val="0"/>
                  <w:marRight w:val="0"/>
                  <w:marTop w:val="0"/>
                  <w:marBottom w:val="0"/>
                  <w:divBdr>
                    <w:top w:val="none" w:sz="0" w:space="0" w:color="auto"/>
                    <w:left w:val="none" w:sz="0" w:space="0" w:color="auto"/>
                    <w:bottom w:val="none" w:sz="0" w:space="0" w:color="auto"/>
                    <w:right w:val="none" w:sz="0" w:space="0" w:color="auto"/>
                  </w:divBdr>
                  <w:divsChild>
                    <w:div w:id="1267734423">
                      <w:marLeft w:val="0"/>
                      <w:marRight w:val="0"/>
                      <w:marTop w:val="0"/>
                      <w:marBottom w:val="0"/>
                      <w:divBdr>
                        <w:top w:val="single" w:sz="6" w:space="0" w:color="A8A8A8"/>
                        <w:left w:val="single" w:sz="6" w:space="0" w:color="A8A8A8"/>
                        <w:bottom w:val="single" w:sz="6" w:space="0" w:color="A8A8A8"/>
                        <w:right w:val="single" w:sz="6" w:space="0" w:color="A8A8A8"/>
                      </w:divBdr>
                      <w:divsChild>
                        <w:div w:id="6237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3990">
                  <w:marLeft w:val="0"/>
                  <w:marRight w:val="0"/>
                  <w:marTop w:val="0"/>
                  <w:marBottom w:val="0"/>
                  <w:divBdr>
                    <w:top w:val="none" w:sz="0" w:space="0" w:color="auto"/>
                    <w:left w:val="none" w:sz="0" w:space="0" w:color="auto"/>
                    <w:bottom w:val="none" w:sz="0" w:space="0" w:color="auto"/>
                    <w:right w:val="none" w:sz="0" w:space="0" w:color="auto"/>
                  </w:divBdr>
                  <w:divsChild>
                    <w:div w:id="7598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4299">
      <w:bodyDiv w:val="1"/>
      <w:marLeft w:val="0"/>
      <w:marRight w:val="0"/>
      <w:marTop w:val="0"/>
      <w:marBottom w:val="0"/>
      <w:divBdr>
        <w:top w:val="none" w:sz="0" w:space="0" w:color="auto"/>
        <w:left w:val="none" w:sz="0" w:space="0" w:color="auto"/>
        <w:bottom w:val="none" w:sz="0" w:space="0" w:color="auto"/>
        <w:right w:val="none" w:sz="0" w:space="0" w:color="auto"/>
      </w:divBdr>
      <w:divsChild>
        <w:div w:id="780421515">
          <w:marLeft w:val="0"/>
          <w:marRight w:val="0"/>
          <w:marTop w:val="0"/>
          <w:marBottom w:val="0"/>
          <w:divBdr>
            <w:top w:val="none" w:sz="0" w:space="0" w:color="auto"/>
            <w:left w:val="none" w:sz="0" w:space="0" w:color="auto"/>
            <w:bottom w:val="none" w:sz="0" w:space="0" w:color="auto"/>
            <w:right w:val="none" w:sz="0" w:space="0" w:color="auto"/>
          </w:divBdr>
          <w:divsChild>
            <w:div w:id="137304177">
              <w:marLeft w:val="0"/>
              <w:marRight w:val="0"/>
              <w:marTop w:val="0"/>
              <w:marBottom w:val="0"/>
              <w:divBdr>
                <w:top w:val="none" w:sz="0" w:space="0" w:color="auto"/>
                <w:left w:val="none" w:sz="0" w:space="0" w:color="auto"/>
                <w:bottom w:val="none" w:sz="0" w:space="0" w:color="auto"/>
                <w:right w:val="none" w:sz="0" w:space="0" w:color="auto"/>
              </w:divBdr>
              <w:divsChild>
                <w:div w:id="1709986155">
                  <w:marLeft w:val="0"/>
                  <w:marRight w:val="0"/>
                  <w:marTop w:val="0"/>
                  <w:marBottom w:val="0"/>
                  <w:divBdr>
                    <w:top w:val="none" w:sz="0" w:space="0" w:color="auto"/>
                    <w:left w:val="none" w:sz="0" w:space="0" w:color="auto"/>
                    <w:bottom w:val="none" w:sz="0" w:space="0" w:color="auto"/>
                    <w:right w:val="none" w:sz="0" w:space="0" w:color="auto"/>
                  </w:divBdr>
                </w:div>
                <w:div w:id="441075002">
                  <w:marLeft w:val="0"/>
                  <w:marRight w:val="0"/>
                  <w:marTop w:val="0"/>
                  <w:marBottom w:val="0"/>
                  <w:divBdr>
                    <w:top w:val="none" w:sz="0" w:space="0" w:color="auto"/>
                    <w:left w:val="none" w:sz="0" w:space="0" w:color="auto"/>
                    <w:bottom w:val="none" w:sz="0" w:space="0" w:color="auto"/>
                    <w:right w:val="none" w:sz="0" w:space="0" w:color="auto"/>
                  </w:divBdr>
                </w:div>
                <w:div w:id="2066561207">
                  <w:marLeft w:val="0"/>
                  <w:marRight w:val="0"/>
                  <w:marTop w:val="0"/>
                  <w:marBottom w:val="0"/>
                  <w:divBdr>
                    <w:top w:val="none" w:sz="0" w:space="0" w:color="auto"/>
                    <w:left w:val="none" w:sz="0" w:space="0" w:color="auto"/>
                    <w:bottom w:val="none" w:sz="0" w:space="0" w:color="auto"/>
                    <w:right w:val="none" w:sz="0" w:space="0" w:color="auto"/>
                  </w:divBdr>
                  <w:divsChild>
                    <w:div w:id="408577444">
                      <w:marLeft w:val="0"/>
                      <w:marRight w:val="0"/>
                      <w:marTop w:val="0"/>
                      <w:marBottom w:val="0"/>
                      <w:divBdr>
                        <w:top w:val="none" w:sz="0" w:space="0" w:color="auto"/>
                        <w:left w:val="none" w:sz="0" w:space="0" w:color="auto"/>
                        <w:bottom w:val="none" w:sz="0" w:space="0" w:color="auto"/>
                        <w:right w:val="none" w:sz="0" w:space="0" w:color="auto"/>
                      </w:divBdr>
                    </w:div>
                  </w:divsChild>
                </w:div>
                <w:div w:id="302125674">
                  <w:marLeft w:val="0"/>
                  <w:marRight w:val="0"/>
                  <w:marTop w:val="0"/>
                  <w:marBottom w:val="0"/>
                  <w:divBdr>
                    <w:top w:val="none" w:sz="0" w:space="0" w:color="auto"/>
                    <w:left w:val="none" w:sz="0" w:space="0" w:color="auto"/>
                    <w:bottom w:val="none" w:sz="0" w:space="0" w:color="auto"/>
                    <w:right w:val="none" w:sz="0" w:space="0" w:color="auto"/>
                  </w:divBdr>
                  <w:divsChild>
                    <w:div w:id="1705521079">
                      <w:marLeft w:val="0"/>
                      <w:marRight w:val="0"/>
                      <w:marTop w:val="0"/>
                      <w:marBottom w:val="0"/>
                      <w:divBdr>
                        <w:top w:val="none" w:sz="0" w:space="0" w:color="auto"/>
                        <w:left w:val="none" w:sz="0" w:space="0" w:color="auto"/>
                        <w:bottom w:val="none" w:sz="0" w:space="0" w:color="auto"/>
                        <w:right w:val="none" w:sz="0" w:space="0" w:color="auto"/>
                      </w:divBdr>
                      <w:divsChild>
                        <w:div w:id="1685594974">
                          <w:marLeft w:val="0"/>
                          <w:marRight w:val="0"/>
                          <w:marTop w:val="0"/>
                          <w:marBottom w:val="0"/>
                          <w:divBdr>
                            <w:top w:val="none" w:sz="0" w:space="0" w:color="auto"/>
                            <w:left w:val="none" w:sz="0" w:space="0" w:color="auto"/>
                            <w:bottom w:val="none" w:sz="0" w:space="0" w:color="auto"/>
                            <w:right w:val="none" w:sz="0" w:space="0" w:color="auto"/>
                          </w:divBdr>
                          <w:divsChild>
                            <w:div w:id="2685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96878">
      <w:bodyDiv w:val="1"/>
      <w:marLeft w:val="0"/>
      <w:marRight w:val="0"/>
      <w:marTop w:val="0"/>
      <w:marBottom w:val="0"/>
      <w:divBdr>
        <w:top w:val="none" w:sz="0" w:space="0" w:color="auto"/>
        <w:left w:val="none" w:sz="0" w:space="0" w:color="auto"/>
        <w:bottom w:val="none" w:sz="0" w:space="0" w:color="auto"/>
        <w:right w:val="none" w:sz="0" w:space="0" w:color="auto"/>
      </w:divBdr>
      <w:divsChild>
        <w:div w:id="945767115">
          <w:marLeft w:val="0"/>
          <w:marRight w:val="0"/>
          <w:marTop w:val="0"/>
          <w:marBottom w:val="0"/>
          <w:divBdr>
            <w:top w:val="none" w:sz="0" w:space="0" w:color="auto"/>
            <w:left w:val="none" w:sz="0" w:space="0" w:color="auto"/>
            <w:bottom w:val="none" w:sz="0" w:space="0" w:color="auto"/>
            <w:right w:val="none" w:sz="0" w:space="0" w:color="auto"/>
          </w:divBdr>
          <w:divsChild>
            <w:div w:id="746655326">
              <w:marLeft w:val="0"/>
              <w:marRight w:val="0"/>
              <w:marTop w:val="0"/>
              <w:marBottom w:val="0"/>
              <w:divBdr>
                <w:top w:val="none" w:sz="0" w:space="0" w:color="auto"/>
                <w:left w:val="none" w:sz="0" w:space="0" w:color="auto"/>
                <w:bottom w:val="none" w:sz="0" w:space="0" w:color="auto"/>
                <w:right w:val="none" w:sz="0" w:space="0" w:color="auto"/>
              </w:divBdr>
              <w:divsChild>
                <w:div w:id="1799296719">
                  <w:marLeft w:val="0"/>
                  <w:marRight w:val="0"/>
                  <w:marTop w:val="0"/>
                  <w:marBottom w:val="0"/>
                  <w:divBdr>
                    <w:top w:val="none" w:sz="0" w:space="0" w:color="auto"/>
                    <w:left w:val="none" w:sz="0" w:space="0" w:color="auto"/>
                    <w:bottom w:val="none" w:sz="0" w:space="0" w:color="auto"/>
                    <w:right w:val="none" w:sz="0" w:space="0" w:color="auto"/>
                  </w:divBdr>
                </w:div>
                <w:div w:id="371468121">
                  <w:marLeft w:val="0"/>
                  <w:marRight w:val="0"/>
                  <w:marTop w:val="0"/>
                  <w:marBottom w:val="0"/>
                  <w:divBdr>
                    <w:top w:val="none" w:sz="0" w:space="0" w:color="auto"/>
                    <w:left w:val="none" w:sz="0" w:space="0" w:color="auto"/>
                    <w:bottom w:val="none" w:sz="0" w:space="0" w:color="auto"/>
                    <w:right w:val="none" w:sz="0" w:space="0" w:color="auto"/>
                  </w:divBdr>
                </w:div>
                <w:div w:id="1772241965">
                  <w:marLeft w:val="0"/>
                  <w:marRight w:val="0"/>
                  <w:marTop w:val="0"/>
                  <w:marBottom w:val="0"/>
                  <w:divBdr>
                    <w:top w:val="none" w:sz="0" w:space="0" w:color="auto"/>
                    <w:left w:val="none" w:sz="0" w:space="0" w:color="auto"/>
                    <w:bottom w:val="none" w:sz="0" w:space="0" w:color="auto"/>
                    <w:right w:val="none" w:sz="0" w:space="0" w:color="auto"/>
                  </w:divBdr>
                  <w:divsChild>
                    <w:div w:id="1478692164">
                      <w:marLeft w:val="0"/>
                      <w:marRight w:val="0"/>
                      <w:marTop w:val="0"/>
                      <w:marBottom w:val="0"/>
                      <w:divBdr>
                        <w:top w:val="none" w:sz="0" w:space="0" w:color="auto"/>
                        <w:left w:val="none" w:sz="0" w:space="0" w:color="auto"/>
                        <w:bottom w:val="none" w:sz="0" w:space="0" w:color="auto"/>
                        <w:right w:val="none" w:sz="0" w:space="0" w:color="auto"/>
                      </w:divBdr>
                      <w:divsChild>
                        <w:div w:id="2078672879">
                          <w:marLeft w:val="0"/>
                          <w:marRight w:val="0"/>
                          <w:marTop w:val="0"/>
                          <w:marBottom w:val="0"/>
                          <w:divBdr>
                            <w:top w:val="none" w:sz="0" w:space="0" w:color="auto"/>
                            <w:left w:val="none" w:sz="0" w:space="0" w:color="auto"/>
                            <w:bottom w:val="none" w:sz="0" w:space="0" w:color="auto"/>
                            <w:right w:val="none" w:sz="0" w:space="0" w:color="auto"/>
                          </w:divBdr>
                          <w:divsChild>
                            <w:div w:id="5885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5624">
                  <w:marLeft w:val="0"/>
                  <w:marRight w:val="0"/>
                  <w:marTop w:val="0"/>
                  <w:marBottom w:val="0"/>
                  <w:divBdr>
                    <w:top w:val="none" w:sz="0" w:space="0" w:color="auto"/>
                    <w:left w:val="none" w:sz="0" w:space="0" w:color="auto"/>
                    <w:bottom w:val="none" w:sz="0" w:space="0" w:color="auto"/>
                    <w:right w:val="none" w:sz="0" w:space="0" w:color="auto"/>
                  </w:divBdr>
                  <w:divsChild>
                    <w:div w:id="2089423475">
                      <w:marLeft w:val="0"/>
                      <w:marRight w:val="0"/>
                      <w:marTop w:val="0"/>
                      <w:marBottom w:val="0"/>
                      <w:divBdr>
                        <w:top w:val="none" w:sz="0" w:space="0" w:color="auto"/>
                        <w:left w:val="none" w:sz="0" w:space="0" w:color="auto"/>
                        <w:bottom w:val="none" w:sz="0" w:space="0" w:color="auto"/>
                        <w:right w:val="none" w:sz="0" w:space="0" w:color="auto"/>
                      </w:divBdr>
                      <w:divsChild>
                        <w:div w:id="118108940">
                          <w:marLeft w:val="0"/>
                          <w:marRight w:val="0"/>
                          <w:marTop w:val="0"/>
                          <w:marBottom w:val="0"/>
                          <w:divBdr>
                            <w:top w:val="none" w:sz="0" w:space="0" w:color="auto"/>
                            <w:left w:val="none" w:sz="0" w:space="0" w:color="auto"/>
                            <w:bottom w:val="none" w:sz="0" w:space="0" w:color="auto"/>
                            <w:right w:val="none" w:sz="0" w:space="0" w:color="auto"/>
                          </w:divBdr>
                          <w:divsChild>
                            <w:div w:id="263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1238">
                  <w:marLeft w:val="0"/>
                  <w:marRight w:val="0"/>
                  <w:marTop w:val="0"/>
                  <w:marBottom w:val="0"/>
                  <w:divBdr>
                    <w:top w:val="none" w:sz="0" w:space="0" w:color="auto"/>
                    <w:left w:val="none" w:sz="0" w:space="0" w:color="auto"/>
                    <w:bottom w:val="none" w:sz="0" w:space="0" w:color="auto"/>
                    <w:right w:val="none" w:sz="0" w:space="0" w:color="auto"/>
                  </w:divBdr>
                </w:div>
                <w:div w:id="458032431">
                  <w:marLeft w:val="0"/>
                  <w:marRight w:val="0"/>
                  <w:marTop w:val="0"/>
                  <w:marBottom w:val="0"/>
                  <w:divBdr>
                    <w:top w:val="none" w:sz="0" w:space="0" w:color="auto"/>
                    <w:left w:val="none" w:sz="0" w:space="0" w:color="auto"/>
                    <w:bottom w:val="none" w:sz="0" w:space="0" w:color="auto"/>
                    <w:right w:val="none" w:sz="0" w:space="0" w:color="auto"/>
                  </w:divBdr>
                  <w:divsChild>
                    <w:div w:id="197739862">
                      <w:marLeft w:val="0"/>
                      <w:marRight w:val="0"/>
                      <w:marTop w:val="0"/>
                      <w:marBottom w:val="0"/>
                      <w:divBdr>
                        <w:top w:val="none" w:sz="0" w:space="0" w:color="auto"/>
                        <w:left w:val="none" w:sz="0" w:space="0" w:color="auto"/>
                        <w:bottom w:val="none" w:sz="0" w:space="0" w:color="auto"/>
                        <w:right w:val="none" w:sz="0" w:space="0" w:color="auto"/>
                      </w:divBdr>
                      <w:divsChild>
                        <w:div w:id="1784613439">
                          <w:marLeft w:val="0"/>
                          <w:marRight w:val="0"/>
                          <w:marTop w:val="0"/>
                          <w:marBottom w:val="0"/>
                          <w:divBdr>
                            <w:top w:val="none" w:sz="0" w:space="0" w:color="auto"/>
                            <w:left w:val="none" w:sz="0" w:space="0" w:color="auto"/>
                            <w:bottom w:val="none" w:sz="0" w:space="0" w:color="auto"/>
                            <w:right w:val="none" w:sz="0" w:space="0" w:color="auto"/>
                          </w:divBdr>
                          <w:divsChild>
                            <w:div w:id="1208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Razzia" TargetMode="External"/><Relationship Id="rId18" Type="http://schemas.openxmlformats.org/officeDocument/2006/relationships/hyperlink" Target="http://nl.wikipedia.org/w/index.php?title=Fallschirm-Panzer-Division_1_Hermann_G%C3%B6ring&amp;action=edit&amp;redlink=1" TargetMode="External"/><Relationship Id="rId26" Type="http://schemas.openxmlformats.org/officeDocument/2006/relationships/hyperlink" Target="http://nl.wikipedia.org/wiki/Bergen-Belsen" TargetMode="External"/><Relationship Id="rId39" Type="http://schemas.openxmlformats.org/officeDocument/2006/relationships/hyperlink" Target="http://nl.wikipedia.org/wiki/International_Tracing_Service" TargetMode="External"/><Relationship Id="rId21" Type="http://schemas.openxmlformats.org/officeDocument/2006/relationships/hyperlink" Target="http://nl.wikipedia.org/wiki/Schutzstaffel" TargetMode="External"/><Relationship Id="rId34" Type="http://schemas.openxmlformats.org/officeDocument/2006/relationships/hyperlink" Target="http://nl.wikipedia.org/wiki/1949"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Wehrmacht" TargetMode="External"/><Relationship Id="rId29" Type="http://schemas.openxmlformats.org/officeDocument/2006/relationships/hyperlink" Target="http://nl.wikipedia.org/w/index.php?title=Wobbelin&amp;action=edit&amp;redlink=1" TargetMode="External"/><Relationship Id="rId11" Type="http://schemas.openxmlformats.org/officeDocument/2006/relationships/hyperlink" Target="http://nl.wikipedia.org/wiki/1944" TargetMode="External"/><Relationship Id="rId24" Type="http://schemas.openxmlformats.org/officeDocument/2006/relationships/hyperlink" Target="http://nl.wikipedia.org/wiki/Neuengamme" TargetMode="External"/><Relationship Id="rId32" Type="http://schemas.openxmlformats.org/officeDocument/2006/relationships/image" Target="media/image1.jpeg"/><Relationship Id="rId37" Type="http://schemas.openxmlformats.org/officeDocument/2006/relationships/hyperlink" Target="http://nl.wikipedia.org/wiki/Psalmen" TargetMode="External"/><Relationship Id="rId40" Type="http://schemas.openxmlformats.org/officeDocument/2006/relationships/hyperlink" Target="http://nl.wikipedia.org/wiki/Bad_Arolse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Nijkerk" TargetMode="External"/><Relationship Id="rId23" Type="http://schemas.openxmlformats.org/officeDocument/2006/relationships/hyperlink" Target="http://nl.wikipedia.org/wiki/Concentratiekamp" TargetMode="External"/><Relationship Id="rId28" Type="http://schemas.openxmlformats.org/officeDocument/2006/relationships/hyperlink" Target="http://nl.wikipedia.org/w/index.php?title=Beendorf_(concentratiekamp)&amp;action=edit&amp;redlink=1" TargetMode="External"/><Relationship Id="rId36" Type="http://schemas.openxmlformats.org/officeDocument/2006/relationships/hyperlink" Target="http://nl.wikipedia.org/wiki/Mari_Andriessen" TargetMode="External"/><Relationship Id="rId49" Type="http://schemas.openxmlformats.org/officeDocument/2006/relationships/theme" Target="theme/theme1.xml"/><Relationship Id="rId10" Type="http://schemas.openxmlformats.org/officeDocument/2006/relationships/hyperlink" Target="http://nl.wikipedia.org/wiki/1_oktober" TargetMode="External"/><Relationship Id="rId19" Type="http://schemas.openxmlformats.org/officeDocument/2006/relationships/hyperlink" Target="http://nl.wikipedia.org/wiki/Harderwijk_(Gelderland)" TargetMode="External"/><Relationship Id="rId31" Type="http://schemas.openxmlformats.org/officeDocument/2006/relationships/hyperlink" Target="http://nl.wikipedia.org/wiki/Bestand:VrouwtjevanPutten.jp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l.wikipedia.org/wiki/Gelderland" TargetMode="External"/><Relationship Id="rId14" Type="http://schemas.openxmlformats.org/officeDocument/2006/relationships/hyperlink" Target="http://nl.wikipedia.org/wiki/Concentratiekamp" TargetMode="External"/><Relationship Id="rId22" Type="http://schemas.openxmlformats.org/officeDocument/2006/relationships/hyperlink" Target="http://nl.wikipedia.org/wiki/Kamp_Amersfoort" TargetMode="External"/><Relationship Id="rId27" Type="http://schemas.openxmlformats.org/officeDocument/2006/relationships/hyperlink" Target="http://nl.wikipedia.org/wiki/Kamp_Meppen-Versen" TargetMode="External"/><Relationship Id="rId30" Type="http://schemas.openxmlformats.org/officeDocument/2006/relationships/hyperlink" Target="http://nl.wikipedia.org/w/index.php?title=Malchow_(concentratiekamp)&amp;action=edit&amp;redlink=1" TargetMode="External"/><Relationship Id="rId35" Type="http://schemas.openxmlformats.org/officeDocument/2006/relationships/hyperlink" Target="http://nl.wikipedia.org/wiki/Juliana_der_Nederlanden"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nl.wikipedia.org/wiki/Putten_(Gelderland)" TargetMode="External"/><Relationship Id="rId3" Type="http://schemas.microsoft.com/office/2007/relationships/stylesWithEffects" Target="stylesWithEffects.xml"/><Relationship Id="rId12" Type="http://schemas.openxmlformats.org/officeDocument/2006/relationships/hyperlink" Target="http://nl.wikipedia.org/wiki/Duitsland" TargetMode="External"/><Relationship Id="rId17" Type="http://schemas.openxmlformats.org/officeDocument/2006/relationships/hyperlink" Target="http://nl.wikipedia.org/wiki/Friedrich_Christiansen" TargetMode="External"/><Relationship Id="rId25" Type="http://schemas.openxmlformats.org/officeDocument/2006/relationships/hyperlink" Target="http://nl.wikipedia.org/w/index.php?title=Ladelund_(concentratiekamp)&amp;action=edit&amp;redlink=1" TargetMode="External"/><Relationship Id="rId33" Type="http://schemas.openxmlformats.org/officeDocument/2006/relationships/hyperlink" Target="http://nl.wikipedia.org/wiki/1_oktober" TargetMode="External"/><Relationship Id="rId38" Type="http://schemas.openxmlformats.org/officeDocument/2006/relationships/hyperlink" Target="http://nl.wikipedia.org/wiki/Wilhelmus" TargetMode="External"/><Relationship Id="rId46" Type="http://schemas.openxmlformats.org/officeDocument/2006/relationships/header" Target="header3.xml"/><Relationship Id="rId20" Type="http://schemas.openxmlformats.org/officeDocument/2006/relationships/hyperlink" Target="http://nl.wikipedia.org/w/index.php?title=Fritz_Fullriede&amp;action=edit&amp;redlink=1" TargetMode="External"/><Relationship Id="rId41" Type="http://schemas.openxmlformats.org/officeDocument/2006/relationships/hyperlink" Target="http://nl.wikipedia.org/w/index.php?title=Jaap_van_Wincoop&amp;action=edit&amp;redlink=1" TargetMode="External"/><Relationship Id="rId1" Type="http://schemas.openxmlformats.org/officeDocument/2006/relationships/numbering" Target="numbering.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7937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2011-05-16T19:55:00Z</dcterms:created>
  <dcterms:modified xsi:type="dcterms:W3CDTF">2011-05-16T19:55:00Z</dcterms:modified>
</cp:coreProperties>
</file>