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7D" w:rsidRPr="006A757D" w:rsidRDefault="006A757D" w:rsidP="006A757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6A757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Oosterbeek</w:t>
      </w:r>
      <w:r w:rsidRPr="006A757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A757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A757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7F8DD77" wp14:editId="0154FA79">
            <wp:extent cx="222885" cy="222885"/>
            <wp:effectExtent l="0" t="0" r="5715" b="5715"/>
            <wp:docPr id="186" name="Afbeelding 18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A757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59' NB, 5° 51' OL</w:t>
        </w:r>
      </w:hyperlink>
    </w:p>
    <w:p w:rsidR="006A757D" w:rsidRDefault="006A757D" w:rsidP="00522F3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b/>
          <w:bCs/>
          <w:color w:val="000000" w:themeColor="text1"/>
        </w:rPr>
        <w:t>Oosterbeek</w:t>
      </w:r>
      <w:r w:rsidRPr="006A757D">
        <w:rPr>
          <w:rFonts w:ascii="Comic Sans MS" w:hAnsi="Comic Sans MS"/>
          <w:color w:val="000000" w:themeColor="text1"/>
        </w:rPr>
        <w:t xml:space="preserve"> is de grootste plaats van de </w:t>
      </w:r>
      <w:hyperlink r:id="rId11" w:tooltip="Gemeente (bestuur)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6A757D">
        <w:rPr>
          <w:rFonts w:ascii="Comic Sans MS" w:hAnsi="Comic Sans MS"/>
          <w:color w:val="000000" w:themeColor="text1"/>
        </w:rPr>
        <w:t xml:space="preserve"> </w:t>
      </w:r>
      <w:hyperlink r:id="rId12" w:tooltip="Renkum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Renkum</w:t>
        </w:r>
      </w:hyperlink>
      <w:r w:rsidRPr="006A757D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A757D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A757D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A757D">
        <w:rPr>
          <w:rFonts w:ascii="Comic Sans MS" w:hAnsi="Comic Sans MS"/>
          <w:color w:val="000000" w:themeColor="text1"/>
        </w:rPr>
        <w:t xml:space="preserve">. </w:t>
      </w:r>
    </w:p>
    <w:p w:rsidR="006A757D" w:rsidRDefault="006A757D" w:rsidP="00522F3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De plaats heeft circa elfduizend inwoners, en beschikt over een </w:t>
      </w:r>
      <w:hyperlink r:id="rId16" w:tooltip="Station Oosterbeek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spoorwegstation</w:t>
        </w:r>
      </w:hyperlink>
      <w:r w:rsidRPr="006A757D">
        <w:rPr>
          <w:rFonts w:ascii="Comic Sans MS" w:hAnsi="Comic Sans MS"/>
          <w:color w:val="000000" w:themeColor="text1"/>
        </w:rPr>
        <w:t xml:space="preserve">. </w:t>
      </w:r>
    </w:p>
    <w:p w:rsidR="006A757D" w:rsidRPr="006A757D" w:rsidRDefault="006A757D" w:rsidP="00522F3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Hier vandaan loopt een </w:t>
      </w:r>
      <w:hyperlink r:id="rId17" w:tooltip="Arnhemse trolleybus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trolleybuslijn</w:t>
        </w:r>
      </w:hyperlink>
      <w:r w:rsidRPr="006A757D">
        <w:rPr>
          <w:rFonts w:ascii="Comic Sans MS" w:hAnsi="Comic Sans MS"/>
          <w:color w:val="000000" w:themeColor="text1"/>
        </w:rPr>
        <w:t xml:space="preserve"> richting </w:t>
      </w:r>
      <w:hyperlink r:id="rId18" w:tooltip="Arnhem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6A757D">
        <w:rPr>
          <w:rFonts w:ascii="Comic Sans MS" w:hAnsi="Comic Sans MS"/>
          <w:color w:val="000000" w:themeColor="text1"/>
        </w:rPr>
        <w:t xml:space="preserve">. </w:t>
      </w:r>
      <w:hyperlink r:id="rId19" w:tooltip="Bernold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Bernulphus van Utrecht</w:t>
        </w:r>
      </w:hyperlink>
      <w:r w:rsidRPr="006A757D">
        <w:rPr>
          <w:rFonts w:ascii="Comic Sans MS" w:hAnsi="Comic Sans MS"/>
          <w:color w:val="000000" w:themeColor="text1"/>
        </w:rPr>
        <w:t xml:space="preserve"> is de </w:t>
      </w:r>
      <w:hyperlink r:id="rId20" w:tooltip="Patroonheilige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patroonheilige</w:t>
        </w:r>
      </w:hyperlink>
      <w:r w:rsidRPr="006A757D">
        <w:rPr>
          <w:rFonts w:ascii="Comic Sans MS" w:hAnsi="Comic Sans MS"/>
          <w:color w:val="000000" w:themeColor="text1"/>
        </w:rPr>
        <w:t xml:space="preserve"> van Oosterbeek.</w:t>
      </w:r>
    </w:p>
    <w:p w:rsidR="006A757D" w:rsidRPr="006A757D" w:rsidRDefault="006A757D" w:rsidP="006A757D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A757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Etymologie en vroege geschiedenis</w:t>
      </w:r>
    </w:p>
    <w:p w:rsidR="006A757D" w:rsidRDefault="006A757D" w:rsidP="00522F3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De naam Oosterbeek zou zijn afgeleid van </w:t>
      </w:r>
      <w:r w:rsidRPr="006A757D">
        <w:rPr>
          <w:rFonts w:ascii="Comic Sans MS" w:hAnsi="Comic Sans MS"/>
          <w:iCs/>
          <w:color w:val="000000" w:themeColor="text1"/>
        </w:rPr>
        <w:t>Ostbac</w:t>
      </w:r>
      <w:r w:rsidRPr="006A757D">
        <w:rPr>
          <w:rFonts w:ascii="Comic Sans MS" w:hAnsi="Comic Sans MS"/>
          <w:color w:val="000000" w:themeColor="text1"/>
        </w:rPr>
        <w:t xml:space="preserve">, de beek die door het Zweiersdal stroomde. </w:t>
      </w:r>
    </w:p>
    <w:p w:rsidR="006A757D" w:rsidRDefault="006A757D" w:rsidP="00522F3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In de </w:t>
      </w:r>
      <w:hyperlink r:id="rId21" w:tooltip="10e eeuw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10e eeuw</w:t>
        </w:r>
      </w:hyperlink>
      <w:r w:rsidRPr="006A757D">
        <w:rPr>
          <w:rFonts w:ascii="Comic Sans MS" w:hAnsi="Comic Sans MS"/>
          <w:color w:val="000000" w:themeColor="text1"/>
        </w:rPr>
        <w:t xml:space="preserve"> werd bij Oosterbeek een kerkje gebouwd. </w:t>
      </w:r>
    </w:p>
    <w:p w:rsidR="006A757D" w:rsidRDefault="006A757D" w:rsidP="00522F3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Delen daarvan maken nog deel uit van de huidige Oude Kerk op die plaats. </w:t>
      </w:r>
    </w:p>
    <w:p w:rsidR="006A757D" w:rsidRDefault="006A757D" w:rsidP="00522F3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Het is daarmee een van de oudste nog bestaande kerkgebouwen in Nederland. </w:t>
      </w:r>
    </w:p>
    <w:p w:rsidR="006A757D" w:rsidRPr="006A757D" w:rsidRDefault="006A757D" w:rsidP="00522F36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In de </w:t>
      </w:r>
      <w:hyperlink r:id="rId22" w:tooltip="14e eeuw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6A757D">
        <w:rPr>
          <w:rFonts w:ascii="Comic Sans MS" w:hAnsi="Comic Sans MS"/>
          <w:color w:val="000000" w:themeColor="text1"/>
        </w:rPr>
        <w:t xml:space="preserve"> werd het kerkje uitgebreid met een toren, en werd in de buurt een </w:t>
      </w:r>
      <w:hyperlink r:id="rId23" w:tooltip="Klooster (gebouw)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Pr="006A757D">
        <w:rPr>
          <w:rFonts w:ascii="Comic Sans MS" w:hAnsi="Comic Sans MS"/>
          <w:color w:val="000000" w:themeColor="text1"/>
        </w:rPr>
        <w:t xml:space="preserve"> gebouwd.</w:t>
      </w:r>
    </w:p>
    <w:p w:rsidR="006A757D" w:rsidRPr="006A757D" w:rsidRDefault="006A757D" w:rsidP="006A757D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A757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Hollandse Barbizon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Oosterbeek was gedurende de </w:t>
      </w:r>
      <w:hyperlink r:id="rId24" w:tooltip="19e eeuw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6A757D">
        <w:rPr>
          <w:rFonts w:ascii="Comic Sans MS" w:hAnsi="Comic Sans MS"/>
          <w:color w:val="000000" w:themeColor="text1"/>
        </w:rPr>
        <w:t xml:space="preserve"> geliefd bij kunstschilders en ontwikkelde zich tot een </w:t>
      </w:r>
      <w:hyperlink r:id="rId25" w:tooltip="Schildersdorp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schildersdorp</w:t>
        </w:r>
      </w:hyperlink>
      <w:r w:rsidRPr="006A757D">
        <w:rPr>
          <w:rFonts w:ascii="Comic Sans MS" w:hAnsi="Comic Sans MS"/>
          <w:color w:val="000000" w:themeColor="text1"/>
        </w:rPr>
        <w:t xml:space="preserve">. 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26" w:tooltip="Willem Maris (kunstschilder)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Willem Maris</w:t>
        </w:r>
      </w:hyperlink>
      <w:r w:rsidRPr="006A757D">
        <w:rPr>
          <w:rFonts w:ascii="Comic Sans MS" w:hAnsi="Comic Sans MS"/>
          <w:color w:val="000000" w:themeColor="text1"/>
        </w:rPr>
        <w:t xml:space="preserve"> ontwikkelde hier zijn landschapschilderen, en maakte er in </w:t>
      </w:r>
      <w:hyperlink r:id="rId27" w:tooltip="1855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1855</w:t>
        </w:r>
      </w:hyperlink>
      <w:r w:rsidRPr="006A757D">
        <w:rPr>
          <w:rFonts w:ascii="Comic Sans MS" w:hAnsi="Comic Sans MS"/>
          <w:color w:val="000000" w:themeColor="text1"/>
        </w:rPr>
        <w:t xml:space="preserve"> kennis met </w:t>
      </w:r>
      <w:hyperlink r:id="rId28" w:tooltip="Anton Mauve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Anton Mauve</w:t>
        </w:r>
      </w:hyperlink>
      <w:r w:rsidRPr="006A757D">
        <w:rPr>
          <w:rFonts w:ascii="Comic Sans MS" w:hAnsi="Comic Sans MS"/>
          <w:color w:val="000000" w:themeColor="text1"/>
        </w:rPr>
        <w:t xml:space="preserve">. 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De kunstschilder </w:t>
      </w:r>
      <w:hyperlink r:id="rId29" w:tooltip="Hendrik Willem Mesdag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Hendrik Willem Mesdag</w:t>
        </w:r>
      </w:hyperlink>
      <w:r w:rsidRPr="006A757D">
        <w:rPr>
          <w:rFonts w:ascii="Comic Sans MS" w:hAnsi="Comic Sans MS"/>
          <w:color w:val="000000" w:themeColor="text1"/>
        </w:rPr>
        <w:t xml:space="preserve"> bracht hier de zomer van </w:t>
      </w:r>
      <w:hyperlink r:id="rId30" w:tooltip="1866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1866</w:t>
        </w:r>
      </w:hyperlink>
      <w:r w:rsidRPr="006A757D">
        <w:rPr>
          <w:rFonts w:ascii="Comic Sans MS" w:hAnsi="Comic Sans MS"/>
          <w:color w:val="000000" w:themeColor="text1"/>
        </w:rPr>
        <w:t xml:space="preserve"> door, en werkte er samen met </w:t>
      </w:r>
      <w:hyperlink r:id="rId31" w:tooltip="Johannes Warnardus Bilders (de pagina bestaat niet)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Johannes Warnardus Bilders</w:t>
        </w:r>
      </w:hyperlink>
      <w:r w:rsidRPr="006A757D">
        <w:rPr>
          <w:rFonts w:ascii="Comic Sans MS" w:hAnsi="Comic Sans MS"/>
          <w:color w:val="000000" w:themeColor="text1"/>
        </w:rPr>
        <w:t xml:space="preserve">. 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Tussen </w:t>
      </w:r>
      <w:hyperlink r:id="rId32" w:tooltip="1860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1860</w:t>
        </w:r>
      </w:hyperlink>
      <w:r w:rsidRPr="006A757D">
        <w:rPr>
          <w:rFonts w:ascii="Comic Sans MS" w:hAnsi="Comic Sans MS"/>
          <w:color w:val="000000" w:themeColor="text1"/>
        </w:rPr>
        <w:t xml:space="preserve"> en </w:t>
      </w:r>
      <w:hyperlink r:id="rId33" w:tooltip="1870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1870</w:t>
        </w:r>
      </w:hyperlink>
      <w:r w:rsidRPr="006A757D">
        <w:rPr>
          <w:rFonts w:ascii="Comic Sans MS" w:hAnsi="Comic Sans MS"/>
          <w:color w:val="000000" w:themeColor="text1"/>
        </w:rPr>
        <w:t xml:space="preserve"> werd Oosterbeek wel het Hollandse </w:t>
      </w:r>
      <w:hyperlink r:id="rId34" w:tooltip="Barbizon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Barbizon</w:t>
        </w:r>
      </w:hyperlink>
      <w:r w:rsidRPr="006A757D">
        <w:rPr>
          <w:rFonts w:ascii="Comic Sans MS" w:hAnsi="Comic Sans MS"/>
          <w:color w:val="000000" w:themeColor="text1"/>
        </w:rPr>
        <w:t xml:space="preserve"> genoemd. 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Ook </w:t>
      </w:r>
      <w:hyperlink r:id="rId35" w:tooltip="Jan Toorop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Jan Toorop</w:t>
        </w:r>
      </w:hyperlink>
      <w:r w:rsidRPr="006A757D">
        <w:rPr>
          <w:rFonts w:ascii="Comic Sans MS" w:hAnsi="Comic Sans MS"/>
          <w:color w:val="000000" w:themeColor="text1"/>
        </w:rPr>
        <w:t xml:space="preserve"> heeft hier geschilderd. Toorop vervaardigde de kruiswegstaties in de kerk van St. Bernulphus aan de Utrechtseweg. 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Verder heeft hier niet alleen </w:t>
      </w:r>
      <w:hyperlink r:id="rId36" w:tooltip="Antoon Markus (de pagina bestaat niet)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Antoon Markus</w:t>
        </w:r>
      </w:hyperlink>
      <w:r w:rsidRPr="006A757D">
        <w:rPr>
          <w:rFonts w:ascii="Comic Sans MS" w:hAnsi="Comic Sans MS"/>
          <w:color w:val="000000" w:themeColor="text1"/>
        </w:rPr>
        <w:t xml:space="preserve">, beroemd om zijn landschappen met duidelijke lichteffecten en wolkenpartijen, hier jaren lang als kunstschilder gewerkt, maar ook </w:t>
      </w:r>
      <w:hyperlink r:id="rId37" w:tooltip="Jacob Maris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Jacob Maris</w:t>
        </w:r>
      </w:hyperlink>
      <w:r w:rsidRPr="006A757D">
        <w:rPr>
          <w:rFonts w:ascii="Comic Sans MS" w:hAnsi="Comic Sans MS"/>
          <w:color w:val="000000" w:themeColor="text1"/>
        </w:rPr>
        <w:t xml:space="preserve">, </w:t>
      </w:r>
      <w:hyperlink r:id="rId38" w:tooltip="Matthijs Maris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Matthijs Maris</w:t>
        </w:r>
      </w:hyperlink>
      <w:r w:rsidRPr="006A757D">
        <w:rPr>
          <w:rFonts w:ascii="Comic Sans MS" w:hAnsi="Comic Sans MS"/>
          <w:color w:val="000000" w:themeColor="text1"/>
        </w:rPr>
        <w:t xml:space="preserve">, </w:t>
      </w:r>
      <w:hyperlink r:id="rId39" w:tooltip="Paul Joseph Constantin Gabriël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Paul Joseph Constantin Gabriël</w:t>
        </w:r>
      </w:hyperlink>
      <w:r w:rsidRPr="006A757D">
        <w:rPr>
          <w:rFonts w:ascii="Comic Sans MS" w:hAnsi="Comic Sans MS"/>
          <w:color w:val="000000" w:themeColor="text1"/>
        </w:rPr>
        <w:t xml:space="preserve"> en </w:t>
      </w:r>
      <w:hyperlink r:id="rId40" w:tooltip="Hendrik Dirk Kruseman van Elten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Hendrik Dirk Kruseman van Elten</w:t>
        </w:r>
      </w:hyperlink>
      <w:r w:rsidRPr="006A757D">
        <w:rPr>
          <w:rFonts w:ascii="Comic Sans MS" w:hAnsi="Comic Sans MS"/>
          <w:color w:val="000000" w:themeColor="text1"/>
        </w:rPr>
        <w:t xml:space="preserve">. </w:t>
      </w:r>
      <w:hyperlink r:id="rId41" w:tooltip="Jacob van Lennep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Jacob van Lennep</w:t>
        </w:r>
      </w:hyperlink>
      <w:r w:rsidRPr="006A757D">
        <w:rPr>
          <w:rFonts w:ascii="Comic Sans MS" w:hAnsi="Comic Sans MS"/>
          <w:color w:val="000000" w:themeColor="text1"/>
        </w:rPr>
        <w:t xml:space="preserve"> overleed in </w:t>
      </w:r>
      <w:hyperlink r:id="rId42" w:tooltip="1868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1868</w:t>
        </w:r>
      </w:hyperlink>
      <w:r w:rsidRPr="006A757D">
        <w:rPr>
          <w:rFonts w:ascii="Comic Sans MS" w:hAnsi="Comic Sans MS"/>
          <w:color w:val="000000" w:themeColor="text1"/>
        </w:rPr>
        <w:t xml:space="preserve"> te Oosterbeek.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Hij ligt er ook begraven. In de tweede helft van de negentiende eeuw groeit Oosterbeek, vanwege het bosrijke gebied van zuidelijke Veluwezoom, uit tot villadorp. 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De grote toestroom van welgestelden in die tijd heeft de sociale gelaagdheid van de bevolking aanzienlijk veranderd. 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lastRenderedPageBreak/>
        <w:t xml:space="preserve">In Oosterbeek is daarom nu ruim één procent van de huizen meer dan een miljoen </w:t>
      </w:r>
      <w:hyperlink r:id="rId43" w:tooltip="Euro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euro</w:t>
        </w:r>
      </w:hyperlink>
      <w:r w:rsidRPr="006A757D">
        <w:rPr>
          <w:rFonts w:ascii="Comic Sans MS" w:hAnsi="Comic Sans MS"/>
          <w:color w:val="000000" w:themeColor="text1"/>
        </w:rPr>
        <w:t xml:space="preserve"> waard. 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Dit blijkt uit cijfers die de Gemeente Renkum heeft gepubliceerd. </w:t>
      </w:r>
    </w:p>
    <w:p w:rsidR="006A757D" w:rsidRDefault="006A757D" w:rsidP="00522F36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>De huizenprijzen in de andere dorpen in de Gemeente Renkum blijven achter bij Oosterbeek</w:t>
      </w:r>
    </w:p>
    <w:p w:rsidR="006A757D" w:rsidRPr="006A757D" w:rsidRDefault="006A757D" w:rsidP="006A757D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A757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Slag om Arnhem</w:t>
      </w:r>
    </w:p>
    <w:p w:rsidR="006A757D" w:rsidRDefault="006A757D" w:rsidP="00522F36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Tijdens de </w:t>
      </w:r>
      <w:hyperlink r:id="rId44" w:tooltip="Slag om Arnhem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Slag om Arnhem</w:t>
        </w:r>
      </w:hyperlink>
      <w:r w:rsidRPr="006A757D">
        <w:rPr>
          <w:rFonts w:ascii="Comic Sans MS" w:hAnsi="Comic Sans MS"/>
          <w:color w:val="000000" w:themeColor="text1"/>
        </w:rPr>
        <w:t xml:space="preserve"> deed het kerkje in Oosterbeek dienst als verbandpost voor de geallieerde troepen die te Oosterbeek bijeengedreven waren. </w:t>
      </w:r>
    </w:p>
    <w:p w:rsidR="006A757D" w:rsidRDefault="006A757D" w:rsidP="00522F36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Het raakte zwaar beschadigd in de strijd maar werd in </w:t>
      </w:r>
      <w:hyperlink r:id="rId45" w:tooltip="1946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1946</w:t>
        </w:r>
      </w:hyperlink>
      <w:r w:rsidRPr="006A757D">
        <w:rPr>
          <w:rFonts w:ascii="Comic Sans MS" w:hAnsi="Comic Sans MS"/>
          <w:color w:val="000000" w:themeColor="text1"/>
        </w:rPr>
        <w:t xml:space="preserve"> hersteld, toen bleek ook de tiende eeuwse oorsprong. </w:t>
      </w:r>
    </w:p>
    <w:p w:rsidR="006A757D" w:rsidRDefault="006A757D" w:rsidP="00522F36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Vrijwel het gehele benedendorp van Oosterbeek werd verwoest tijdens de Slag om Arnhem. </w:t>
      </w:r>
    </w:p>
    <w:p w:rsidR="006A757D" w:rsidRDefault="006A757D" w:rsidP="00522F36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In hotel Hartenstein was tijdens deze slag het hoofdkwartier van de </w:t>
      </w:r>
      <w:hyperlink r:id="rId46" w:tooltip="1e Britse Luchtlandingsdivisie (de pagina bestaat niet)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1e Britse Luchtlandingsdivisie</w:t>
        </w:r>
      </w:hyperlink>
      <w:r w:rsidRPr="006A757D">
        <w:rPr>
          <w:rFonts w:ascii="Comic Sans MS" w:hAnsi="Comic Sans MS"/>
          <w:color w:val="000000" w:themeColor="text1"/>
        </w:rPr>
        <w:t xml:space="preserve"> onder bevel van </w:t>
      </w:r>
      <w:hyperlink r:id="rId47" w:tooltip="Generaal-majoor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generaal-majoor</w:t>
        </w:r>
      </w:hyperlink>
      <w:r w:rsidRPr="006A757D">
        <w:rPr>
          <w:rFonts w:ascii="Comic Sans MS" w:hAnsi="Comic Sans MS"/>
          <w:color w:val="000000" w:themeColor="text1"/>
        </w:rPr>
        <w:t xml:space="preserve"> </w:t>
      </w:r>
      <w:hyperlink r:id="rId48" w:tooltip="Roy Urquhart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Roy Urquhart</w:t>
        </w:r>
      </w:hyperlink>
      <w:r w:rsidRPr="006A757D">
        <w:rPr>
          <w:rFonts w:ascii="Comic Sans MS" w:hAnsi="Comic Sans MS"/>
          <w:color w:val="000000" w:themeColor="text1"/>
        </w:rPr>
        <w:t xml:space="preserve"> gevestigd. </w:t>
      </w:r>
    </w:p>
    <w:p w:rsidR="006A757D" w:rsidRPr="006A757D" w:rsidRDefault="006A757D" w:rsidP="00522F36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>De Urquhartlaan is vernoemd naar hem.</w:t>
      </w:r>
    </w:p>
    <w:p w:rsidR="006A757D" w:rsidRDefault="006A757D" w:rsidP="00522F36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Ook Hartenstein werd grotendeels verwoest, maar na de oorlog weer opgebouwd. Sinds </w:t>
      </w:r>
      <w:hyperlink r:id="rId49" w:tooltip="1980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1980</w:t>
        </w:r>
      </w:hyperlink>
      <w:r w:rsidRPr="006A757D">
        <w:rPr>
          <w:rFonts w:ascii="Comic Sans MS" w:hAnsi="Comic Sans MS"/>
          <w:color w:val="000000" w:themeColor="text1"/>
        </w:rPr>
        <w:t xml:space="preserve"> is hier het </w:t>
      </w:r>
      <w:hyperlink r:id="rId50" w:tooltip="Airborne Museum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Airborne Museum</w:t>
        </w:r>
      </w:hyperlink>
      <w:r w:rsidRPr="006A757D">
        <w:rPr>
          <w:rFonts w:ascii="Comic Sans MS" w:hAnsi="Comic Sans MS"/>
          <w:color w:val="000000" w:themeColor="text1"/>
        </w:rPr>
        <w:t xml:space="preserve"> gevestigd. </w:t>
      </w:r>
    </w:p>
    <w:p w:rsidR="006A757D" w:rsidRDefault="006A757D" w:rsidP="00522F36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De bevolking zocht bescherming in schuilkelders, bijvoorbeeld een openbare schuilkelder op een braakliggend terrein aan de Borgerweg, achter de huizen aan de Mariënbergweg. </w:t>
      </w:r>
    </w:p>
    <w:p w:rsidR="006A757D" w:rsidRDefault="006A757D" w:rsidP="00522F36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De meeste gesneuvelde geallieerde militairen van de Slag om Arnhem liggen begraven op de </w:t>
      </w:r>
      <w:hyperlink r:id="rId51" w:tooltip="Airborne War Cemetery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Airborne War Cemetery</w:t>
        </w:r>
      </w:hyperlink>
      <w:r w:rsidRPr="006A757D">
        <w:rPr>
          <w:rFonts w:ascii="Comic Sans MS" w:hAnsi="Comic Sans MS"/>
          <w:color w:val="000000" w:themeColor="text1"/>
        </w:rPr>
        <w:t xml:space="preserve">. </w:t>
      </w:r>
    </w:p>
    <w:p w:rsidR="006A757D" w:rsidRPr="006A757D" w:rsidRDefault="006A757D" w:rsidP="00522F36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Ter herdenking van de Slag om Arnhem vindt iedere eerste zaterdag van september in Oosterbeek het grootste eendaagse wandelevenement ter wereld plaats; de </w:t>
      </w:r>
      <w:hyperlink r:id="rId52" w:tooltip="Airborne Wandeltocht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Airborne Wandeltocht</w:t>
        </w:r>
      </w:hyperlink>
    </w:p>
    <w:p w:rsidR="006A757D" w:rsidRPr="006A757D" w:rsidRDefault="006A757D" w:rsidP="006A757D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A757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Jan van der Molen</w:t>
      </w:r>
    </w:p>
    <w:p w:rsidR="006A757D" w:rsidRDefault="006A757D" w:rsidP="00522F36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Heuveloord was de naam van de villa aan de Emmastraat ongeveer ter hoogte van de tegenwoordige Beatrixweg waar onder anderen </w:t>
      </w:r>
      <w:hyperlink r:id="rId53" w:tooltip="Jan van der Molen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J. van der Molen Tzn</w:t>
        </w:r>
      </w:hyperlink>
      <w:r w:rsidRPr="006A757D">
        <w:rPr>
          <w:rFonts w:ascii="Comic Sans MS" w:hAnsi="Comic Sans MS"/>
          <w:color w:val="000000" w:themeColor="text1"/>
        </w:rPr>
        <w:t xml:space="preserve"> heeft gewoond. </w:t>
      </w:r>
    </w:p>
    <w:p w:rsidR="006A757D" w:rsidRDefault="006A757D" w:rsidP="00522F36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Deze bekleedde het burgemeesterschap van Renkum van 1923 tot 1934. </w:t>
      </w:r>
    </w:p>
    <w:p w:rsidR="006A757D" w:rsidRDefault="006A757D" w:rsidP="00522F36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De ontwikkeling van </w:t>
      </w:r>
      <w:hyperlink r:id="rId54" w:tooltip="Doorwerth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Doorwerth</w:t>
        </w:r>
      </w:hyperlink>
      <w:r w:rsidRPr="006A757D">
        <w:rPr>
          <w:rFonts w:ascii="Comic Sans MS" w:hAnsi="Comic Sans MS"/>
          <w:color w:val="000000" w:themeColor="text1"/>
        </w:rPr>
        <w:t xml:space="preserve"> als woongebied werd door hem sterk bevorderd. </w:t>
      </w:r>
    </w:p>
    <w:p w:rsidR="006A757D" w:rsidRPr="006A757D" w:rsidRDefault="006A757D" w:rsidP="00522F36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57D">
        <w:rPr>
          <w:rFonts w:ascii="Comic Sans MS" w:hAnsi="Comic Sans MS"/>
          <w:color w:val="000000" w:themeColor="text1"/>
        </w:rPr>
        <w:t xml:space="preserve">In Doorwerth zijn een plein en de daarvandaan naar Kievitsdel leidende </w:t>
      </w:r>
      <w:hyperlink r:id="rId55" w:tooltip="Laan (weg)" w:history="1">
        <w:r w:rsidRPr="006A757D">
          <w:rPr>
            <w:rStyle w:val="Hyperlink"/>
            <w:rFonts w:ascii="Comic Sans MS" w:hAnsi="Comic Sans MS"/>
            <w:color w:val="000000" w:themeColor="text1"/>
            <w:u w:val="none"/>
          </w:rPr>
          <w:t>allee</w:t>
        </w:r>
      </w:hyperlink>
      <w:r w:rsidRPr="006A757D">
        <w:rPr>
          <w:rFonts w:ascii="Comic Sans MS" w:hAnsi="Comic Sans MS"/>
          <w:color w:val="000000" w:themeColor="text1"/>
        </w:rPr>
        <w:t xml:space="preserve"> naar hem genoemd.</w:t>
      </w:r>
    </w:p>
    <w:p w:rsidR="00241F12" w:rsidRPr="006A757D" w:rsidRDefault="00241F12" w:rsidP="006A757D"/>
    <w:sectPr w:rsidR="00241F12" w:rsidRPr="006A757D" w:rsidSect="003D6C7A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36" w:rsidRDefault="00522F36">
      <w:r>
        <w:separator/>
      </w:r>
    </w:p>
  </w:endnote>
  <w:endnote w:type="continuationSeparator" w:id="0">
    <w:p w:rsidR="00522F36" w:rsidRDefault="0052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A757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522F3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36" w:rsidRDefault="00522F36">
      <w:r>
        <w:separator/>
      </w:r>
    </w:p>
  </w:footnote>
  <w:footnote w:type="continuationSeparator" w:id="0">
    <w:p w:rsidR="00522F36" w:rsidRDefault="0052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22F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22F3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22F3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22F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87B"/>
    <w:multiLevelType w:val="hybridMultilevel"/>
    <w:tmpl w:val="A7FAAC6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35E4A"/>
    <w:multiLevelType w:val="hybridMultilevel"/>
    <w:tmpl w:val="17928080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2F3A"/>
    <w:multiLevelType w:val="hybridMultilevel"/>
    <w:tmpl w:val="0E16A7B2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F369F"/>
    <w:multiLevelType w:val="hybridMultilevel"/>
    <w:tmpl w:val="5296D294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64D75"/>
    <w:multiLevelType w:val="hybridMultilevel"/>
    <w:tmpl w:val="6A023B3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22F36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Arnhem" TargetMode="External"/><Relationship Id="rId26" Type="http://schemas.openxmlformats.org/officeDocument/2006/relationships/hyperlink" Target="http://nl.wikipedia.org/wiki/Willem_Maris_(kunstschilder)" TargetMode="External"/><Relationship Id="rId39" Type="http://schemas.openxmlformats.org/officeDocument/2006/relationships/hyperlink" Target="http://nl.wikipedia.org/wiki/Paul_Joseph_Constantin_Gabri%C3%ABl" TargetMode="External"/><Relationship Id="rId21" Type="http://schemas.openxmlformats.org/officeDocument/2006/relationships/hyperlink" Target="http://nl.wikipedia.org/wiki/10e_eeuw" TargetMode="External"/><Relationship Id="rId34" Type="http://schemas.openxmlformats.org/officeDocument/2006/relationships/hyperlink" Target="http://nl.wikipedia.org/wiki/Barbizon" TargetMode="External"/><Relationship Id="rId42" Type="http://schemas.openxmlformats.org/officeDocument/2006/relationships/hyperlink" Target="http://nl.wikipedia.org/wiki/1868" TargetMode="External"/><Relationship Id="rId47" Type="http://schemas.openxmlformats.org/officeDocument/2006/relationships/hyperlink" Target="http://nl.wikipedia.org/wiki/Generaal-majoor" TargetMode="External"/><Relationship Id="rId50" Type="http://schemas.openxmlformats.org/officeDocument/2006/relationships/hyperlink" Target="http://nl.wikipedia.org/wiki/Airborne_Museum" TargetMode="External"/><Relationship Id="rId55" Type="http://schemas.openxmlformats.org/officeDocument/2006/relationships/hyperlink" Target="http://nl.wikipedia.org/wiki/Laan_(weg)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tion_Oosterbeek" TargetMode="External"/><Relationship Id="rId29" Type="http://schemas.openxmlformats.org/officeDocument/2006/relationships/hyperlink" Target="http://nl.wikipedia.org/wiki/Hendrik_Willem_Mesdag" TargetMode="Externa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19e_eeuw" TargetMode="External"/><Relationship Id="rId32" Type="http://schemas.openxmlformats.org/officeDocument/2006/relationships/hyperlink" Target="http://nl.wikipedia.org/wiki/1860" TargetMode="External"/><Relationship Id="rId37" Type="http://schemas.openxmlformats.org/officeDocument/2006/relationships/hyperlink" Target="http://nl.wikipedia.org/wiki/Jacob_Maris" TargetMode="External"/><Relationship Id="rId40" Type="http://schemas.openxmlformats.org/officeDocument/2006/relationships/hyperlink" Target="http://nl.wikipedia.org/wiki/Hendrik_Dirk_Kruseman_van_Elten" TargetMode="External"/><Relationship Id="rId45" Type="http://schemas.openxmlformats.org/officeDocument/2006/relationships/hyperlink" Target="http://nl.wikipedia.org/wiki/1946" TargetMode="External"/><Relationship Id="rId53" Type="http://schemas.openxmlformats.org/officeDocument/2006/relationships/hyperlink" Target="http://nl.wikipedia.org/wiki/Jan_van_der_Molen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footer" Target="footer3.xml"/><Relationship Id="rId19" Type="http://schemas.openxmlformats.org/officeDocument/2006/relationships/hyperlink" Target="http://nl.wikipedia.org/wiki/Bernold" TargetMode="External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14e_eeuw" TargetMode="External"/><Relationship Id="rId27" Type="http://schemas.openxmlformats.org/officeDocument/2006/relationships/hyperlink" Target="http://nl.wikipedia.org/wiki/1855" TargetMode="External"/><Relationship Id="rId30" Type="http://schemas.openxmlformats.org/officeDocument/2006/relationships/hyperlink" Target="http://nl.wikipedia.org/wiki/1866" TargetMode="External"/><Relationship Id="rId35" Type="http://schemas.openxmlformats.org/officeDocument/2006/relationships/hyperlink" Target="http://nl.wikipedia.org/wiki/Jan_Toorop" TargetMode="External"/><Relationship Id="rId43" Type="http://schemas.openxmlformats.org/officeDocument/2006/relationships/hyperlink" Target="http://nl.wikipedia.org/wiki/Euro" TargetMode="External"/><Relationship Id="rId48" Type="http://schemas.openxmlformats.org/officeDocument/2006/relationships/hyperlink" Target="http://nl.wikipedia.org/wiki/Roy_Urquhart" TargetMode="External"/><Relationship Id="rId56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Airborne_War_Cemeter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Renkum" TargetMode="External"/><Relationship Id="rId17" Type="http://schemas.openxmlformats.org/officeDocument/2006/relationships/hyperlink" Target="http://nl.wikipedia.org/wiki/Arnhemse_trolleybus" TargetMode="External"/><Relationship Id="rId25" Type="http://schemas.openxmlformats.org/officeDocument/2006/relationships/hyperlink" Target="http://nl.wikipedia.org/wiki/Schildersdorp" TargetMode="External"/><Relationship Id="rId33" Type="http://schemas.openxmlformats.org/officeDocument/2006/relationships/hyperlink" Target="http://nl.wikipedia.org/wiki/1870" TargetMode="External"/><Relationship Id="rId38" Type="http://schemas.openxmlformats.org/officeDocument/2006/relationships/hyperlink" Target="http://nl.wikipedia.org/wiki/Matthijs_Maris" TargetMode="External"/><Relationship Id="rId46" Type="http://schemas.openxmlformats.org/officeDocument/2006/relationships/hyperlink" Target="http://nl.wikipedia.org/w/index.php?title=1e_Britse_Luchtlandingsdivisie&amp;action=edit&amp;redlink=1" TargetMode="External"/><Relationship Id="rId59" Type="http://schemas.openxmlformats.org/officeDocument/2006/relationships/footer" Target="footer2.xml"/><Relationship Id="rId20" Type="http://schemas.openxmlformats.org/officeDocument/2006/relationships/hyperlink" Target="http://nl.wikipedia.org/wiki/Patroonheilige" TargetMode="External"/><Relationship Id="rId41" Type="http://schemas.openxmlformats.org/officeDocument/2006/relationships/hyperlink" Target="http://nl.wikipedia.org/wiki/Jacob_van_Lennep" TargetMode="External"/><Relationship Id="rId54" Type="http://schemas.openxmlformats.org/officeDocument/2006/relationships/hyperlink" Target="http://nl.wikipedia.org/wiki/Doorwerth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Klooster_(gebouw)" TargetMode="External"/><Relationship Id="rId28" Type="http://schemas.openxmlformats.org/officeDocument/2006/relationships/hyperlink" Target="http://nl.wikipedia.org/wiki/Anton_Mauve" TargetMode="External"/><Relationship Id="rId36" Type="http://schemas.openxmlformats.org/officeDocument/2006/relationships/hyperlink" Target="http://nl.wikipedia.org/w/index.php?title=Antoon_Markus&amp;action=edit&amp;redlink=1" TargetMode="External"/><Relationship Id="rId49" Type="http://schemas.openxmlformats.org/officeDocument/2006/relationships/hyperlink" Target="http://nl.wikipedia.org/wiki/1980" TargetMode="External"/><Relationship Id="rId57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9_5_N_5_50_40_E_type:city_scale:50000_region:NL&amp;pagename=Oosterbeek" TargetMode="External"/><Relationship Id="rId31" Type="http://schemas.openxmlformats.org/officeDocument/2006/relationships/hyperlink" Target="http://nl.wikipedia.org/w/index.php?title=Johannes_Warnardus_Bilders&amp;action=edit&amp;redlink=1" TargetMode="External"/><Relationship Id="rId44" Type="http://schemas.openxmlformats.org/officeDocument/2006/relationships/hyperlink" Target="http://nl.wikipedia.org/wiki/Slag_om_Arnhem" TargetMode="External"/><Relationship Id="rId52" Type="http://schemas.openxmlformats.org/officeDocument/2006/relationships/hyperlink" Target="http://nl.wikipedia.org/wiki/Airborne_Wandeltocht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7574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2011-05-16T19:00:00Z</dcterms:created>
  <dcterms:modified xsi:type="dcterms:W3CDTF">2011-05-16T19:00:00Z</dcterms:modified>
</cp:coreProperties>
</file>