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52" w:rsidRPr="009C4C52" w:rsidRDefault="009C4C52" w:rsidP="009C4C5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C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Ooij</w:t>
      </w:r>
      <w:proofErr w:type="spellEnd"/>
      <w:r w:rsidRPr="009C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(Neder-Betuwe)</w:t>
      </w:r>
      <w:r w:rsidRPr="009C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</w:p>
    <w:bookmarkEnd w:id="0"/>
    <w:p w:rsidR="009C4C52" w:rsidRDefault="009C4C52" w:rsidP="00C553D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C4C52">
        <w:rPr>
          <w:rFonts w:ascii="Comic Sans MS" w:hAnsi="Comic Sans MS"/>
          <w:b/>
          <w:bCs/>
          <w:color w:val="000000" w:themeColor="text1"/>
        </w:rPr>
        <w:t>Ooij</w:t>
      </w:r>
      <w:proofErr w:type="spellEnd"/>
      <w:r w:rsidRPr="009C4C52">
        <w:rPr>
          <w:rFonts w:ascii="Comic Sans MS" w:hAnsi="Comic Sans MS"/>
          <w:color w:val="000000" w:themeColor="text1"/>
        </w:rPr>
        <w:t xml:space="preserve"> is een buurtschap in </w:t>
      </w:r>
      <w:hyperlink r:id="rId8" w:tooltip="Gelderland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C4C52">
        <w:rPr>
          <w:rFonts w:ascii="Comic Sans MS" w:hAnsi="Comic Sans MS"/>
          <w:color w:val="000000" w:themeColor="text1"/>
        </w:rPr>
        <w:t xml:space="preserve"> en hoorde samen met </w:t>
      </w:r>
      <w:hyperlink r:id="rId9" w:tooltip="Medel (Tiel)" w:history="1">
        <w:proofErr w:type="spellStart"/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Medel</w:t>
        </w:r>
        <w:proofErr w:type="spellEnd"/>
      </w:hyperlink>
      <w:r w:rsidRPr="009C4C52">
        <w:rPr>
          <w:rFonts w:ascii="Comic Sans MS" w:hAnsi="Comic Sans MS"/>
          <w:color w:val="000000" w:themeColor="text1"/>
        </w:rPr>
        <w:t xml:space="preserve"> tot het dorp </w:t>
      </w:r>
      <w:hyperlink r:id="rId10" w:tooltip="Echteld" w:history="1">
        <w:proofErr w:type="spellStart"/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Echteld</w:t>
        </w:r>
        <w:proofErr w:type="spellEnd"/>
      </w:hyperlink>
      <w:r w:rsidRPr="009C4C52">
        <w:rPr>
          <w:rFonts w:ascii="Comic Sans MS" w:hAnsi="Comic Sans MS"/>
          <w:color w:val="000000" w:themeColor="text1"/>
        </w:rPr>
        <w:t xml:space="preserve">. </w:t>
      </w:r>
    </w:p>
    <w:p w:rsidR="009C4C52" w:rsidRDefault="009C4C52" w:rsidP="00C553D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4C52">
        <w:rPr>
          <w:rFonts w:ascii="Comic Sans MS" w:hAnsi="Comic Sans MS"/>
          <w:color w:val="000000" w:themeColor="text1"/>
        </w:rPr>
        <w:t xml:space="preserve">Per 1 januari 2002 werd </w:t>
      </w:r>
      <w:proofErr w:type="spellStart"/>
      <w:r w:rsidRPr="009C4C52">
        <w:rPr>
          <w:rFonts w:ascii="Comic Sans MS" w:hAnsi="Comic Sans MS"/>
          <w:color w:val="000000" w:themeColor="text1"/>
        </w:rPr>
        <w:t>Ooij</w:t>
      </w:r>
      <w:proofErr w:type="spellEnd"/>
      <w:r w:rsidRPr="009C4C52">
        <w:rPr>
          <w:rFonts w:ascii="Comic Sans MS" w:hAnsi="Comic Sans MS"/>
          <w:color w:val="000000" w:themeColor="text1"/>
        </w:rPr>
        <w:t xml:space="preserve"> evenals </w:t>
      </w:r>
      <w:proofErr w:type="spellStart"/>
      <w:r w:rsidRPr="009C4C52">
        <w:rPr>
          <w:rFonts w:ascii="Comic Sans MS" w:hAnsi="Comic Sans MS"/>
          <w:color w:val="000000" w:themeColor="text1"/>
        </w:rPr>
        <w:t>Echteld</w:t>
      </w:r>
      <w:proofErr w:type="spellEnd"/>
      <w:r w:rsidRPr="009C4C52">
        <w:rPr>
          <w:rFonts w:ascii="Comic Sans MS" w:hAnsi="Comic Sans MS"/>
          <w:color w:val="000000" w:themeColor="text1"/>
        </w:rPr>
        <w:t xml:space="preserve"> samengevoegd met de gemeenten </w:t>
      </w:r>
      <w:hyperlink r:id="rId11" w:tooltip="Kesteren (Neder-Betuwe)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Kesteren</w:t>
        </w:r>
      </w:hyperlink>
      <w:r w:rsidRPr="009C4C52">
        <w:rPr>
          <w:rFonts w:ascii="Comic Sans MS" w:hAnsi="Comic Sans MS"/>
          <w:color w:val="000000" w:themeColor="text1"/>
        </w:rPr>
        <w:t xml:space="preserve"> en </w:t>
      </w:r>
      <w:hyperlink r:id="rId12" w:tooltip="Dodewaard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Dodewaard</w:t>
        </w:r>
      </w:hyperlink>
      <w:r w:rsidRPr="009C4C52">
        <w:rPr>
          <w:rFonts w:ascii="Comic Sans MS" w:hAnsi="Comic Sans MS"/>
          <w:color w:val="000000" w:themeColor="text1"/>
        </w:rPr>
        <w:t xml:space="preserve">. </w:t>
      </w:r>
    </w:p>
    <w:p w:rsidR="009C4C52" w:rsidRPr="009C4C52" w:rsidRDefault="009C4C52" w:rsidP="00C553D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4C52">
        <w:rPr>
          <w:rFonts w:ascii="Comic Sans MS" w:hAnsi="Comic Sans MS"/>
          <w:color w:val="000000" w:themeColor="text1"/>
        </w:rPr>
        <w:t xml:space="preserve">Later werd dit gemeente </w:t>
      </w:r>
      <w:hyperlink r:id="rId13" w:tooltip="Neder-Betuwe (gemeente)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9C4C52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9C4C52">
        <w:rPr>
          <w:rFonts w:ascii="Comic Sans MS" w:hAnsi="Comic Sans MS"/>
          <w:color w:val="000000" w:themeColor="text1"/>
        </w:rPr>
        <w:t>Medel</w:t>
      </w:r>
      <w:proofErr w:type="spellEnd"/>
      <w:r w:rsidRPr="009C4C52">
        <w:rPr>
          <w:rFonts w:ascii="Comic Sans MS" w:hAnsi="Comic Sans MS"/>
          <w:color w:val="000000" w:themeColor="text1"/>
        </w:rPr>
        <w:t xml:space="preserve"> maakt sindsdien deel uit van de gemeente </w:t>
      </w:r>
      <w:hyperlink r:id="rId14" w:tooltip="Tiel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9C4C52">
        <w:rPr>
          <w:rFonts w:ascii="Comic Sans MS" w:hAnsi="Comic Sans MS"/>
          <w:color w:val="000000" w:themeColor="text1"/>
        </w:rPr>
        <w:t>.</w:t>
      </w:r>
    </w:p>
    <w:p w:rsidR="009C4C52" w:rsidRDefault="009C4C52" w:rsidP="00C553D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C4C52">
        <w:rPr>
          <w:rFonts w:ascii="Comic Sans MS" w:hAnsi="Comic Sans MS"/>
          <w:color w:val="000000" w:themeColor="text1"/>
        </w:rPr>
        <w:t>Ooij</w:t>
      </w:r>
      <w:proofErr w:type="spellEnd"/>
      <w:r w:rsidRPr="009C4C52">
        <w:rPr>
          <w:rFonts w:ascii="Comic Sans MS" w:hAnsi="Comic Sans MS"/>
          <w:color w:val="000000" w:themeColor="text1"/>
        </w:rPr>
        <w:t xml:space="preserve"> is overigens geen officiële plaatsnaam maar een </w:t>
      </w:r>
      <w:hyperlink r:id="rId15" w:tooltip="Toponiem" w:history="1">
        <w:r w:rsidRPr="009C4C52">
          <w:rPr>
            <w:rStyle w:val="Hyperlink"/>
            <w:rFonts w:ascii="Comic Sans MS" w:hAnsi="Comic Sans MS"/>
            <w:color w:val="000000" w:themeColor="text1"/>
            <w:u w:val="none"/>
          </w:rPr>
          <w:t>toponiem</w:t>
        </w:r>
      </w:hyperlink>
      <w:r w:rsidRPr="009C4C52">
        <w:rPr>
          <w:rFonts w:ascii="Comic Sans MS" w:hAnsi="Comic Sans MS"/>
          <w:color w:val="000000" w:themeColor="text1"/>
        </w:rPr>
        <w:t xml:space="preserve">. </w:t>
      </w:r>
    </w:p>
    <w:p w:rsidR="009C4C52" w:rsidRPr="009C4C52" w:rsidRDefault="009C4C52" w:rsidP="00C553D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4C52">
        <w:rPr>
          <w:rFonts w:ascii="Comic Sans MS" w:hAnsi="Comic Sans MS"/>
          <w:color w:val="000000" w:themeColor="text1"/>
        </w:rPr>
        <w:t xml:space="preserve">Het wordt gerekend tot het buitengebied van het dorp </w:t>
      </w:r>
      <w:proofErr w:type="spellStart"/>
      <w:r w:rsidRPr="009C4C52">
        <w:rPr>
          <w:rFonts w:ascii="Comic Sans MS" w:hAnsi="Comic Sans MS"/>
          <w:color w:val="000000" w:themeColor="text1"/>
        </w:rPr>
        <w:t>Echteld</w:t>
      </w:r>
      <w:proofErr w:type="spellEnd"/>
      <w:r w:rsidRPr="009C4C52">
        <w:rPr>
          <w:rFonts w:ascii="Comic Sans MS" w:hAnsi="Comic Sans MS"/>
          <w:color w:val="000000" w:themeColor="text1"/>
        </w:rPr>
        <w:t>.</w:t>
      </w:r>
    </w:p>
    <w:p w:rsidR="00241F12" w:rsidRPr="009C4C52" w:rsidRDefault="00241F12" w:rsidP="009C4C52"/>
    <w:sectPr w:rsidR="00241F12" w:rsidRPr="009C4C52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DD" w:rsidRDefault="00C553DD">
      <w:r>
        <w:separator/>
      </w:r>
    </w:p>
  </w:endnote>
  <w:endnote w:type="continuationSeparator" w:id="0">
    <w:p w:rsidR="00C553DD" w:rsidRDefault="00C5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4C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553D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DD" w:rsidRDefault="00C553DD">
      <w:r>
        <w:separator/>
      </w:r>
    </w:p>
  </w:footnote>
  <w:footnote w:type="continuationSeparator" w:id="0">
    <w:p w:rsidR="00C553DD" w:rsidRDefault="00C5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553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553D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553D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553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EA5"/>
    <w:multiLevelType w:val="hybridMultilevel"/>
    <w:tmpl w:val="2EDAE0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53DD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lderland" TargetMode="External"/><Relationship Id="rId13" Type="http://schemas.openxmlformats.org/officeDocument/2006/relationships/hyperlink" Target="http://nl.wikipedia.org/wiki/Neder-Betuwe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dewaar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steren_(Neder-Betuw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poni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Echtel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del_(Tiel)" TargetMode="External"/><Relationship Id="rId14" Type="http://schemas.openxmlformats.org/officeDocument/2006/relationships/hyperlink" Target="http://nl.wikipedia.org/wiki/Tie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1035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2011-05-16T18:52:00Z</dcterms:created>
  <dcterms:modified xsi:type="dcterms:W3CDTF">2011-05-16T18:52:00Z</dcterms:modified>
</cp:coreProperties>
</file>