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A0" w:rsidRPr="004400A0" w:rsidRDefault="004400A0" w:rsidP="004400A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400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Oene</w:t>
      </w:r>
      <w:proofErr w:type="spellEnd"/>
      <w:r w:rsidRPr="004400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400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400A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AFF367" wp14:editId="33196B05">
            <wp:extent cx="222885" cy="222885"/>
            <wp:effectExtent l="0" t="0" r="5715" b="5715"/>
            <wp:docPr id="32" name="Afbeelding 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400A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21' NB, 6° 3' OL</w:t>
        </w:r>
      </w:hyperlink>
    </w:p>
    <w:p w:rsidR="004400A0" w:rsidRDefault="004400A0" w:rsidP="004400A0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400A0">
        <w:rPr>
          <w:rFonts w:ascii="Comic Sans MS" w:hAnsi="Comic Sans MS"/>
          <w:bCs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4400A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4400A0">
        <w:rPr>
          <w:rFonts w:ascii="Comic Sans MS" w:hAnsi="Comic Sans MS"/>
          <w:iCs/>
          <w:color w:val="000000" w:themeColor="text1"/>
        </w:rPr>
        <w:t>Une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400A0">
        <w:rPr>
          <w:rFonts w:ascii="Comic Sans MS" w:hAnsi="Comic Sans MS"/>
          <w:color w:val="000000" w:themeColor="text1"/>
        </w:rPr>
        <w:t xml:space="preserve"> in het noordoosten van de </w:t>
      </w:r>
      <w:hyperlink r:id="rId13" w:tooltip="Nederland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400A0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400A0">
        <w:rPr>
          <w:rFonts w:ascii="Comic Sans MS" w:hAnsi="Comic Sans MS"/>
          <w:color w:val="000000" w:themeColor="text1"/>
        </w:rPr>
        <w:t xml:space="preserve">. </w:t>
      </w:r>
    </w:p>
    <w:p w:rsidR="004400A0" w:rsidRPr="004400A0" w:rsidRDefault="004400A0" w:rsidP="004400A0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Het dorp maakt deel uit van de gemeente </w:t>
      </w:r>
      <w:hyperlink r:id="rId15" w:tooltip="Epe (gemeente)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Epe</w:t>
        </w:r>
      </w:hyperlink>
      <w:r w:rsidRPr="004400A0">
        <w:rPr>
          <w:rFonts w:ascii="Comic Sans MS" w:hAnsi="Comic Sans MS"/>
          <w:color w:val="000000" w:themeColor="text1"/>
        </w:rPr>
        <w:t xml:space="preserve"> en hoort bij de oostelijke </w:t>
      </w:r>
      <w:hyperlink r:id="rId16" w:tooltip="Veluwe (streek)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4400A0">
        <w:rPr>
          <w:rFonts w:ascii="Comic Sans MS" w:hAnsi="Comic Sans MS"/>
          <w:color w:val="000000" w:themeColor="text1"/>
        </w:rPr>
        <w:t>.</w:t>
      </w:r>
    </w:p>
    <w:p w:rsidR="004400A0" w:rsidRPr="004400A0" w:rsidRDefault="004400A0" w:rsidP="004400A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4400A0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400A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Algemeen</w:t>
      </w:r>
      <w:proofErr w:type="spellEnd"/>
    </w:p>
    <w:p w:rsidR="004400A0" w:rsidRDefault="004400A0" w:rsidP="004400A0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telt ongeveer 1600 inwoners. 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ligt ter hoogte van Epe en wordt daarvan gescheiden door de </w:t>
      </w:r>
      <w:hyperlink r:id="rId17" w:tooltip="Rijksweg 50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4400A0">
        <w:rPr>
          <w:rFonts w:ascii="Comic Sans MS" w:hAnsi="Comic Sans MS"/>
          <w:color w:val="000000" w:themeColor="text1"/>
        </w:rPr>
        <w:t xml:space="preserve"> en het </w:t>
      </w:r>
      <w:hyperlink r:id="rId18" w:tooltip="Apeldoorns kanaal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4400A0">
        <w:rPr>
          <w:rFonts w:ascii="Comic Sans MS" w:hAnsi="Comic Sans MS"/>
          <w:color w:val="000000" w:themeColor="text1"/>
        </w:rPr>
        <w:t xml:space="preserve">. </w:t>
      </w:r>
    </w:p>
    <w:p w:rsidR="004400A0" w:rsidRDefault="004400A0" w:rsidP="004400A0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De weg naar Epe heet in 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4400A0">
        <w:rPr>
          <w:rFonts w:ascii="Comic Sans MS" w:hAnsi="Comic Sans MS"/>
          <w:color w:val="000000" w:themeColor="text1"/>
        </w:rPr>
        <w:t>Eperweg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en aan de overzijde van het kanaal de </w:t>
      </w:r>
      <w:proofErr w:type="spellStart"/>
      <w:r w:rsidRPr="004400A0">
        <w:rPr>
          <w:rFonts w:ascii="Comic Sans MS" w:hAnsi="Comic Sans MS"/>
          <w:color w:val="000000" w:themeColor="text1"/>
        </w:rPr>
        <w:t>Oenerweg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. </w:t>
      </w:r>
    </w:p>
    <w:p w:rsidR="004400A0" w:rsidRPr="004400A0" w:rsidRDefault="004400A0" w:rsidP="004400A0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wordt wel afgeleid van </w:t>
      </w:r>
      <w:proofErr w:type="spellStart"/>
      <w:r w:rsidRPr="004400A0">
        <w:rPr>
          <w:rFonts w:ascii="Comic Sans MS" w:hAnsi="Comic Sans MS"/>
          <w:iCs/>
          <w:color w:val="000000" w:themeColor="text1"/>
        </w:rPr>
        <w:t>ône</w:t>
      </w:r>
      <w:proofErr w:type="spellEnd"/>
      <w:r w:rsidRPr="004400A0">
        <w:rPr>
          <w:rFonts w:ascii="Comic Sans MS" w:hAnsi="Comic Sans MS"/>
          <w:color w:val="000000" w:themeColor="text1"/>
        </w:rPr>
        <w:t>, wat "water" of "beek" betekent</w:t>
      </w:r>
    </w:p>
    <w:p w:rsidR="004400A0" w:rsidRPr="004400A0" w:rsidRDefault="004400A0" w:rsidP="004400A0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400A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Hervormde Kerk</w:t>
      </w:r>
    </w:p>
    <w:p w:rsidR="004400A0" w:rsidRDefault="004400A0" w:rsidP="004400A0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Markant is het </w:t>
      </w:r>
      <w:hyperlink r:id="rId19" w:tooltip="Gotiek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gotische</w:t>
        </w:r>
      </w:hyperlink>
      <w:r w:rsidRPr="004400A0">
        <w:rPr>
          <w:rFonts w:ascii="Comic Sans MS" w:hAnsi="Comic Sans MS"/>
          <w:color w:val="000000" w:themeColor="text1"/>
        </w:rPr>
        <w:t xml:space="preserve"> kerkje dat ontstaan is uit een </w:t>
      </w:r>
      <w:hyperlink r:id="rId20" w:tooltip="Romaanse architectuur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romaans</w:t>
        </w:r>
      </w:hyperlink>
      <w:r w:rsidRPr="004400A0">
        <w:rPr>
          <w:rFonts w:ascii="Comic Sans MS" w:hAnsi="Comic Sans MS"/>
          <w:color w:val="000000" w:themeColor="text1"/>
        </w:rPr>
        <w:t xml:space="preserve"> kerkje uit de 12e eeuw. </w:t>
      </w:r>
    </w:p>
    <w:p w:rsidR="004400A0" w:rsidRDefault="004400A0" w:rsidP="004400A0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Het heeft in elk geval voor 1176 bestaan, omdat in dat jaar de </w:t>
      </w:r>
      <w:hyperlink r:id="rId21" w:tooltip="Godfried van Rhenen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bisschop van Utrecht</w:t>
        </w:r>
      </w:hyperlink>
      <w:r w:rsidRPr="004400A0">
        <w:rPr>
          <w:rFonts w:ascii="Comic Sans MS" w:hAnsi="Comic Sans MS"/>
          <w:color w:val="000000" w:themeColor="text1"/>
        </w:rPr>
        <w:t xml:space="preserve"> bevel gaf dat de kapel in </w:t>
      </w:r>
      <w:proofErr w:type="spellStart"/>
      <w:r w:rsidRPr="004400A0">
        <w:rPr>
          <w:rFonts w:ascii="Comic Sans MS" w:hAnsi="Comic Sans MS"/>
          <w:color w:val="000000" w:themeColor="text1"/>
        </w:rPr>
        <w:t>Unen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) bij de parochiekerk Epe moest blijven behoren. </w:t>
      </w:r>
    </w:p>
    <w:p w:rsidR="004400A0" w:rsidRDefault="004400A0" w:rsidP="004400A0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In 1283 werd de kapel van 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afgescheiden van het </w:t>
      </w:r>
      <w:hyperlink r:id="rId22" w:tooltip="Kerspel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kerspel</w:t>
        </w:r>
      </w:hyperlink>
      <w:r w:rsidRPr="004400A0">
        <w:rPr>
          <w:rFonts w:ascii="Comic Sans MS" w:hAnsi="Comic Sans MS"/>
          <w:color w:val="000000" w:themeColor="text1"/>
        </w:rPr>
        <w:t xml:space="preserve"> Epe, en tot </w:t>
      </w:r>
      <w:hyperlink r:id="rId23" w:tooltip="Parochiekerk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parochiekerk</w:t>
        </w:r>
      </w:hyperlink>
      <w:r w:rsidRPr="004400A0">
        <w:rPr>
          <w:rFonts w:ascii="Comic Sans MS" w:hAnsi="Comic Sans MS"/>
          <w:color w:val="000000" w:themeColor="text1"/>
        </w:rPr>
        <w:t xml:space="preserve"> verheven. </w:t>
      </w:r>
    </w:p>
    <w:p w:rsidR="004400A0" w:rsidRDefault="004400A0" w:rsidP="004400A0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De kerk met een </w:t>
      </w:r>
      <w:hyperlink r:id="rId24" w:tooltip="Tufsteen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tufstenen</w:t>
        </w:r>
      </w:hyperlink>
      <w:r w:rsidRPr="004400A0">
        <w:rPr>
          <w:rFonts w:ascii="Comic Sans MS" w:hAnsi="Comic Sans MS"/>
          <w:color w:val="000000" w:themeColor="text1"/>
        </w:rPr>
        <w:t xml:space="preserve"> toren heeft verschillende keren uitbreidingen ondergaan. Het orgel in de kerk is gebouwd rond 1770 door J.H.H. </w:t>
      </w:r>
      <w:proofErr w:type="spellStart"/>
      <w:r w:rsidRPr="004400A0">
        <w:rPr>
          <w:rFonts w:ascii="Comic Sans MS" w:hAnsi="Comic Sans MS"/>
          <w:color w:val="000000" w:themeColor="text1"/>
        </w:rPr>
        <w:t>Bätz</w:t>
      </w:r>
      <w:proofErr w:type="spellEnd"/>
      <w:r w:rsidRPr="004400A0">
        <w:rPr>
          <w:rFonts w:ascii="Comic Sans MS" w:hAnsi="Comic Sans MS"/>
          <w:color w:val="000000" w:themeColor="text1"/>
        </w:rPr>
        <w:t xml:space="preserve"> of een van zijn zonen. </w:t>
      </w:r>
    </w:p>
    <w:p w:rsidR="004400A0" w:rsidRPr="004400A0" w:rsidRDefault="004400A0" w:rsidP="004400A0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In 1852 is het orgel vanuit de R.K. </w:t>
      </w:r>
      <w:hyperlink r:id="rId25" w:tooltip="Sint-Martinuskerk (Utrecht)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Martinuskerk</w:t>
        </w:r>
      </w:hyperlink>
      <w:r w:rsidRPr="004400A0">
        <w:rPr>
          <w:rFonts w:ascii="Comic Sans MS" w:hAnsi="Comic Sans MS"/>
          <w:color w:val="000000" w:themeColor="text1"/>
        </w:rPr>
        <w:t xml:space="preserve"> in </w:t>
      </w:r>
      <w:hyperlink r:id="rId26" w:tooltip="Utrecht (stad)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4400A0">
        <w:rPr>
          <w:rFonts w:ascii="Comic Sans MS" w:hAnsi="Comic Sans MS"/>
          <w:color w:val="000000" w:themeColor="text1"/>
        </w:rPr>
        <w:t xml:space="preserve"> overgeplaatst naar </w:t>
      </w:r>
      <w:proofErr w:type="spellStart"/>
      <w:r w:rsidRPr="004400A0">
        <w:rPr>
          <w:rFonts w:ascii="Comic Sans MS" w:hAnsi="Comic Sans MS"/>
          <w:color w:val="000000" w:themeColor="text1"/>
        </w:rPr>
        <w:t>Oene</w:t>
      </w:r>
      <w:proofErr w:type="spellEnd"/>
      <w:r w:rsidRPr="004400A0">
        <w:rPr>
          <w:rFonts w:ascii="Comic Sans MS" w:hAnsi="Comic Sans MS"/>
          <w:color w:val="000000" w:themeColor="text1"/>
        </w:rPr>
        <w:t>. Er vinden elke zondag 2 diensten plaats.</w:t>
      </w:r>
    </w:p>
    <w:p w:rsidR="004400A0" w:rsidRPr="004400A0" w:rsidRDefault="004400A0" w:rsidP="004400A0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400A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Molen</w:t>
      </w:r>
    </w:p>
    <w:p w:rsidR="004400A0" w:rsidRDefault="004400A0" w:rsidP="004400A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 xml:space="preserve">Een andere bezienswaardigheid is </w:t>
      </w:r>
      <w:hyperlink r:id="rId27" w:tooltip="Korenmolen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4400A0">
        <w:rPr>
          <w:rFonts w:ascii="Comic Sans MS" w:hAnsi="Comic Sans MS"/>
          <w:color w:val="000000" w:themeColor="text1"/>
        </w:rPr>
        <w:t xml:space="preserve"> </w:t>
      </w:r>
      <w:hyperlink r:id="rId28" w:tooltip="Werklust (molen)" w:history="1">
        <w:r w:rsidRPr="004400A0">
          <w:rPr>
            <w:rStyle w:val="Hyperlink"/>
            <w:rFonts w:ascii="Comic Sans MS" w:hAnsi="Comic Sans MS"/>
            <w:color w:val="000000" w:themeColor="text1"/>
            <w:u w:val="none"/>
          </w:rPr>
          <w:t>Werklust</w:t>
        </w:r>
      </w:hyperlink>
      <w:r w:rsidRPr="004400A0">
        <w:rPr>
          <w:rFonts w:ascii="Comic Sans MS" w:hAnsi="Comic Sans MS"/>
          <w:color w:val="000000" w:themeColor="text1"/>
        </w:rPr>
        <w:t xml:space="preserve">, die dateert uit 1858 en toegankelijk is voor publiek. </w:t>
      </w:r>
    </w:p>
    <w:p w:rsidR="004400A0" w:rsidRPr="004400A0" w:rsidRDefault="004400A0" w:rsidP="004400A0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00A0">
        <w:rPr>
          <w:rFonts w:ascii="Comic Sans MS" w:hAnsi="Comic Sans MS"/>
          <w:color w:val="000000" w:themeColor="text1"/>
        </w:rPr>
        <w:t>Elke zaterdag, en ook wel doordeweeks kan men de molen, als in vroegere tijden, aan het werk zien.</w:t>
      </w:r>
    </w:p>
    <w:p w:rsidR="00241F12" w:rsidRPr="004400A0" w:rsidRDefault="00241F12" w:rsidP="004400A0"/>
    <w:sectPr w:rsidR="00241F12" w:rsidRPr="004400A0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AE" w:rsidRDefault="00105AAE">
      <w:r>
        <w:separator/>
      </w:r>
    </w:p>
  </w:endnote>
  <w:endnote w:type="continuationSeparator" w:id="0">
    <w:p w:rsidR="00105AAE" w:rsidRDefault="0010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00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05AA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AE" w:rsidRDefault="00105AAE">
      <w:r>
        <w:separator/>
      </w:r>
    </w:p>
  </w:footnote>
  <w:footnote w:type="continuationSeparator" w:id="0">
    <w:p w:rsidR="00105AAE" w:rsidRDefault="0010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05AA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05AA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05AA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05AA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4D8"/>
    <w:multiLevelType w:val="multilevel"/>
    <w:tmpl w:val="477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E30"/>
    <w:multiLevelType w:val="hybridMultilevel"/>
    <w:tmpl w:val="78F021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69F4"/>
    <w:multiLevelType w:val="hybridMultilevel"/>
    <w:tmpl w:val="2196E4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64B0"/>
    <w:multiLevelType w:val="hybridMultilevel"/>
    <w:tmpl w:val="193A363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629E8"/>
    <w:multiLevelType w:val="hybridMultilevel"/>
    <w:tmpl w:val="AD202E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AA4"/>
    <w:multiLevelType w:val="hybridMultilevel"/>
    <w:tmpl w:val="85D6FF1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33F93"/>
    <w:multiLevelType w:val="hybridMultilevel"/>
    <w:tmpl w:val="6F7C68F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C7D59"/>
    <w:multiLevelType w:val="hybridMultilevel"/>
    <w:tmpl w:val="481E09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96DEC"/>
    <w:multiLevelType w:val="hybridMultilevel"/>
    <w:tmpl w:val="89283E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C636E"/>
    <w:multiLevelType w:val="hybridMultilevel"/>
    <w:tmpl w:val="82C65B8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16599"/>
    <w:multiLevelType w:val="hybridMultilevel"/>
    <w:tmpl w:val="EFBCC39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21"/>
  </w:num>
  <w:num w:numId="5">
    <w:abstractNumId w:val="23"/>
  </w:num>
  <w:num w:numId="6">
    <w:abstractNumId w:val="20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30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4"/>
  </w:num>
  <w:num w:numId="17">
    <w:abstractNumId w:val="3"/>
  </w:num>
  <w:num w:numId="18">
    <w:abstractNumId w:val="1"/>
  </w:num>
  <w:num w:numId="19">
    <w:abstractNumId w:val="26"/>
  </w:num>
  <w:num w:numId="20">
    <w:abstractNumId w:val="10"/>
  </w:num>
  <w:num w:numId="21">
    <w:abstractNumId w:val="13"/>
  </w:num>
  <w:num w:numId="22">
    <w:abstractNumId w:val="29"/>
  </w:num>
  <w:num w:numId="23">
    <w:abstractNumId w:val="2"/>
  </w:num>
  <w:num w:numId="24">
    <w:abstractNumId w:val="4"/>
  </w:num>
  <w:num w:numId="25">
    <w:abstractNumId w:val="0"/>
  </w:num>
  <w:num w:numId="26">
    <w:abstractNumId w:val="11"/>
  </w:num>
  <w:num w:numId="27">
    <w:abstractNumId w:val="6"/>
  </w:num>
  <w:num w:numId="28">
    <w:abstractNumId w:val="31"/>
  </w:num>
  <w:num w:numId="29">
    <w:abstractNumId w:val="18"/>
  </w:num>
  <w:num w:numId="30">
    <w:abstractNumId w:val="28"/>
  </w:num>
  <w:num w:numId="31">
    <w:abstractNumId w:val="12"/>
  </w:num>
  <w:num w:numId="32">
    <w:abstractNumId w:val="8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05AA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peldoorns_kanaal" TargetMode="External"/><Relationship Id="rId26" Type="http://schemas.openxmlformats.org/officeDocument/2006/relationships/hyperlink" Target="http://nl.wikipedia.org/wiki/Utrecht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dfried_van_Rhen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Rijksweg_50" TargetMode="External"/><Relationship Id="rId25" Type="http://schemas.openxmlformats.org/officeDocument/2006/relationships/hyperlink" Target="http://nl.wikipedia.org/wiki/Sint-Martinuskerk_(Utrecht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luwe_(streek)" TargetMode="External"/><Relationship Id="rId20" Type="http://schemas.openxmlformats.org/officeDocument/2006/relationships/hyperlink" Target="http://nl.wikipedia.org/wiki/Romaanse_architectuu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Tufste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pe_(gemeente)" TargetMode="External"/><Relationship Id="rId23" Type="http://schemas.openxmlformats.org/officeDocument/2006/relationships/hyperlink" Target="http://nl.wikipedia.org/wiki/Parochiekerk" TargetMode="External"/><Relationship Id="rId28" Type="http://schemas.openxmlformats.org/officeDocument/2006/relationships/hyperlink" Target="http://nl.wikipedia.org/wiki/Werklust_(molen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0_35_N_6_2_54_E_type:city_scale:25000_region:NL&amp;pagename=Oene" TargetMode="External"/><Relationship Id="rId19" Type="http://schemas.openxmlformats.org/officeDocument/2006/relationships/hyperlink" Target="http://nl.wikipedia.org/wiki/Gotie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Kerspel" TargetMode="External"/><Relationship Id="rId27" Type="http://schemas.openxmlformats.org/officeDocument/2006/relationships/hyperlink" Target="http://nl.wikipedia.org/wiki/Korenmol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2934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2011-05-16T18:44:00Z</dcterms:created>
  <dcterms:modified xsi:type="dcterms:W3CDTF">2011-05-16T18:44:00Z</dcterms:modified>
</cp:coreProperties>
</file>