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B" w:rsidRPr="00BD092B" w:rsidRDefault="00BD092B" w:rsidP="00BD092B">
      <w:pPr>
        <w:pStyle w:val="Kop1"/>
        <w:rPr>
          <w:rFonts w:ascii="Comic Sans MS" w:hAnsi="Comic Sans MS"/>
          <w:sz w:val="24"/>
          <w:bdr w:val="single" w:sz="4" w:space="0" w:color="auto"/>
          <w:shd w:val="clear" w:color="auto" w:fill="FFFF00"/>
        </w:rPr>
      </w:pPr>
      <w:r w:rsidRPr="00BD092B">
        <w:rPr>
          <w:rFonts w:ascii="Comic Sans MS" w:hAnsi="Comic Sans MS"/>
          <w:sz w:val="24"/>
          <w:bdr w:val="single" w:sz="4" w:space="0" w:color="auto"/>
          <w:shd w:val="clear" w:color="auto" w:fill="FFFF00"/>
        </w:rPr>
        <w:t>Lichtenvoorde</w:t>
      </w:r>
      <w:r w:rsidRPr="00BD092B">
        <w:rPr>
          <w:rFonts w:ascii="Comic Sans MS" w:hAnsi="Comic Sans MS"/>
          <w:sz w:val="24"/>
          <w:bdr w:val="single" w:sz="4" w:space="0" w:color="auto"/>
          <w:shd w:val="clear" w:color="auto" w:fill="FFFF00"/>
        </w:rPr>
        <w:t xml:space="preserve"> (GLD)</w:t>
      </w:r>
      <w:r w:rsidRPr="00BD092B">
        <w:rPr>
          <w:rFonts w:ascii="Comic Sans MS" w:hAnsi="Comic Sans MS"/>
          <w:sz w:val="24"/>
          <w:bdr w:val="single" w:sz="4" w:space="0" w:color="auto"/>
          <w:shd w:val="clear" w:color="auto" w:fill="FFFF00"/>
        </w:rPr>
        <w:tab/>
      </w:r>
      <w:r w:rsidRPr="00BD092B">
        <w:rPr>
          <w:rFonts w:ascii="Comic Sans MS" w:hAnsi="Comic Sans MS"/>
          <w:sz w:val="24"/>
          <w:bdr w:val="single" w:sz="4" w:space="0" w:color="auto"/>
          <w:shd w:val="clear" w:color="auto" w:fill="FFFF00"/>
        </w:rPr>
        <w:tab/>
        <w:t xml:space="preserve"> </w:t>
      </w:r>
      <w:r w:rsidRPr="00BD092B">
        <w:rPr>
          <w:rFonts w:ascii="Comic Sans MS" w:hAnsi="Comic Sans MS"/>
          <w:bCs w:val="0"/>
          <w:noProof/>
          <w:color w:val="0000FF"/>
          <w:kern w:val="0"/>
          <w:sz w:val="24"/>
          <w:szCs w:val="21"/>
          <w:bdr w:val="single" w:sz="4" w:space="0" w:color="auto"/>
          <w:shd w:val="clear" w:color="auto" w:fill="FFFF00"/>
        </w:rPr>
        <w:drawing>
          <wp:inline distT="0" distB="0" distL="0" distR="0" wp14:anchorId="4102FDF3" wp14:editId="2AD535F6">
            <wp:extent cx="222885" cy="222885"/>
            <wp:effectExtent l="0" t="0" r="5715" b="5715"/>
            <wp:docPr id="107" name="Afbeelding 10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BD092B">
          <w:rPr>
            <w:rFonts w:ascii="Comic Sans MS" w:hAnsi="Comic Sans MS"/>
            <w:bCs w:val="0"/>
            <w:color w:val="0000FF"/>
            <w:kern w:val="0"/>
            <w:sz w:val="24"/>
            <w:szCs w:val="21"/>
            <w:u w:val="single"/>
            <w:bdr w:val="single" w:sz="4" w:space="0" w:color="auto"/>
            <w:shd w:val="clear" w:color="auto" w:fill="FFFF00"/>
            <w:lang w:val="en-US"/>
          </w:rPr>
          <w:t>51° 59' NB, 6° 34' OL</w:t>
        </w:r>
      </w:hyperlink>
    </w:p>
    <w:p w:rsidR="00BD092B" w:rsidRPr="00BD092B" w:rsidRDefault="00BD092B" w:rsidP="00487041">
      <w:pPr>
        <w:pStyle w:val="Normaalweb"/>
        <w:numPr>
          <w:ilvl w:val="0"/>
          <w:numId w:val="1"/>
        </w:numPr>
        <w:spacing w:before="120" w:beforeAutospacing="0" w:after="120" w:afterAutospacing="0"/>
        <w:rPr>
          <w:rFonts w:ascii="Comic Sans MS" w:hAnsi="Comic Sans MS"/>
          <w:color w:val="000000" w:themeColor="text1"/>
        </w:rPr>
      </w:pPr>
      <w:r w:rsidRPr="00BD092B">
        <w:rPr>
          <w:rFonts w:ascii="Comic Sans MS" w:hAnsi="Comic Sans MS"/>
          <w:b/>
          <w:bCs/>
          <w:color w:val="000000" w:themeColor="text1"/>
        </w:rPr>
        <w:t>Lichtenvoorde</w:t>
      </w:r>
      <w:r w:rsidRPr="00BD092B">
        <w:rPr>
          <w:rFonts w:ascii="Comic Sans MS" w:hAnsi="Comic Sans MS"/>
          <w:color w:val="000000" w:themeColor="text1"/>
        </w:rPr>
        <w:t xml:space="preserve"> (</w:t>
      </w:r>
      <w:hyperlink r:id="rId11" w:tooltip="Nedersaksisch" w:history="1">
        <w:r w:rsidRPr="00BD092B">
          <w:rPr>
            <w:rStyle w:val="Hyperlink"/>
            <w:rFonts w:ascii="Comic Sans MS" w:hAnsi="Comic Sans MS"/>
            <w:color w:val="000000" w:themeColor="text1"/>
            <w:u w:val="none"/>
          </w:rPr>
          <w:t>Nedersaksisch</w:t>
        </w:r>
      </w:hyperlink>
      <w:r w:rsidRPr="00BD092B">
        <w:rPr>
          <w:rFonts w:ascii="Comic Sans MS" w:hAnsi="Comic Sans MS"/>
          <w:color w:val="000000" w:themeColor="text1"/>
        </w:rPr>
        <w:t xml:space="preserve">: </w:t>
      </w:r>
      <w:r w:rsidRPr="00BD092B">
        <w:rPr>
          <w:rFonts w:ascii="Comic Sans MS" w:hAnsi="Comic Sans MS"/>
          <w:iCs/>
          <w:color w:val="000000" w:themeColor="text1"/>
        </w:rPr>
        <w:t>Lechtnvoorde</w:t>
      </w:r>
      <w:r w:rsidRPr="00BD092B">
        <w:rPr>
          <w:rFonts w:ascii="Comic Sans MS" w:hAnsi="Comic Sans MS"/>
          <w:color w:val="000000" w:themeColor="text1"/>
        </w:rPr>
        <w:t xml:space="preserve">) is een </w:t>
      </w:r>
      <w:hyperlink r:id="rId12" w:tooltip="Nederland" w:history="1">
        <w:r w:rsidRPr="00BD092B">
          <w:rPr>
            <w:rStyle w:val="Hyperlink"/>
            <w:rFonts w:ascii="Comic Sans MS" w:hAnsi="Comic Sans MS"/>
            <w:color w:val="000000" w:themeColor="text1"/>
            <w:u w:val="none"/>
          </w:rPr>
          <w:t>Nederlandse</w:t>
        </w:r>
      </w:hyperlink>
      <w:r w:rsidRPr="00BD092B">
        <w:rPr>
          <w:rFonts w:ascii="Comic Sans MS" w:hAnsi="Comic Sans MS"/>
          <w:color w:val="000000" w:themeColor="text1"/>
        </w:rPr>
        <w:t xml:space="preserve"> plaats in de gemeente </w:t>
      </w:r>
      <w:hyperlink r:id="rId13" w:tooltip="Oost Gelre" w:history="1">
        <w:r w:rsidRPr="00BD092B">
          <w:rPr>
            <w:rStyle w:val="Hyperlink"/>
            <w:rFonts w:ascii="Comic Sans MS" w:hAnsi="Comic Sans MS"/>
            <w:color w:val="000000" w:themeColor="text1"/>
            <w:u w:val="none"/>
          </w:rPr>
          <w:t>Oost Gelre</w:t>
        </w:r>
      </w:hyperlink>
      <w:r w:rsidRPr="00BD092B">
        <w:rPr>
          <w:rFonts w:ascii="Comic Sans MS" w:hAnsi="Comic Sans MS"/>
          <w:color w:val="000000" w:themeColor="text1"/>
        </w:rPr>
        <w:t xml:space="preserve"> in de </w:t>
      </w:r>
      <w:hyperlink r:id="rId14" w:tooltip="Achterhoek" w:history="1">
        <w:r w:rsidRPr="00BD092B">
          <w:rPr>
            <w:rStyle w:val="Hyperlink"/>
            <w:rFonts w:ascii="Comic Sans MS" w:hAnsi="Comic Sans MS"/>
            <w:color w:val="000000" w:themeColor="text1"/>
            <w:u w:val="none"/>
          </w:rPr>
          <w:t>Achterhoek</w:t>
        </w:r>
      </w:hyperlink>
      <w:r w:rsidRPr="00BD092B">
        <w:rPr>
          <w:rFonts w:ascii="Comic Sans MS" w:hAnsi="Comic Sans MS"/>
          <w:color w:val="000000" w:themeColor="text1"/>
        </w:rPr>
        <w:t xml:space="preserve">, </w:t>
      </w:r>
      <w:hyperlink r:id="rId15" w:tooltip="Provincie" w:history="1">
        <w:r w:rsidRPr="00BD092B">
          <w:rPr>
            <w:rStyle w:val="Hyperlink"/>
            <w:rFonts w:ascii="Comic Sans MS" w:hAnsi="Comic Sans MS"/>
            <w:color w:val="000000" w:themeColor="text1"/>
            <w:u w:val="none"/>
          </w:rPr>
          <w:t>provincie</w:t>
        </w:r>
      </w:hyperlink>
      <w:r w:rsidRPr="00BD092B">
        <w:rPr>
          <w:rFonts w:ascii="Comic Sans MS" w:hAnsi="Comic Sans MS"/>
          <w:color w:val="000000" w:themeColor="text1"/>
        </w:rPr>
        <w:t xml:space="preserve"> </w:t>
      </w:r>
      <w:hyperlink r:id="rId16" w:tooltip="Gelderland" w:history="1">
        <w:r w:rsidRPr="00BD092B">
          <w:rPr>
            <w:rStyle w:val="Hyperlink"/>
            <w:rFonts w:ascii="Comic Sans MS" w:hAnsi="Comic Sans MS"/>
            <w:color w:val="000000" w:themeColor="text1"/>
            <w:u w:val="none"/>
          </w:rPr>
          <w:t>Gelderland</w:t>
        </w:r>
      </w:hyperlink>
      <w:r w:rsidRPr="00BD092B">
        <w:rPr>
          <w:rFonts w:ascii="Comic Sans MS" w:hAnsi="Comic Sans MS"/>
          <w:color w:val="000000" w:themeColor="text1"/>
        </w:rPr>
        <w:t>.</w:t>
      </w:r>
    </w:p>
    <w:p w:rsidR="00BD092B" w:rsidRPr="00BD092B" w:rsidRDefault="00BD092B" w:rsidP="00BD092B">
      <w:pPr>
        <w:pStyle w:val="Kop2"/>
        <w:rPr>
          <w:rFonts w:ascii="Comic Sans MS" w:hAnsi="Comic Sans MS"/>
          <w:i w:val="0"/>
          <w:sz w:val="24"/>
          <w:bdr w:val="single" w:sz="4" w:space="0" w:color="auto"/>
          <w:shd w:val="clear" w:color="auto" w:fill="FFFF00"/>
        </w:rPr>
      </w:pPr>
      <w:r w:rsidRPr="00BD092B">
        <w:rPr>
          <w:rFonts w:ascii="Comic Sans MS" w:hAnsi="Comic Sans MS"/>
          <w:noProof/>
          <w:color w:val="000000" w:themeColor="text1"/>
          <w:sz w:val="24"/>
          <w:lang w:val="nl-NL"/>
        </w:rPr>
        <w:drawing>
          <wp:anchor distT="0" distB="0" distL="114300" distR="114300" simplePos="0" relativeHeight="251658240" behindDoc="0" locked="0" layoutInCell="1" allowOverlap="1" wp14:anchorId="3BD4870D" wp14:editId="634DD011">
            <wp:simplePos x="0" y="0"/>
            <wp:positionH relativeFrom="column">
              <wp:posOffset>4932680</wp:posOffset>
            </wp:positionH>
            <wp:positionV relativeFrom="paragraph">
              <wp:posOffset>219710</wp:posOffset>
            </wp:positionV>
            <wp:extent cx="1731010" cy="2296795"/>
            <wp:effectExtent l="19050" t="0" r="21590" b="751205"/>
            <wp:wrapSquare wrapText="bothSides"/>
            <wp:docPr id="106" name="Afbeelding 106" descr="http://upload.wikimedia.org/wikipedia/commons/thumb/b/bf/Lichtenvoorde_441.JPG/250px-Lichtenvoorde_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f/Lichtenvoorde_441.JPG/250px-Lichtenvoorde_44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1010" cy="2296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D092B">
        <w:rPr>
          <w:rFonts w:ascii="Comic Sans MS" w:hAnsi="Comic Sans MS"/>
          <w:i w:val="0"/>
          <w:sz w:val="24"/>
          <w:bdr w:val="single" w:sz="4" w:space="0" w:color="auto"/>
          <w:shd w:val="clear" w:color="auto" w:fill="FFFF00"/>
        </w:rPr>
        <w:t xml:space="preserve"> </w:t>
      </w:r>
      <w:r w:rsidRPr="00BD092B">
        <w:rPr>
          <w:rStyle w:val="mw-headline"/>
          <w:rFonts w:ascii="Comic Sans MS" w:hAnsi="Comic Sans MS"/>
          <w:i w:val="0"/>
          <w:sz w:val="24"/>
          <w:bdr w:val="single" w:sz="4" w:space="0" w:color="auto"/>
          <w:shd w:val="clear" w:color="auto" w:fill="FFFF00"/>
        </w:rPr>
        <w:t>Keienslöppers</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Op de markt van Lichtenvoorde bevindt zich een </w:t>
      </w:r>
      <w:hyperlink r:id="rId19" w:tooltip="Zwerfkei" w:history="1">
        <w:r w:rsidRPr="00BD092B">
          <w:rPr>
            <w:rStyle w:val="Hyperlink"/>
            <w:rFonts w:ascii="Comic Sans MS" w:hAnsi="Comic Sans MS"/>
            <w:color w:val="000000" w:themeColor="text1"/>
            <w:u w:val="none"/>
          </w:rPr>
          <w:t>zwerfkei</w:t>
        </w:r>
      </w:hyperlink>
      <w:r w:rsidRPr="00BD092B">
        <w:rPr>
          <w:rFonts w:ascii="Comic Sans MS" w:hAnsi="Comic Sans MS"/>
          <w:color w:val="000000" w:themeColor="text1"/>
        </w:rPr>
        <w:t xml:space="preserve"> van ruim 20.000 kg.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Deze kei is daar in </w:t>
      </w:r>
      <w:hyperlink r:id="rId20" w:tooltip="1874" w:history="1">
        <w:r w:rsidRPr="00BD092B">
          <w:rPr>
            <w:rStyle w:val="Hyperlink"/>
            <w:rFonts w:ascii="Comic Sans MS" w:hAnsi="Comic Sans MS"/>
            <w:color w:val="000000" w:themeColor="text1"/>
            <w:u w:val="none"/>
          </w:rPr>
          <w:t>1874</w:t>
        </w:r>
      </w:hyperlink>
      <w:r w:rsidRPr="00BD092B">
        <w:rPr>
          <w:rFonts w:ascii="Comic Sans MS" w:hAnsi="Comic Sans MS"/>
          <w:color w:val="000000" w:themeColor="text1"/>
        </w:rPr>
        <w:t xml:space="preserve">, ter gelegenheid van het 25-jarig regeringsjubileum van koning </w:t>
      </w:r>
      <w:hyperlink r:id="rId21" w:tooltip="Willem III der Nederlanden" w:history="1">
        <w:r w:rsidRPr="00BD092B">
          <w:rPr>
            <w:rStyle w:val="Hyperlink"/>
            <w:rFonts w:ascii="Comic Sans MS" w:hAnsi="Comic Sans MS"/>
            <w:color w:val="000000" w:themeColor="text1"/>
            <w:u w:val="none"/>
          </w:rPr>
          <w:t>Willem III</w:t>
        </w:r>
      </w:hyperlink>
      <w:r w:rsidRPr="00BD092B">
        <w:rPr>
          <w:rFonts w:ascii="Comic Sans MS" w:hAnsi="Comic Sans MS"/>
          <w:color w:val="000000" w:themeColor="text1"/>
        </w:rPr>
        <w:t xml:space="preserve">, door 99 Lichtenvoordse schoenmakers vanuit het Vragenderveld naar toe gesleept.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Hemelsbreed is dat een afstand van ongeveer vier kilometer. Aan deze gebeurtenis dankt Lichtenvoorde de bijnaam "Keistad" en danken de inwoners hun bijnaam "Keienslöppers" (Keislepers).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Bovenop de steen werd een beeld van een liggende </w:t>
      </w:r>
      <w:hyperlink r:id="rId22" w:tooltip="Leeuw (dier)" w:history="1">
        <w:r w:rsidRPr="00BD092B">
          <w:rPr>
            <w:rStyle w:val="Hyperlink"/>
            <w:rFonts w:ascii="Comic Sans MS" w:hAnsi="Comic Sans MS"/>
            <w:color w:val="000000" w:themeColor="text1"/>
            <w:u w:val="none"/>
          </w:rPr>
          <w:t>leeuw</w:t>
        </w:r>
      </w:hyperlink>
      <w:r w:rsidRPr="00BD092B">
        <w:rPr>
          <w:rFonts w:ascii="Comic Sans MS" w:hAnsi="Comic Sans MS"/>
          <w:color w:val="000000" w:themeColor="text1"/>
        </w:rPr>
        <w:t xml:space="preserve"> geplaatst.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Deze leeuw was ontleend aan het wapen van de heren van </w:t>
      </w:r>
      <w:hyperlink r:id="rId23" w:tooltip="Bronkhorst (plaats)" w:history="1">
        <w:r w:rsidRPr="00BD092B">
          <w:rPr>
            <w:rStyle w:val="Hyperlink"/>
            <w:rFonts w:ascii="Comic Sans MS" w:hAnsi="Comic Sans MS"/>
            <w:color w:val="000000" w:themeColor="text1"/>
            <w:u w:val="none"/>
          </w:rPr>
          <w:t>Bronkhorst</w:t>
        </w:r>
      </w:hyperlink>
      <w:r w:rsidRPr="00BD092B">
        <w:rPr>
          <w:rFonts w:ascii="Comic Sans MS" w:hAnsi="Comic Sans MS"/>
          <w:color w:val="000000" w:themeColor="text1"/>
        </w:rPr>
        <w:t xml:space="preserve">. </w:t>
      </w:r>
      <w:bookmarkStart w:id="0" w:name="_GoBack"/>
      <w:bookmarkEnd w:id="0"/>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Deze liggende leeuw werd in </w:t>
      </w:r>
      <w:hyperlink r:id="rId24" w:tooltip="1897" w:history="1">
        <w:r w:rsidRPr="00BD092B">
          <w:rPr>
            <w:rStyle w:val="Hyperlink"/>
            <w:rFonts w:ascii="Comic Sans MS" w:hAnsi="Comic Sans MS"/>
            <w:color w:val="000000" w:themeColor="text1"/>
            <w:u w:val="none"/>
          </w:rPr>
          <w:t>1897</w:t>
        </w:r>
      </w:hyperlink>
      <w:r w:rsidRPr="00BD092B">
        <w:rPr>
          <w:rFonts w:ascii="Comic Sans MS" w:hAnsi="Comic Sans MS"/>
          <w:color w:val="000000" w:themeColor="text1"/>
        </w:rPr>
        <w:t xml:space="preserve"> vervangen door een zittende leeuw, onder wiens voorpoot het wapen van Lichtenvoorde was geplaatst.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Deze tweede leeuw was medio </w:t>
      </w:r>
      <w:hyperlink r:id="rId25" w:tooltip="Jaren '60" w:history="1">
        <w:r w:rsidRPr="00BD092B">
          <w:rPr>
            <w:rStyle w:val="Hyperlink"/>
            <w:rFonts w:ascii="Comic Sans MS" w:hAnsi="Comic Sans MS"/>
            <w:color w:val="000000" w:themeColor="text1"/>
            <w:u w:val="none"/>
          </w:rPr>
          <w:t>jaren '60</w:t>
        </w:r>
      </w:hyperlink>
      <w:r w:rsidRPr="00BD092B">
        <w:rPr>
          <w:rFonts w:ascii="Comic Sans MS" w:hAnsi="Comic Sans MS"/>
          <w:color w:val="000000" w:themeColor="text1"/>
        </w:rPr>
        <w:t xml:space="preserve"> zo verweerd en door vandalisme beschadigd dat de gemeente Lichtenvoorde aan beeldhouwer Ebner uit Bocholt opdracht gaf een nieuwe leeuw te vervaardigen.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 nieuwe leeuw werd op 15 oktober 1966 geplaatst. </w:t>
      </w:r>
    </w:p>
    <w:p w:rsid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Ook deze huidige, derde leeuw is een zittende leeuw die met één voorpoot het gemeentewapen vasthoudt. </w:t>
      </w:r>
    </w:p>
    <w:p w:rsidR="00BD092B" w:rsidRPr="00BD092B" w:rsidRDefault="00BD092B" w:rsidP="00487041">
      <w:pPr>
        <w:pStyle w:val="Normaalweb"/>
        <w:numPr>
          <w:ilvl w:val="0"/>
          <w:numId w:val="2"/>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Het gemeentewapen is verkregen op 28 september </w:t>
      </w:r>
      <w:hyperlink r:id="rId26" w:tooltip="1891" w:history="1">
        <w:r w:rsidRPr="00BD092B">
          <w:rPr>
            <w:rStyle w:val="Hyperlink"/>
            <w:rFonts w:ascii="Comic Sans MS" w:hAnsi="Comic Sans MS"/>
            <w:color w:val="000000" w:themeColor="text1"/>
            <w:u w:val="none"/>
          </w:rPr>
          <w:t>1891</w:t>
        </w:r>
      </w:hyperlink>
      <w:r w:rsidRPr="00BD092B">
        <w:rPr>
          <w:rFonts w:ascii="Comic Sans MS" w:hAnsi="Comic Sans MS"/>
          <w:color w:val="000000" w:themeColor="text1"/>
        </w:rPr>
        <w:t xml:space="preserve">. Het </w:t>
      </w:r>
      <w:hyperlink r:id="rId27" w:tooltip="Wapen (heraldiek)" w:history="1">
        <w:r w:rsidRPr="00BD092B">
          <w:rPr>
            <w:rStyle w:val="Hyperlink"/>
            <w:rFonts w:ascii="Comic Sans MS" w:hAnsi="Comic Sans MS"/>
            <w:color w:val="000000" w:themeColor="text1"/>
            <w:u w:val="none"/>
          </w:rPr>
          <w:t>wapen</w:t>
        </w:r>
      </w:hyperlink>
      <w:r w:rsidRPr="00BD092B">
        <w:rPr>
          <w:rFonts w:ascii="Comic Sans MS" w:hAnsi="Comic Sans MS"/>
          <w:color w:val="000000" w:themeColor="text1"/>
        </w:rPr>
        <w:t xml:space="preserve"> verbeeldt de leeuw zelf en een burchttoren.</w:t>
      </w:r>
    </w:p>
    <w:p w:rsidR="00BD092B" w:rsidRPr="00CC64FA" w:rsidRDefault="00BD092B" w:rsidP="00BD092B">
      <w:pPr>
        <w:pStyle w:val="Kop2"/>
        <w:rPr>
          <w:rFonts w:ascii="Comic Sans MS" w:hAnsi="Comic Sans MS"/>
          <w:i w:val="0"/>
          <w:sz w:val="24"/>
          <w:bdr w:val="single" w:sz="4" w:space="0" w:color="auto"/>
          <w:shd w:val="clear" w:color="auto" w:fill="FFFF00"/>
        </w:rPr>
      </w:pPr>
      <w:r w:rsidRPr="00CC64FA">
        <w:rPr>
          <w:rStyle w:val="mw-headline"/>
          <w:rFonts w:ascii="Comic Sans MS" w:hAnsi="Comic Sans MS"/>
          <w:i w:val="0"/>
          <w:sz w:val="24"/>
          <w:bdr w:val="single" w:sz="4" w:space="0" w:color="auto"/>
          <w:shd w:val="clear" w:color="auto" w:fill="FFFF00"/>
        </w:rPr>
        <w:t>Geschiedenis</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In </w:t>
      </w:r>
      <w:hyperlink r:id="rId28" w:tooltip="1277" w:history="1">
        <w:r w:rsidRPr="00BD092B">
          <w:rPr>
            <w:rStyle w:val="Hyperlink"/>
            <w:rFonts w:ascii="Comic Sans MS" w:hAnsi="Comic Sans MS"/>
            <w:color w:val="000000" w:themeColor="text1"/>
            <w:u w:val="none"/>
          </w:rPr>
          <w:t>1277</w:t>
        </w:r>
      </w:hyperlink>
      <w:r w:rsidRPr="00BD092B">
        <w:rPr>
          <w:rFonts w:ascii="Comic Sans MS" w:hAnsi="Comic Sans MS"/>
          <w:color w:val="000000" w:themeColor="text1"/>
        </w:rPr>
        <w:t xml:space="preserve"> liet Gieselbert van Bronckhorst, heer van </w:t>
      </w:r>
      <w:hyperlink r:id="rId29" w:tooltip="Borculo" w:history="1">
        <w:r w:rsidRPr="00BD092B">
          <w:rPr>
            <w:rStyle w:val="Hyperlink"/>
            <w:rFonts w:ascii="Comic Sans MS" w:hAnsi="Comic Sans MS"/>
            <w:color w:val="000000" w:themeColor="text1"/>
            <w:u w:val="none"/>
          </w:rPr>
          <w:t>Borculo</w:t>
        </w:r>
      </w:hyperlink>
      <w:r w:rsidRPr="00BD092B">
        <w:rPr>
          <w:rFonts w:ascii="Comic Sans MS" w:hAnsi="Comic Sans MS"/>
          <w:color w:val="000000" w:themeColor="text1"/>
        </w:rPr>
        <w:t xml:space="preserve">, de </w:t>
      </w:r>
      <w:hyperlink r:id="rId30" w:tooltip="Kasteel Lichtenvoorde" w:history="1">
        <w:r w:rsidRPr="00BD092B">
          <w:rPr>
            <w:rStyle w:val="Hyperlink"/>
            <w:rFonts w:ascii="Comic Sans MS" w:hAnsi="Comic Sans MS"/>
            <w:color w:val="000000" w:themeColor="text1"/>
            <w:u w:val="none"/>
          </w:rPr>
          <w:t>Burcht Lichtenvoorde</w:t>
        </w:r>
      </w:hyperlink>
      <w:r w:rsidRPr="00BD092B">
        <w:rPr>
          <w:rFonts w:ascii="Comic Sans MS" w:hAnsi="Comic Sans MS"/>
          <w:color w:val="000000" w:themeColor="text1"/>
        </w:rPr>
        <w:t xml:space="preserve"> bouwen bij de "</w:t>
      </w:r>
      <w:hyperlink r:id="rId31" w:tooltip="Voorde (doorwaadbare plaats)" w:history="1">
        <w:r w:rsidRPr="00BD092B">
          <w:rPr>
            <w:rStyle w:val="Hyperlink"/>
            <w:rFonts w:ascii="Comic Sans MS" w:hAnsi="Comic Sans MS"/>
            <w:color w:val="000000" w:themeColor="text1"/>
            <w:u w:val="none"/>
          </w:rPr>
          <w:t>voorde</w:t>
        </w:r>
      </w:hyperlink>
      <w:r w:rsidRPr="00BD092B">
        <w:rPr>
          <w:rFonts w:ascii="Comic Sans MS" w:hAnsi="Comic Sans MS"/>
          <w:color w:val="000000" w:themeColor="text1"/>
        </w:rPr>
        <w:t xml:space="preserve">" (doorwaadbare plaats) in het centrale bekengebied.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Lichtenvoorde, </w:t>
      </w:r>
      <w:hyperlink r:id="rId32" w:tooltip="Kerspel" w:history="1">
        <w:r w:rsidRPr="00BD092B">
          <w:rPr>
            <w:rStyle w:val="Hyperlink"/>
            <w:rFonts w:ascii="Comic Sans MS" w:hAnsi="Comic Sans MS"/>
            <w:color w:val="000000" w:themeColor="text1"/>
            <w:u w:val="none"/>
          </w:rPr>
          <w:t>kerspeldorp</w:t>
        </w:r>
      </w:hyperlink>
      <w:r w:rsidRPr="00BD092B">
        <w:rPr>
          <w:rFonts w:ascii="Comic Sans MS" w:hAnsi="Comic Sans MS"/>
          <w:color w:val="000000" w:themeColor="text1"/>
        </w:rPr>
        <w:t xml:space="preserve"> dat rond </w:t>
      </w:r>
      <w:hyperlink r:id="rId33" w:tooltip="1397" w:history="1">
        <w:r w:rsidRPr="00BD092B">
          <w:rPr>
            <w:rStyle w:val="Hyperlink"/>
            <w:rFonts w:ascii="Comic Sans MS" w:hAnsi="Comic Sans MS"/>
            <w:color w:val="000000" w:themeColor="text1"/>
            <w:u w:val="none"/>
          </w:rPr>
          <w:t>1397</w:t>
        </w:r>
      </w:hyperlink>
      <w:r w:rsidRPr="00BD092B">
        <w:rPr>
          <w:rFonts w:ascii="Comic Sans MS" w:hAnsi="Comic Sans MS"/>
          <w:color w:val="000000" w:themeColor="text1"/>
        </w:rPr>
        <w:t xml:space="preserve"> onder de heren van Bronkhorst kwam en deel uit</w:t>
      </w:r>
      <w:r w:rsidRPr="00BD092B">
        <w:rPr>
          <w:rFonts w:ascii="Comic Sans MS" w:hAnsi="Comic Sans MS"/>
          <w:color w:val="000000" w:themeColor="text1"/>
        </w:rPr>
        <w:softHyphen/>
        <w:t xml:space="preserve">maakte van de </w:t>
      </w:r>
      <w:hyperlink r:id="rId34" w:tooltip="Heerlijkheid Borculo" w:history="1">
        <w:r w:rsidRPr="00BD092B">
          <w:rPr>
            <w:rStyle w:val="Hyperlink"/>
            <w:rFonts w:ascii="Comic Sans MS" w:hAnsi="Comic Sans MS"/>
            <w:color w:val="000000" w:themeColor="text1"/>
            <w:u w:val="none"/>
          </w:rPr>
          <w:t>Heerlijkheid Borculo</w:t>
        </w:r>
      </w:hyperlink>
      <w:r w:rsidRPr="00BD092B">
        <w:rPr>
          <w:rFonts w:ascii="Comic Sans MS" w:hAnsi="Comic Sans MS"/>
          <w:color w:val="000000" w:themeColor="text1"/>
        </w:rPr>
        <w:t>, omvat</w:t>
      </w:r>
      <w:r w:rsidRPr="00BD092B">
        <w:rPr>
          <w:rFonts w:ascii="Comic Sans MS" w:hAnsi="Comic Sans MS"/>
          <w:color w:val="000000" w:themeColor="text1"/>
        </w:rPr>
        <w:softHyphen/>
        <w:t>te de plaats Lich</w:t>
      </w:r>
      <w:r w:rsidRPr="00BD092B">
        <w:rPr>
          <w:rFonts w:ascii="Comic Sans MS" w:hAnsi="Comic Sans MS"/>
          <w:color w:val="000000" w:themeColor="text1"/>
        </w:rPr>
        <w:softHyphen/>
        <w:t>tenvoorde en de b</w:t>
      </w:r>
      <w:r w:rsidRPr="00BD092B">
        <w:rPr>
          <w:rFonts w:ascii="Comic Sans MS" w:hAnsi="Comic Sans MS"/>
          <w:color w:val="000000" w:themeColor="text1"/>
        </w:rPr>
        <w:softHyphen/>
        <w:t>uur</w:t>
      </w:r>
      <w:r w:rsidRPr="00BD092B">
        <w:rPr>
          <w:rFonts w:ascii="Comic Sans MS" w:hAnsi="Comic Sans MS"/>
          <w:color w:val="000000" w:themeColor="text1"/>
        </w:rPr>
        <w:softHyphen/>
        <w:t>schappen Vragender en Lichten</w:t>
      </w:r>
      <w:r w:rsidRPr="00BD092B">
        <w:rPr>
          <w:rFonts w:ascii="Comic Sans MS" w:hAnsi="Comic Sans MS"/>
          <w:color w:val="000000" w:themeColor="text1"/>
        </w:rPr>
        <w:softHyphen/>
        <w:t xml:space="preserve">voorder Bosch, </w:t>
      </w:r>
      <w:hyperlink r:id="rId35" w:tooltip="Lievelde" w:history="1">
        <w:r w:rsidRPr="00BD092B">
          <w:rPr>
            <w:rStyle w:val="Hyperlink"/>
            <w:rFonts w:ascii="Comic Sans MS" w:hAnsi="Comic Sans MS"/>
            <w:color w:val="000000" w:themeColor="text1"/>
            <w:u w:val="none"/>
          </w:rPr>
          <w:t>Lievelde</w:t>
        </w:r>
      </w:hyperlink>
      <w:r w:rsidRPr="00BD092B">
        <w:rPr>
          <w:rFonts w:ascii="Comic Sans MS" w:hAnsi="Comic Sans MS"/>
          <w:color w:val="000000" w:themeColor="text1"/>
        </w:rPr>
        <w:t xml:space="preserve"> en </w:t>
      </w:r>
      <w:hyperlink r:id="rId36" w:tooltip="Zieuwent" w:history="1">
        <w:r w:rsidRPr="00BD092B">
          <w:rPr>
            <w:rStyle w:val="Hyperlink"/>
            <w:rFonts w:ascii="Comic Sans MS" w:hAnsi="Comic Sans MS"/>
            <w:color w:val="000000" w:themeColor="text1"/>
            <w:u w:val="none"/>
          </w:rPr>
          <w:t>Zieuwent</w:t>
        </w:r>
      </w:hyperlink>
      <w:r w:rsidRPr="00BD092B">
        <w:rPr>
          <w:rFonts w:ascii="Comic Sans MS" w:hAnsi="Comic Sans MS"/>
          <w:color w:val="000000" w:themeColor="text1"/>
        </w:rPr>
        <w:t xml:space="preserve">.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lastRenderedPageBreak/>
        <w:t xml:space="preserve">Binnen de voormalige heerlijkheid Lichtenvoorde waren twee </w:t>
      </w:r>
      <w:hyperlink r:id="rId37" w:tooltip="Havezate" w:history="1">
        <w:r w:rsidRPr="00BD092B">
          <w:rPr>
            <w:rStyle w:val="Hyperlink"/>
            <w:rFonts w:ascii="Comic Sans MS" w:hAnsi="Comic Sans MS"/>
            <w:color w:val="000000" w:themeColor="text1"/>
            <w:u w:val="none"/>
          </w:rPr>
          <w:t>havezaten</w:t>
        </w:r>
      </w:hyperlink>
      <w:r w:rsidRPr="00BD092B">
        <w:rPr>
          <w:rFonts w:ascii="Comic Sans MS" w:hAnsi="Comic Sans MS"/>
          <w:color w:val="000000" w:themeColor="text1"/>
        </w:rPr>
        <w:t xml:space="preserve">, </w:t>
      </w:r>
      <w:hyperlink r:id="rId38" w:tooltip="Tongerlo (Oost Gelre)" w:history="1">
        <w:r w:rsidRPr="00BD092B">
          <w:rPr>
            <w:rStyle w:val="Hyperlink"/>
            <w:rFonts w:ascii="Comic Sans MS" w:hAnsi="Comic Sans MS"/>
            <w:color w:val="000000" w:themeColor="text1"/>
            <w:u w:val="none"/>
          </w:rPr>
          <w:t>Tongerlo</w:t>
        </w:r>
      </w:hyperlink>
      <w:r w:rsidRPr="00BD092B">
        <w:rPr>
          <w:rFonts w:ascii="Comic Sans MS" w:hAnsi="Comic Sans MS"/>
          <w:color w:val="000000" w:themeColor="text1"/>
        </w:rPr>
        <w:t xml:space="preserve"> en </w:t>
      </w:r>
      <w:hyperlink r:id="rId39" w:tooltip="Harreveld (havezate)" w:history="1">
        <w:r w:rsidRPr="00BD092B">
          <w:rPr>
            <w:rStyle w:val="Hyperlink"/>
            <w:rFonts w:ascii="Comic Sans MS" w:hAnsi="Comic Sans MS"/>
            <w:color w:val="000000" w:themeColor="text1"/>
            <w:u w:val="none"/>
          </w:rPr>
          <w:t>Harreveld</w:t>
        </w:r>
      </w:hyperlink>
      <w:r w:rsidRPr="00BD092B">
        <w:rPr>
          <w:rFonts w:ascii="Comic Sans MS" w:hAnsi="Comic Sans MS"/>
          <w:color w:val="000000" w:themeColor="text1"/>
        </w:rPr>
        <w:t xml:space="preserve">.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 </w:t>
      </w:r>
      <w:hyperlink r:id="rId40" w:tooltip="Heerlijkheid Lichtenvoorde" w:history="1">
        <w:r w:rsidRPr="00BD092B">
          <w:rPr>
            <w:rStyle w:val="Hyperlink"/>
            <w:rFonts w:ascii="Comic Sans MS" w:hAnsi="Comic Sans MS"/>
            <w:color w:val="000000" w:themeColor="text1"/>
            <w:u w:val="none"/>
          </w:rPr>
          <w:t>heerlijkheid Lichtenvoorde</w:t>
        </w:r>
      </w:hyperlink>
      <w:r w:rsidRPr="00BD092B">
        <w:rPr>
          <w:rFonts w:ascii="Comic Sans MS" w:hAnsi="Comic Sans MS"/>
          <w:color w:val="000000" w:themeColor="text1"/>
        </w:rPr>
        <w:t xml:space="preserve"> was sinds 1397 in het bezit van de graven van Bronkhorst.</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 De </w:t>
      </w:r>
      <w:hyperlink r:id="rId41" w:tooltip="Feodalisme" w:history="1">
        <w:r w:rsidRPr="00BD092B">
          <w:rPr>
            <w:rStyle w:val="Hyperlink"/>
            <w:rFonts w:ascii="Comic Sans MS" w:hAnsi="Comic Sans MS"/>
            <w:color w:val="000000" w:themeColor="text1"/>
            <w:u w:val="none"/>
          </w:rPr>
          <w:t>leenheer</w:t>
        </w:r>
        <w:r w:rsidRPr="00BD092B">
          <w:rPr>
            <w:rStyle w:val="Hyperlink"/>
            <w:rFonts w:ascii="Comic Sans MS" w:hAnsi="Comic Sans MS"/>
            <w:color w:val="000000" w:themeColor="text1"/>
            <w:u w:val="none"/>
          </w:rPr>
          <w:softHyphen/>
          <w:t>schappij</w:t>
        </w:r>
      </w:hyperlink>
      <w:r w:rsidRPr="00BD092B">
        <w:rPr>
          <w:rFonts w:ascii="Comic Sans MS" w:hAnsi="Comic Sans MS"/>
          <w:color w:val="000000" w:themeColor="text1"/>
        </w:rPr>
        <w:t xml:space="preserve"> van de </w:t>
      </w:r>
      <w:hyperlink r:id="rId42" w:tooltip="Heerlijkheid (bestuursvorm)" w:history="1">
        <w:r w:rsidRPr="00BD092B">
          <w:rPr>
            <w:rStyle w:val="Hyperlink"/>
            <w:rFonts w:ascii="Comic Sans MS" w:hAnsi="Comic Sans MS"/>
            <w:color w:val="000000" w:themeColor="text1"/>
            <w:u w:val="none"/>
          </w:rPr>
          <w:t>heerlijkheid</w:t>
        </w:r>
      </w:hyperlink>
      <w:r w:rsidRPr="00BD092B">
        <w:rPr>
          <w:rFonts w:ascii="Comic Sans MS" w:hAnsi="Comic Sans MS"/>
          <w:color w:val="000000" w:themeColor="text1"/>
        </w:rPr>
        <w:t xml:space="preserve"> werd in </w:t>
      </w:r>
      <w:hyperlink r:id="rId43" w:tooltip="1406" w:history="1">
        <w:r w:rsidRPr="00BD092B">
          <w:rPr>
            <w:rStyle w:val="Hyperlink"/>
            <w:rFonts w:ascii="Comic Sans MS" w:hAnsi="Comic Sans MS"/>
            <w:color w:val="000000" w:themeColor="text1"/>
            <w:u w:val="none"/>
          </w:rPr>
          <w:t>1406</w:t>
        </w:r>
      </w:hyperlink>
      <w:r w:rsidRPr="00BD092B">
        <w:rPr>
          <w:rFonts w:ascii="Comic Sans MS" w:hAnsi="Comic Sans MS"/>
          <w:color w:val="000000" w:themeColor="text1"/>
        </w:rPr>
        <w:t xml:space="preserve"> door </w:t>
      </w:r>
      <w:hyperlink r:id="rId44" w:tooltip="Gisbert II (de pagina bestaat niet)" w:history="1">
        <w:r w:rsidRPr="00BD092B">
          <w:rPr>
            <w:rStyle w:val="Hyperlink"/>
            <w:rFonts w:ascii="Comic Sans MS" w:hAnsi="Comic Sans MS"/>
            <w:color w:val="000000" w:themeColor="text1"/>
            <w:u w:val="none"/>
          </w:rPr>
          <w:t>Gisbert II</w:t>
        </w:r>
      </w:hyperlink>
      <w:r w:rsidRPr="00BD092B">
        <w:rPr>
          <w:rFonts w:ascii="Comic Sans MS" w:hAnsi="Comic Sans MS"/>
          <w:color w:val="000000" w:themeColor="text1"/>
        </w:rPr>
        <w:t xml:space="preserve"> aan het </w:t>
      </w:r>
      <w:hyperlink r:id="rId45" w:tooltip="Prinsbisdom Münster" w:history="1">
        <w:r w:rsidRPr="00BD092B">
          <w:rPr>
            <w:rStyle w:val="Hyperlink"/>
            <w:rFonts w:ascii="Comic Sans MS" w:hAnsi="Comic Sans MS"/>
            <w:color w:val="000000" w:themeColor="text1"/>
            <w:u w:val="none"/>
          </w:rPr>
          <w:t>prinsbisdom Münster</w:t>
        </w:r>
      </w:hyperlink>
      <w:r w:rsidRPr="00BD092B">
        <w:rPr>
          <w:rFonts w:ascii="Comic Sans MS" w:hAnsi="Comic Sans MS"/>
          <w:color w:val="000000" w:themeColor="text1"/>
        </w:rPr>
        <w:t xml:space="preserve"> overgedragen.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Toen het geslacht Bronkhorst in mannelijke lijn uitstierf, kwam de heerlijkheid door een uitspraak van het Hof in Arnhem in 1615 weer toe aan het hertogdom Gelre en de graafschap Zutphen.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 heerlijkheid werd bij akte van 27 december </w:t>
      </w:r>
      <w:hyperlink r:id="rId46" w:tooltip="1776" w:history="1">
        <w:r w:rsidRPr="00BD092B">
          <w:rPr>
            <w:rStyle w:val="Hyperlink"/>
            <w:rFonts w:ascii="Comic Sans MS" w:hAnsi="Comic Sans MS"/>
            <w:color w:val="000000" w:themeColor="text1"/>
            <w:u w:val="none"/>
          </w:rPr>
          <w:t>1776</w:t>
        </w:r>
      </w:hyperlink>
      <w:r w:rsidRPr="00BD092B">
        <w:rPr>
          <w:rFonts w:ascii="Comic Sans MS" w:hAnsi="Comic Sans MS"/>
          <w:color w:val="000000" w:themeColor="text1"/>
        </w:rPr>
        <w:t xml:space="preserve"> gekocht door </w:t>
      </w:r>
      <w:hyperlink r:id="rId47" w:tooltip="Stadhouder" w:history="1">
        <w:r w:rsidRPr="00BD092B">
          <w:rPr>
            <w:rStyle w:val="Hyperlink"/>
            <w:rFonts w:ascii="Comic Sans MS" w:hAnsi="Comic Sans MS"/>
            <w:color w:val="000000" w:themeColor="text1"/>
            <w:u w:val="none"/>
          </w:rPr>
          <w:t>Stadhouder</w:t>
        </w:r>
      </w:hyperlink>
      <w:r w:rsidRPr="00BD092B">
        <w:rPr>
          <w:rFonts w:ascii="Comic Sans MS" w:hAnsi="Comic Sans MS"/>
          <w:color w:val="000000" w:themeColor="text1"/>
        </w:rPr>
        <w:t xml:space="preserve"> </w:t>
      </w:r>
      <w:hyperlink r:id="rId48" w:tooltip="Willem V van Oranje-Nassau" w:history="1">
        <w:r w:rsidRPr="00BD092B">
          <w:rPr>
            <w:rStyle w:val="Hyperlink"/>
            <w:rFonts w:ascii="Comic Sans MS" w:hAnsi="Comic Sans MS"/>
            <w:color w:val="000000" w:themeColor="text1"/>
            <w:u w:val="none"/>
          </w:rPr>
          <w:t>Wil</w:t>
        </w:r>
        <w:r w:rsidRPr="00BD092B">
          <w:rPr>
            <w:rStyle w:val="Hyperlink"/>
            <w:rFonts w:ascii="Comic Sans MS" w:hAnsi="Comic Sans MS"/>
            <w:color w:val="000000" w:themeColor="text1"/>
            <w:u w:val="none"/>
          </w:rPr>
          <w:softHyphen/>
          <w:t>lem V</w:t>
        </w:r>
      </w:hyperlink>
      <w:r w:rsidRPr="00BD092B">
        <w:rPr>
          <w:rFonts w:ascii="Comic Sans MS" w:hAnsi="Comic Sans MS"/>
          <w:color w:val="000000" w:themeColor="text1"/>
        </w:rPr>
        <w:t xml:space="preserve">.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Tot de </w:t>
      </w:r>
      <w:hyperlink r:id="rId49" w:tooltip="Bataafse Revolutie" w:history="1">
        <w:r w:rsidRPr="00BD092B">
          <w:rPr>
            <w:rStyle w:val="Hyperlink"/>
            <w:rFonts w:ascii="Comic Sans MS" w:hAnsi="Comic Sans MS"/>
            <w:color w:val="000000" w:themeColor="text1"/>
            <w:u w:val="none"/>
          </w:rPr>
          <w:t>Bataafse Revolutie</w:t>
        </w:r>
      </w:hyperlink>
      <w:r w:rsidRPr="00BD092B">
        <w:rPr>
          <w:rFonts w:ascii="Comic Sans MS" w:hAnsi="Comic Sans MS"/>
          <w:color w:val="000000" w:themeColor="text1"/>
        </w:rPr>
        <w:t xml:space="preserve"> in </w:t>
      </w:r>
      <w:hyperlink r:id="rId50" w:tooltip="1795" w:history="1">
        <w:r w:rsidRPr="00BD092B">
          <w:rPr>
            <w:rStyle w:val="Hyperlink"/>
            <w:rFonts w:ascii="Comic Sans MS" w:hAnsi="Comic Sans MS"/>
            <w:color w:val="000000" w:themeColor="text1"/>
            <w:u w:val="none"/>
          </w:rPr>
          <w:t>1795</w:t>
        </w:r>
      </w:hyperlink>
      <w:r w:rsidRPr="00BD092B">
        <w:rPr>
          <w:rFonts w:ascii="Comic Sans MS" w:hAnsi="Comic Sans MS"/>
          <w:color w:val="000000" w:themeColor="text1"/>
        </w:rPr>
        <w:t xml:space="preserve"> bleef de heerlijkheid een persoonlijk bezit van de Oranjes.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Nadien bleef alleen de titel "Heer van Lichtenvoorde" behouden. </w:t>
      </w:r>
      <w:hyperlink r:id="rId51" w:tooltip="Beatrix der Nederlanden" w:history="1">
        <w:r w:rsidRPr="00BD092B">
          <w:rPr>
            <w:rStyle w:val="Hyperlink"/>
            <w:rFonts w:ascii="Comic Sans MS" w:hAnsi="Comic Sans MS"/>
            <w:color w:val="000000" w:themeColor="text1"/>
            <w:u w:val="none"/>
          </w:rPr>
          <w:t>Koningin Beatrix</w:t>
        </w:r>
      </w:hyperlink>
      <w:r w:rsidRPr="00BD092B">
        <w:rPr>
          <w:rFonts w:ascii="Comic Sans MS" w:hAnsi="Comic Sans MS"/>
          <w:color w:val="000000" w:themeColor="text1"/>
        </w:rPr>
        <w:t xml:space="preserve"> draagt daarom nog steeds de titel 'Vrouwe van Lichtenvoorde'. </w:t>
      </w:r>
    </w:p>
    <w:p w:rsid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Hoewel Lichtenvoorde in oude akten wel als </w:t>
      </w:r>
      <w:hyperlink r:id="rId52" w:tooltip="Stad" w:history="1">
        <w:r w:rsidRPr="00BD092B">
          <w:rPr>
            <w:rStyle w:val="Hyperlink"/>
            <w:rFonts w:ascii="Comic Sans MS" w:hAnsi="Comic Sans MS"/>
            <w:color w:val="000000" w:themeColor="text1"/>
            <w:u w:val="none"/>
          </w:rPr>
          <w:t>stad</w:t>
        </w:r>
      </w:hyperlink>
      <w:r w:rsidRPr="00BD092B">
        <w:rPr>
          <w:rFonts w:ascii="Comic Sans MS" w:hAnsi="Comic Sans MS"/>
          <w:color w:val="000000" w:themeColor="text1"/>
        </w:rPr>
        <w:t xml:space="preserve"> wordt aangeduid is geen datum bekend waarop het </w:t>
      </w:r>
      <w:hyperlink r:id="rId53" w:tooltip="Stadsrechten" w:history="1">
        <w:r w:rsidRPr="00BD092B">
          <w:rPr>
            <w:rStyle w:val="Hyperlink"/>
            <w:rFonts w:ascii="Comic Sans MS" w:hAnsi="Comic Sans MS"/>
            <w:color w:val="000000" w:themeColor="text1"/>
            <w:u w:val="none"/>
          </w:rPr>
          <w:t>stadsrecht</w:t>
        </w:r>
      </w:hyperlink>
      <w:r w:rsidRPr="00BD092B">
        <w:rPr>
          <w:rFonts w:ascii="Comic Sans MS" w:hAnsi="Comic Sans MS"/>
          <w:color w:val="000000" w:themeColor="text1"/>
        </w:rPr>
        <w:t xml:space="preserve"> werd verleend. Lichtenvoorde was echter wel omgracht en verdedigbaar. </w:t>
      </w:r>
    </w:p>
    <w:p w:rsidR="00BD092B" w:rsidRPr="00BD092B" w:rsidRDefault="00BD092B" w:rsidP="00487041">
      <w:pPr>
        <w:pStyle w:val="Normaalweb"/>
        <w:numPr>
          <w:ilvl w:val="0"/>
          <w:numId w:val="3"/>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Met gracht en poorten kon men voorkomen dat er ongewenst volk binnenkwam. Doordat Lichtenvoorde lang tot het bisdom Münster behoorde en de </w:t>
      </w:r>
      <w:hyperlink r:id="rId54" w:tooltip="Contrareformatie" w:history="1">
        <w:r w:rsidRPr="00BD092B">
          <w:rPr>
            <w:rStyle w:val="Hyperlink"/>
            <w:rFonts w:ascii="Comic Sans MS" w:hAnsi="Comic Sans MS"/>
            <w:color w:val="000000" w:themeColor="text1"/>
            <w:u w:val="none"/>
          </w:rPr>
          <w:t>Contrareformatie</w:t>
        </w:r>
      </w:hyperlink>
      <w:r w:rsidRPr="00BD092B">
        <w:rPr>
          <w:rFonts w:ascii="Comic Sans MS" w:hAnsi="Comic Sans MS"/>
          <w:color w:val="000000" w:themeColor="text1"/>
        </w:rPr>
        <w:t xml:space="preserve"> er - ondanks de </w:t>
      </w:r>
      <w:hyperlink r:id="rId55" w:tooltip="Calvinisme" w:history="1">
        <w:r w:rsidRPr="00BD092B">
          <w:rPr>
            <w:rStyle w:val="Hyperlink"/>
            <w:rFonts w:ascii="Comic Sans MS" w:hAnsi="Comic Sans MS"/>
            <w:color w:val="000000" w:themeColor="text1"/>
            <w:u w:val="none"/>
          </w:rPr>
          <w:t>calvinistische</w:t>
        </w:r>
      </w:hyperlink>
      <w:r w:rsidRPr="00BD092B">
        <w:rPr>
          <w:rFonts w:ascii="Comic Sans MS" w:hAnsi="Comic Sans MS"/>
          <w:color w:val="000000" w:themeColor="text1"/>
        </w:rPr>
        <w:t xml:space="preserve"> invloed door de </w:t>
      </w:r>
      <w:hyperlink r:id="rId56" w:tooltip="Republiek der Verenigde Nederlanden" w:history="1">
        <w:r w:rsidRPr="00BD092B">
          <w:rPr>
            <w:rStyle w:val="Hyperlink"/>
            <w:rFonts w:ascii="Comic Sans MS" w:hAnsi="Comic Sans MS"/>
            <w:color w:val="000000" w:themeColor="text1"/>
            <w:u w:val="none"/>
          </w:rPr>
          <w:t>Staatse overheid</w:t>
        </w:r>
      </w:hyperlink>
      <w:r w:rsidRPr="00BD092B">
        <w:rPr>
          <w:rFonts w:ascii="Comic Sans MS" w:hAnsi="Comic Sans MS"/>
          <w:color w:val="000000" w:themeColor="text1"/>
        </w:rPr>
        <w:t xml:space="preserve"> - effectief werd doorgevoerd, wordt Lichtenvoorde met zijn onmiddellijke omgeving nog altijd door een </w:t>
      </w:r>
      <w:hyperlink r:id="rId57" w:tooltip="Rooms-katholieke Kerk" w:history="1">
        <w:r w:rsidRPr="00BD092B">
          <w:rPr>
            <w:rStyle w:val="Hyperlink"/>
            <w:rFonts w:ascii="Comic Sans MS" w:hAnsi="Comic Sans MS"/>
            <w:color w:val="000000" w:themeColor="text1"/>
            <w:u w:val="none"/>
          </w:rPr>
          <w:t>rooms-katholieke</w:t>
        </w:r>
      </w:hyperlink>
      <w:r w:rsidRPr="00BD092B">
        <w:rPr>
          <w:rFonts w:ascii="Comic Sans MS" w:hAnsi="Comic Sans MS"/>
          <w:color w:val="000000" w:themeColor="text1"/>
        </w:rPr>
        <w:t xml:space="preserve"> meerderheid gekenmerkt.</w:t>
      </w:r>
    </w:p>
    <w:p w:rsidR="00BD092B" w:rsidRPr="00BD092B" w:rsidRDefault="00BD092B" w:rsidP="00BD092B">
      <w:pPr>
        <w:pStyle w:val="Kop2"/>
        <w:rPr>
          <w:rFonts w:ascii="Comic Sans MS" w:hAnsi="Comic Sans MS"/>
          <w:i w:val="0"/>
          <w:sz w:val="24"/>
          <w:bdr w:val="single" w:sz="4" w:space="0" w:color="auto"/>
          <w:shd w:val="clear" w:color="auto" w:fill="FFFF00"/>
        </w:rPr>
      </w:pPr>
      <w:r w:rsidRPr="00BD092B">
        <w:rPr>
          <w:rStyle w:val="mw-headline"/>
          <w:rFonts w:ascii="Comic Sans MS" w:hAnsi="Comic Sans MS"/>
          <w:i w:val="0"/>
          <w:sz w:val="24"/>
          <w:bdr w:val="single" w:sz="4" w:space="0" w:color="auto"/>
          <w:shd w:val="clear" w:color="auto" w:fill="FFFF00"/>
        </w:rPr>
        <w:t>Oost Gelre</w:t>
      </w:r>
    </w:p>
    <w:p w:rsidR="00BD092B" w:rsidRDefault="00BD092B" w:rsidP="00487041">
      <w:pPr>
        <w:pStyle w:val="Normaalweb"/>
        <w:numPr>
          <w:ilvl w:val="0"/>
          <w:numId w:val="4"/>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Met uitzondering van de jaren </w:t>
      </w:r>
      <w:hyperlink r:id="rId58" w:tooltip="1798" w:history="1">
        <w:r w:rsidRPr="00BD092B">
          <w:rPr>
            <w:rStyle w:val="Hyperlink"/>
            <w:rFonts w:ascii="Comic Sans MS" w:hAnsi="Comic Sans MS"/>
            <w:color w:val="000000" w:themeColor="text1"/>
            <w:u w:val="none"/>
          </w:rPr>
          <w:t>1798</w:t>
        </w:r>
      </w:hyperlink>
      <w:r w:rsidRPr="00BD092B">
        <w:rPr>
          <w:rFonts w:ascii="Comic Sans MS" w:hAnsi="Comic Sans MS"/>
          <w:color w:val="000000" w:themeColor="text1"/>
        </w:rPr>
        <w:t xml:space="preserve"> tot </w:t>
      </w:r>
      <w:hyperlink r:id="rId59" w:tooltip="1811" w:history="1">
        <w:r w:rsidRPr="00BD092B">
          <w:rPr>
            <w:rStyle w:val="Hyperlink"/>
            <w:rFonts w:ascii="Comic Sans MS" w:hAnsi="Comic Sans MS"/>
            <w:color w:val="000000" w:themeColor="text1"/>
            <w:u w:val="none"/>
          </w:rPr>
          <w:t>1811</w:t>
        </w:r>
      </w:hyperlink>
      <w:r w:rsidRPr="00BD092B">
        <w:rPr>
          <w:rFonts w:ascii="Comic Sans MS" w:hAnsi="Comic Sans MS"/>
          <w:color w:val="000000" w:themeColor="text1"/>
        </w:rPr>
        <w:t xml:space="preserve"> toen Lichtenvoorde met haar buurtschappen bestuurlijk onder het </w:t>
      </w:r>
      <w:r w:rsidRPr="00BD092B">
        <w:rPr>
          <w:rFonts w:ascii="Comic Sans MS" w:hAnsi="Comic Sans MS"/>
          <w:iCs/>
          <w:color w:val="000000" w:themeColor="text1"/>
        </w:rPr>
        <w:t>Ambt Bredevoort</w:t>
      </w:r>
      <w:r w:rsidRPr="00BD092B">
        <w:rPr>
          <w:rFonts w:ascii="Comic Sans MS" w:hAnsi="Comic Sans MS"/>
          <w:color w:val="000000" w:themeColor="text1"/>
        </w:rPr>
        <w:t xml:space="preserve"> viel</w:t>
      </w:r>
      <w:r>
        <w:rPr>
          <w:rFonts w:ascii="Comic Sans MS" w:hAnsi="Comic Sans MS"/>
          <w:color w:val="000000" w:themeColor="text1"/>
        </w:rPr>
        <w:t xml:space="preserve"> </w:t>
      </w:r>
      <w:r w:rsidRPr="00BD092B">
        <w:rPr>
          <w:rFonts w:ascii="Comic Sans MS" w:hAnsi="Comic Sans MS"/>
          <w:color w:val="000000" w:themeColor="text1"/>
        </w:rPr>
        <w:t xml:space="preserve">was Lichtenvoorde tot 1 januari </w:t>
      </w:r>
      <w:hyperlink r:id="rId60" w:tooltip="2005" w:history="1">
        <w:r w:rsidRPr="00BD092B">
          <w:rPr>
            <w:rStyle w:val="Hyperlink"/>
            <w:rFonts w:ascii="Comic Sans MS" w:hAnsi="Comic Sans MS"/>
            <w:color w:val="000000" w:themeColor="text1"/>
            <w:u w:val="none"/>
          </w:rPr>
          <w:t>2005</w:t>
        </w:r>
      </w:hyperlink>
      <w:r w:rsidRPr="00BD092B">
        <w:rPr>
          <w:rFonts w:ascii="Comic Sans MS" w:hAnsi="Comic Sans MS"/>
          <w:color w:val="000000" w:themeColor="text1"/>
        </w:rPr>
        <w:t xml:space="preserve"> een zelfstandige </w:t>
      </w:r>
      <w:hyperlink r:id="rId61" w:tooltip="Nederlandse gemeente" w:history="1">
        <w:r w:rsidRPr="00BD092B">
          <w:rPr>
            <w:rStyle w:val="Hyperlink"/>
            <w:rFonts w:ascii="Comic Sans MS" w:hAnsi="Comic Sans MS"/>
            <w:color w:val="000000" w:themeColor="text1"/>
            <w:u w:val="none"/>
          </w:rPr>
          <w:t>gemeente</w:t>
        </w:r>
      </w:hyperlink>
      <w:r w:rsidRPr="00BD092B">
        <w:rPr>
          <w:rFonts w:ascii="Comic Sans MS" w:hAnsi="Comic Sans MS"/>
          <w:color w:val="000000" w:themeColor="text1"/>
        </w:rPr>
        <w:t xml:space="preserve">, met de kernen </w:t>
      </w:r>
      <w:hyperlink r:id="rId62" w:tooltip="Harreveld" w:history="1">
        <w:r w:rsidRPr="00BD092B">
          <w:rPr>
            <w:rStyle w:val="Hyperlink"/>
            <w:rFonts w:ascii="Comic Sans MS" w:hAnsi="Comic Sans MS"/>
            <w:color w:val="000000" w:themeColor="text1"/>
            <w:u w:val="none"/>
          </w:rPr>
          <w:t>Harreveld</w:t>
        </w:r>
      </w:hyperlink>
      <w:r w:rsidRPr="00BD092B">
        <w:rPr>
          <w:rFonts w:ascii="Comic Sans MS" w:hAnsi="Comic Sans MS"/>
          <w:color w:val="000000" w:themeColor="text1"/>
        </w:rPr>
        <w:t xml:space="preserve">, Lichtenvoorde, </w:t>
      </w:r>
      <w:hyperlink r:id="rId63" w:tooltip="Lievelde" w:history="1">
        <w:r w:rsidRPr="00BD092B">
          <w:rPr>
            <w:rStyle w:val="Hyperlink"/>
            <w:rFonts w:ascii="Comic Sans MS" w:hAnsi="Comic Sans MS"/>
            <w:color w:val="000000" w:themeColor="text1"/>
            <w:u w:val="none"/>
          </w:rPr>
          <w:t>Lievelde</w:t>
        </w:r>
      </w:hyperlink>
      <w:r w:rsidRPr="00BD092B">
        <w:rPr>
          <w:rFonts w:ascii="Comic Sans MS" w:hAnsi="Comic Sans MS"/>
          <w:color w:val="000000" w:themeColor="text1"/>
        </w:rPr>
        <w:t xml:space="preserve">, </w:t>
      </w:r>
      <w:hyperlink r:id="rId64" w:tooltip="Vragender" w:history="1">
        <w:r w:rsidRPr="00BD092B">
          <w:rPr>
            <w:rStyle w:val="Hyperlink"/>
            <w:rFonts w:ascii="Comic Sans MS" w:hAnsi="Comic Sans MS"/>
            <w:color w:val="000000" w:themeColor="text1"/>
            <w:u w:val="none"/>
          </w:rPr>
          <w:t>Vragender</w:t>
        </w:r>
      </w:hyperlink>
      <w:r w:rsidRPr="00BD092B">
        <w:rPr>
          <w:rFonts w:ascii="Comic Sans MS" w:hAnsi="Comic Sans MS"/>
          <w:color w:val="000000" w:themeColor="text1"/>
        </w:rPr>
        <w:t xml:space="preserve"> en </w:t>
      </w:r>
      <w:hyperlink r:id="rId65" w:tooltip="Zieuwent" w:history="1">
        <w:r w:rsidRPr="00BD092B">
          <w:rPr>
            <w:rStyle w:val="Hyperlink"/>
            <w:rFonts w:ascii="Comic Sans MS" w:hAnsi="Comic Sans MS"/>
            <w:color w:val="000000" w:themeColor="text1"/>
            <w:u w:val="none"/>
          </w:rPr>
          <w:t>Zieuwent</w:t>
        </w:r>
      </w:hyperlink>
      <w:r w:rsidRPr="00BD092B">
        <w:rPr>
          <w:rFonts w:ascii="Comic Sans MS" w:hAnsi="Comic Sans MS"/>
          <w:color w:val="000000" w:themeColor="text1"/>
        </w:rPr>
        <w:t xml:space="preserve">. </w:t>
      </w:r>
    </w:p>
    <w:p w:rsidR="00BD092B" w:rsidRDefault="00BD092B" w:rsidP="00487041">
      <w:pPr>
        <w:pStyle w:val="Normaalweb"/>
        <w:numPr>
          <w:ilvl w:val="0"/>
          <w:numId w:val="4"/>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Per die datum werd de gemeente samengevoegd met </w:t>
      </w:r>
      <w:hyperlink r:id="rId66" w:tooltip="Groenlo" w:history="1">
        <w:r w:rsidRPr="00BD092B">
          <w:rPr>
            <w:rStyle w:val="Hyperlink"/>
            <w:rFonts w:ascii="Comic Sans MS" w:hAnsi="Comic Sans MS"/>
            <w:color w:val="000000" w:themeColor="text1"/>
            <w:u w:val="none"/>
          </w:rPr>
          <w:t>Groenlo</w:t>
        </w:r>
      </w:hyperlink>
      <w:r w:rsidRPr="00BD092B">
        <w:rPr>
          <w:rFonts w:ascii="Comic Sans MS" w:hAnsi="Comic Sans MS"/>
          <w:color w:val="000000" w:themeColor="text1"/>
        </w:rPr>
        <w:t xml:space="preserve"> en het dorp </w:t>
      </w:r>
      <w:hyperlink r:id="rId67" w:tooltip="Mariënvelde" w:history="1">
        <w:r w:rsidRPr="00BD092B">
          <w:rPr>
            <w:rStyle w:val="Hyperlink"/>
            <w:rFonts w:ascii="Comic Sans MS" w:hAnsi="Comic Sans MS"/>
            <w:color w:val="000000" w:themeColor="text1"/>
            <w:u w:val="none"/>
          </w:rPr>
          <w:t>Mariënvelde</w:t>
        </w:r>
      </w:hyperlink>
      <w:r w:rsidRPr="00BD092B">
        <w:rPr>
          <w:rFonts w:ascii="Comic Sans MS" w:hAnsi="Comic Sans MS"/>
          <w:color w:val="000000" w:themeColor="text1"/>
        </w:rPr>
        <w:t xml:space="preserve"> dat eerst (gedeeltelijk) bij de gemeente </w:t>
      </w:r>
      <w:hyperlink r:id="rId68" w:tooltip="Ruurlo" w:history="1">
        <w:r w:rsidRPr="00BD092B">
          <w:rPr>
            <w:rStyle w:val="Hyperlink"/>
            <w:rFonts w:ascii="Comic Sans MS" w:hAnsi="Comic Sans MS"/>
            <w:color w:val="000000" w:themeColor="text1"/>
            <w:u w:val="none"/>
          </w:rPr>
          <w:t>Ruurlo</w:t>
        </w:r>
      </w:hyperlink>
      <w:r w:rsidRPr="00BD092B">
        <w:rPr>
          <w:rFonts w:ascii="Comic Sans MS" w:hAnsi="Comic Sans MS"/>
          <w:color w:val="000000" w:themeColor="text1"/>
        </w:rPr>
        <w:t xml:space="preserve"> hoorde. </w:t>
      </w:r>
    </w:p>
    <w:p w:rsidR="00BD092B" w:rsidRDefault="00BD092B" w:rsidP="00487041">
      <w:pPr>
        <w:pStyle w:val="Normaalweb"/>
        <w:numPr>
          <w:ilvl w:val="0"/>
          <w:numId w:val="4"/>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De officiële naam van de nieuwe gemeente werd "Groenlo" maar als officieuze werknaam werd aanvankelijk de naam "Groenlo-Lichtenvoorde" gebruikt. </w:t>
      </w:r>
    </w:p>
    <w:p w:rsidR="00BD092B" w:rsidRPr="00BD092B" w:rsidRDefault="00BD092B" w:rsidP="00487041">
      <w:pPr>
        <w:pStyle w:val="Normaalweb"/>
        <w:numPr>
          <w:ilvl w:val="0"/>
          <w:numId w:val="4"/>
        </w:numPr>
        <w:spacing w:before="120" w:beforeAutospacing="0" w:after="120" w:afterAutospacing="0"/>
        <w:rPr>
          <w:rFonts w:ascii="Comic Sans MS" w:hAnsi="Comic Sans MS"/>
          <w:color w:val="000000" w:themeColor="text1"/>
        </w:rPr>
      </w:pPr>
      <w:r w:rsidRPr="00BD092B">
        <w:rPr>
          <w:rFonts w:ascii="Comic Sans MS" w:hAnsi="Comic Sans MS"/>
          <w:color w:val="000000" w:themeColor="text1"/>
        </w:rPr>
        <w:t xml:space="preserve">Per 1 januari </w:t>
      </w:r>
      <w:hyperlink r:id="rId69" w:tooltip="2006" w:history="1">
        <w:r w:rsidRPr="00BD092B">
          <w:rPr>
            <w:rStyle w:val="Hyperlink"/>
            <w:rFonts w:ascii="Comic Sans MS" w:hAnsi="Comic Sans MS"/>
            <w:color w:val="000000" w:themeColor="text1"/>
            <w:u w:val="none"/>
          </w:rPr>
          <w:t>2006</w:t>
        </w:r>
      </w:hyperlink>
      <w:r w:rsidRPr="00BD092B">
        <w:rPr>
          <w:rFonts w:ascii="Comic Sans MS" w:hAnsi="Comic Sans MS"/>
          <w:color w:val="000000" w:themeColor="text1"/>
        </w:rPr>
        <w:t xml:space="preserve"> gebruikte de gemeente Oost Gelre als werknaam en sinds 19 mei 2006 is deze naam officieel.</w:t>
      </w:r>
    </w:p>
    <w:p w:rsidR="00D468CA" w:rsidRPr="00BD092B" w:rsidRDefault="00D468CA" w:rsidP="00BD092B"/>
    <w:sectPr w:rsidR="00D468CA" w:rsidRPr="00BD092B" w:rsidSect="003D6C7A">
      <w:headerReference w:type="even" r:id="rId70"/>
      <w:headerReference w:type="default" r:id="rId71"/>
      <w:footerReference w:type="even" r:id="rId72"/>
      <w:footerReference w:type="default" r:id="rId73"/>
      <w:headerReference w:type="first" r:id="rId74"/>
      <w:footerReference w:type="first" r:id="rId75"/>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41" w:rsidRDefault="00487041">
      <w:r>
        <w:separator/>
      </w:r>
    </w:p>
  </w:endnote>
  <w:endnote w:type="continuationSeparator" w:id="0">
    <w:p w:rsidR="00487041" w:rsidRDefault="004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C64FA">
      <w:rPr>
        <w:rStyle w:val="Paginanummer"/>
        <w:noProof/>
      </w:rPr>
      <w:t>2</w:t>
    </w:r>
    <w:r>
      <w:rPr>
        <w:rStyle w:val="Paginanummer"/>
      </w:rPr>
      <w:fldChar w:fldCharType="end"/>
    </w:r>
  </w:p>
  <w:p w:rsidR="007632FD" w:rsidRDefault="0048704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41" w:rsidRDefault="00487041">
      <w:r>
        <w:separator/>
      </w:r>
    </w:p>
  </w:footnote>
  <w:footnote w:type="continuationSeparator" w:id="0">
    <w:p w:rsidR="00487041" w:rsidRDefault="0048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48704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487041"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063AD15D" wp14:editId="197E81A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48704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48704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3D89"/>
    <w:multiLevelType w:val="hybridMultilevel"/>
    <w:tmpl w:val="FC1A059C"/>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EF4976"/>
    <w:multiLevelType w:val="hybridMultilevel"/>
    <w:tmpl w:val="E496057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5B9460F"/>
    <w:multiLevelType w:val="hybridMultilevel"/>
    <w:tmpl w:val="FF8E9AA0"/>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A23038A"/>
    <w:multiLevelType w:val="hybridMultilevel"/>
    <w:tmpl w:val="F0D602F0"/>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D301E"/>
    <w:rsid w:val="00120CFC"/>
    <w:rsid w:val="00143DC4"/>
    <w:rsid w:val="00145D04"/>
    <w:rsid w:val="001541B9"/>
    <w:rsid w:val="00171BD5"/>
    <w:rsid w:val="00183D20"/>
    <w:rsid w:val="001A2522"/>
    <w:rsid w:val="001A3C78"/>
    <w:rsid w:val="001C7D1F"/>
    <w:rsid w:val="001D0AD6"/>
    <w:rsid w:val="001F3663"/>
    <w:rsid w:val="00215BFF"/>
    <w:rsid w:val="002247B6"/>
    <w:rsid w:val="00241F12"/>
    <w:rsid w:val="0026522B"/>
    <w:rsid w:val="00266284"/>
    <w:rsid w:val="0026715A"/>
    <w:rsid w:val="00271CFD"/>
    <w:rsid w:val="00284DB7"/>
    <w:rsid w:val="00297F37"/>
    <w:rsid w:val="002B7874"/>
    <w:rsid w:val="002E081E"/>
    <w:rsid w:val="002E2D12"/>
    <w:rsid w:val="002F4D97"/>
    <w:rsid w:val="003021FE"/>
    <w:rsid w:val="003129FA"/>
    <w:rsid w:val="00335E36"/>
    <w:rsid w:val="003551FA"/>
    <w:rsid w:val="00357D4A"/>
    <w:rsid w:val="00362E2A"/>
    <w:rsid w:val="0038543A"/>
    <w:rsid w:val="003A0744"/>
    <w:rsid w:val="003C3ABA"/>
    <w:rsid w:val="003D324F"/>
    <w:rsid w:val="003D6C7A"/>
    <w:rsid w:val="003D7320"/>
    <w:rsid w:val="003D77DD"/>
    <w:rsid w:val="00421E4D"/>
    <w:rsid w:val="00427675"/>
    <w:rsid w:val="00433F05"/>
    <w:rsid w:val="00446A43"/>
    <w:rsid w:val="00487041"/>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B62"/>
    <w:rsid w:val="00753F46"/>
    <w:rsid w:val="007632FD"/>
    <w:rsid w:val="00775B2A"/>
    <w:rsid w:val="007C00B4"/>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70E41"/>
    <w:rsid w:val="00996F05"/>
    <w:rsid w:val="009B0DB8"/>
    <w:rsid w:val="009B5DDF"/>
    <w:rsid w:val="009C53DD"/>
    <w:rsid w:val="009D3978"/>
    <w:rsid w:val="009E09F8"/>
    <w:rsid w:val="009F7214"/>
    <w:rsid w:val="00A120DF"/>
    <w:rsid w:val="00A41F5A"/>
    <w:rsid w:val="00A53DE8"/>
    <w:rsid w:val="00A601F3"/>
    <w:rsid w:val="00A7707C"/>
    <w:rsid w:val="00A87A75"/>
    <w:rsid w:val="00A950C2"/>
    <w:rsid w:val="00B029CC"/>
    <w:rsid w:val="00B10CD5"/>
    <w:rsid w:val="00B12A30"/>
    <w:rsid w:val="00B162E2"/>
    <w:rsid w:val="00B24D69"/>
    <w:rsid w:val="00B342B2"/>
    <w:rsid w:val="00B7758D"/>
    <w:rsid w:val="00B82086"/>
    <w:rsid w:val="00B84DAB"/>
    <w:rsid w:val="00B93469"/>
    <w:rsid w:val="00BC006C"/>
    <w:rsid w:val="00BD092B"/>
    <w:rsid w:val="00C056D7"/>
    <w:rsid w:val="00C137C9"/>
    <w:rsid w:val="00C42D2D"/>
    <w:rsid w:val="00C71B8E"/>
    <w:rsid w:val="00CA6D5E"/>
    <w:rsid w:val="00CC64FA"/>
    <w:rsid w:val="00CE6A29"/>
    <w:rsid w:val="00CF1AAB"/>
    <w:rsid w:val="00CF4E26"/>
    <w:rsid w:val="00CF7735"/>
    <w:rsid w:val="00D31551"/>
    <w:rsid w:val="00D33B82"/>
    <w:rsid w:val="00D44537"/>
    <w:rsid w:val="00D468CA"/>
    <w:rsid w:val="00D607C6"/>
    <w:rsid w:val="00D65D52"/>
    <w:rsid w:val="00D73E58"/>
    <w:rsid w:val="00D747C3"/>
    <w:rsid w:val="00DB1C6A"/>
    <w:rsid w:val="00DB7D84"/>
    <w:rsid w:val="00DC3A4A"/>
    <w:rsid w:val="00E04931"/>
    <w:rsid w:val="00E60283"/>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9030C"/>
    <w:rsid w:val="00FB13C1"/>
    <w:rsid w:val="00FB3E16"/>
    <w:rsid w:val="00FB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616">
      <w:bodyDiv w:val="1"/>
      <w:marLeft w:val="0"/>
      <w:marRight w:val="0"/>
      <w:marTop w:val="0"/>
      <w:marBottom w:val="0"/>
      <w:divBdr>
        <w:top w:val="none" w:sz="0" w:space="0" w:color="auto"/>
        <w:left w:val="none" w:sz="0" w:space="0" w:color="auto"/>
        <w:bottom w:val="none" w:sz="0" w:space="0" w:color="auto"/>
        <w:right w:val="none" w:sz="0" w:space="0" w:color="auto"/>
      </w:divBdr>
      <w:divsChild>
        <w:div w:id="942229038">
          <w:marLeft w:val="0"/>
          <w:marRight w:val="0"/>
          <w:marTop w:val="0"/>
          <w:marBottom w:val="0"/>
          <w:divBdr>
            <w:top w:val="none" w:sz="0" w:space="0" w:color="auto"/>
            <w:left w:val="none" w:sz="0" w:space="0" w:color="auto"/>
            <w:bottom w:val="none" w:sz="0" w:space="0" w:color="auto"/>
            <w:right w:val="none" w:sz="0" w:space="0" w:color="auto"/>
          </w:divBdr>
          <w:divsChild>
            <w:div w:id="988634030">
              <w:marLeft w:val="0"/>
              <w:marRight w:val="0"/>
              <w:marTop w:val="0"/>
              <w:marBottom w:val="0"/>
              <w:divBdr>
                <w:top w:val="none" w:sz="0" w:space="0" w:color="auto"/>
                <w:left w:val="none" w:sz="0" w:space="0" w:color="auto"/>
                <w:bottom w:val="none" w:sz="0" w:space="0" w:color="auto"/>
                <w:right w:val="none" w:sz="0" w:space="0" w:color="auto"/>
              </w:divBdr>
              <w:divsChild>
                <w:div w:id="1219588516">
                  <w:marLeft w:val="0"/>
                  <w:marRight w:val="0"/>
                  <w:marTop w:val="0"/>
                  <w:marBottom w:val="0"/>
                  <w:divBdr>
                    <w:top w:val="none" w:sz="0" w:space="0" w:color="auto"/>
                    <w:left w:val="none" w:sz="0" w:space="0" w:color="auto"/>
                    <w:bottom w:val="none" w:sz="0" w:space="0" w:color="auto"/>
                    <w:right w:val="none" w:sz="0" w:space="0" w:color="auto"/>
                  </w:divBdr>
                </w:div>
                <w:div w:id="1135754935">
                  <w:marLeft w:val="0"/>
                  <w:marRight w:val="0"/>
                  <w:marTop w:val="0"/>
                  <w:marBottom w:val="0"/>
                  <w:divBdr>
                    <w:top w:val="none" w:sz="0" w:space="0" w:color="auto"/>
                    <w:left w:val="none" w:sz="0" w:space="0" w:color="auto"/>
                    <w:bottom w:val="none" w:sz="0" w:space="0" w:color="auto"/>
                    <w:right w:val="none" w:sz="0" w:space="0" w:color="auto"/>
                  </w:divBdr>
                </w:div>
                <w:div w:id="840464382">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single" w:sz="6" w:space="0" w:color="A8A8A8"/>
                        <w:left w:val="single" w:sz="6" w:space="0" w:color="A8A8A8"/>
                        <w:bottom w:val="single" w:sz="6" w:space="0" w:color="A8A8A8"/>
                        <w:right w:val="single" w:sz="6" w:space="0" w:color="A8A8A8"/>
                      </w:divBdr>
                      <w:divsChild>
                        <w:div w:id="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295">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511186224">
                          <w:marLeft w:val="0"/>
                          <w:marRight w:val="0"/>
                          <w:marTop w:val="0"/>
                          <w:marBottom w:val="0"/>
                          <w:divBdr>
                            <w:top w:val="none" w:sz="0" w:space="0" w:color="auto"/>
                            <w:left w:val="none" w:sz="0" w:space="0" w:color="auto"/>
                            <w:bottom w:val="none" w:sz="0" w:space="0" w:color="auto"/>
                            <w:right w:val="none" w:sz="0" w:space="0" w:color="auto"/>
                          </w:divBdr>
                          <w:divsChild>
                            <w:div w:id="1395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714">
                  <w:marLeft w:val="0"/>
                  <w:marRight w:val="0"/>
                  <w:marTop w:val="0"/>
                  <w:marBottom w:val="0"/>
                  <w:divBdr>
                    <w:top w:val="none" w:sz="0" w:space="0" w:color="auto"/>
                    <w:left w:val="none" w:sz="0" w:space="0" w:color="auto"/>
                    <w:bottom w:val="none" w:sz="0" w:space="0" w:color="auto"/>
                    <w:right w:val="none" w:sz="0" w:space="0" w:color="auto"/>
                  </w:divBdr>
                  <w:divsChild>
                    <w:div w:id="1258828904">
                      <w:marLeft w:val="0"/>
                      <w:marRight w:val="0"/>
                      <w:marTop w:val="0"/>
                      <w:marBottom w:val="0"/>
                      <w:divBdr>
                        <w:top w:val="none" w:sz="0" w:space="0" w:color="auto"/>
                        <w:left w:val="none" w:sz="0" w:space="0" w:color="auto"/>
                        <w:bottom w:val="none" w:sz="0" w:space="0" w:color="auto"/>
                        <w:right w:val="none" w:sz="0" w:space="0" w:color="auto"/>
                      </w:divBdr>
                      <w:divsChild>
                        <w:div w:id="1866598929">
                          <w:marLeft w:val="0"/>
                          <w:marRight w:val="0"/>
                          <w:marTop w:val="0"/>
                          <w:marBottom w:val="0"/>
                          <w:divBdr>
                            <w:top w:val="none" w:sz="0" w:space="0" w:color="auto"/>
                            <w:left w:val="none" w:sz="0" w:space="0" w:color="auto"/>
                            <w:bottom w:val="none" w:sz="0" w:space="0" w:color="auto"/>
                            <w:right w:val="none" w:sz="0" w:space="0" w:color="auto"/>
                          </w:divBdr>
                          <w:divsChild>
                            <w:div w:id="1802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075">
                  <w:marLeft w:val="0"/>
                  <w:marRight w:val="0"/>
                  <w:marTop w:val="0"/>
                  <w:marBottom w:val="0"/>
                  <w:divBdr>
                    <w:top w:val="none" w:sz="0" w:space="0" w:color="auto"/>
                    <w:left w:val="none" w:sz="0" w:space="0" w:color="auto"/>
                    <w:bottom w:val="none" w:sz="0" w:space="0" w:color="auto"/>
                    <w:right w:val="none" w:sz="0" w:space="0" w:color="auto"/>
                  </w:divBdr>
                  <w:divsChild>
                    <w:div w:id="1031807993">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none" w:sz="0" w:space="0" w:color="auto"/>
                            <w:bottom w:val="none" w:sz="0" w:space="0" w:color="auto"/>
                            <w:right w:val="none" w:sz="0" w:space="0" w:color="auto"/>
                          </w:divBdr>
                          <w:divsChild>
                            <w:div w:id="2006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999">
                  <w:marLeft w:val="0"/>
                  <w:marRight w:val="0"/>
                  <w:marTop w:val="0"/>
                  <w:marBottom w:val="0"/>
                  <w:divBdr>
                    <w:top w:val="none" w:sz="0" w:space="0" w:color="auto"/>
                    <w:left w:val="none" w:sz="0" w:space="0" w:color="auto"/>
                    <w:bottom w:val="none" w:sz="0" w:space="0" w:color="auto"/>
                    <w:right w:val="none" w:sz="0" w:space="0" w:color="auto"/>
                  </w:divBdr>
                  <w:divsChild>
                    <w:div w:id="368846168">
                      <w:marLeft w:val="0"/>
                      <w:marRight w:val="0"/>
                      <w:marTop w:val="0"/>
                      <w:marBottom w:val="0"/>
                      <w:divBdr>
                        <w:top w:val="none" w:sz="0" w:space="0" w:color="auto"/>
                        <w:left w:val="none" w:sz="0" w:space="0" w:color="auto"/>
                        <w:bottom w:val="none" w:sz="0" w:space="0" w:color="auto"/>
                        <w:right w:val="none" w:sz="0" w:space="0" w:color="auto"/>
                      </w:divBdr>
                      <w:divsChild>
                        <w:div w:id="1971858269">
                          <w:marLeft w:val="0"/>
                          <w:marRight w:val="0"/>
                          <w:marTop w:val="0"/>
                          <w:marBottom w:val="0"/>
                          <w:divBdr>
                            <w:top w:val="none" w:sz="0" w:space="0" w:color="auto"/>
                            <w:left w:val="none" w:sz="0" w:space="0" w:color="auto"/>
                            <w:bottom w:val="none" w:sz="0" w:space="0" w:color="auto"/>
                            <w:right w:val="none" w:sz="0" w:space="0" w:color="auto"/>
                          </w:divBdr>
                          <w:divsChild>
                            <w:div w:id="2012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755">
                  <w:marLeft w:val="0"/>
                  <w:marRight w:val="0"/>
                  <w:marTop w:val="0"/>
                  <w:marBottom w:val="0"/>
                  <w:divBdr>
                    <w:top w:val="none" w:sz="0" w:space="0" w:color="auto"/>
                    <w:left w:val="none" w:sz="0" w:space="0" w:color="auto"/>
                    <w:bottom w:val="none" w:sz="0" w:space="0" w:color="auto"/>
                    <w:right w:val="none" w:sz="0" w:space="0" w:color="auto"/>
                  </w:divBdr>
                  <w:divsChild>
                    <w:div w:id="1833062331">
                      <w:marLeft w:val="0"/>
                      <w:marRight w:val="0"/>
                      <w:marTop w:val="0"/>
                      <w:marBottom w:val="0"/>
                      <w:divBdr>
                        <w:top w:val="none" w:sz="0" w:space="0" w:color="auto"/>
                        <w:left w:val="none" w:sz="0" w:space="0" w:color="auto"/>
                        <w:bottom w:val="none" w:sz="0" w:space="0" w:color="auto"/>
                        <w:right w:val="none" w:sz="0" w:space="0" w:color="auto"/>
                      </w:divBdr>
                      <w:divsChild>
                        <w:div w:id="981427970">
                          <w:marLeft w:val="0"/>
                          <w:marRight w:val="0"/>
                          <w:marTop w:val="0"/>
                          <w:marBottom w:val="0"/>
                          <w:divBdr>
                            <w:top w:val="none" w:sz="0" w:space="0" w:color="auto"/>
                            <w:left w:val="none" w:sz="0" w:space="0" w:color="auto"/>
                            <w:bottom w:val="none" w:sz="0" w:space="0" w:color="auto"/>
                            <w:right w:val="none" w:sz="0" w:space="0" w:color="auto"/>
                          </w:divBdr>
                          <w:divsChild>
                            <w:div w:id="1276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80392">
                  <w:marLeft w:val="0"/>
                  <w:marRight w:val="0"/>
                  <w:marTop w:val="0"/>
                  <w:marBottom w:val="0"/>
                  <w:divBdr>
                    <w:top w:val="none" w:sz="0" w:space="0" w:color="auto"/>
                    <w:left w:val="none" w:sz="0" w:space="0" w:color="auto"/>
                    <w:bottom w:val="none" w:sz="0" w:space="0" w:color="auto"/>
                    <w:right w:val="none" w:sz="0" w:space="0" w:color="auto"/>
                  </w:divBdr>
                  <w:divsChild>
                    <w:div w:id="996764587">
                      <w:marLeft w:val="0"/>
                      <w:marRight w:val="0"/>
                      <w:marTop w:val="0"/>
                      <w:marBottom w:val="0"/>
                      <w:divBdr>
                        <w:top w:val="none" w:sz="0" w:space="0" w:color="auto"/>
                        <w:left w:val="none" w:sz="0" w:space="0" w:color="auto"/>
                        <w:bottom w:val="none" w:sz="0" w:space="0" w:color="auto"/>
                        <w:right w:val="none" w:sz="0" w:space="0" w:color="auto"/>
                      </w:divBdr>
                    </w:div>
                  </w:divsChild>
                </w:div>
                <w:div w:id="74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1891" TargetMode="External"/><Relationship Id="rId21" Type="http://schemas.openxmlformats.org/officeDocument/2006/relationships/hyperlink" Target="http://nl.wikipedia.org/wiki/Willem_III_der_Nederlanden" TargetMode="External"/><Relationship Id="rId42" Type="http://schemas.openxmlformats.org/officeDocument/2006/relationships/hyperlink" Target="http://nl.wikipedia.org/wiki/Heerlijkheid_(bestuursvorm)" TargetMode="External"/><Relationship Id="rId47" Type="http://schemas.openxmlformats.org/officeDocument/2006/relationships/hyperlink" Target="http://nl.wikipedia.org/wiki/Stadhouder" TargetMode="External"/><Relationship Id="rId63" Type="http://schemas.openxmlformats.org/officeDocument/2006/relationships/hyperlink" Target="http://nl.wikipedia.org/wiki/Lievelde" TargetMode="External"/><Relationship Id="rId68" Type="http://schemas.openxmlformats.org/officeDocument/2006/relationships/hyperlink" Target="http://nl.wikipedia.org/wiki/Ruurlo" TargetMode="External"/><Relationship Id="rId16" Type="http://schemas.openxmlformats.org/officeDocument/2006/relationships/hyperlink" Target="http://nl.wikipedia.org/wiki/Gelderland" TargetMode="External"/><Relationship Id="rId11" Type="http://schemas.openxmlformats.org/officeDocument/2006/relationships/hyperlink" Target="http://nl.wikipedia.org/wiki/Nedersaksisch" TargetMode="External"/><Relationship Id="rId24" Type="http://schemas.openxmlformats.org/officeDocument/2006/relationships/hyperlink" Target="http://nl.wikipedia.org/wiki/1897" TargetMode="External"/><Relationship Id="rId32" Type="http://schemas.openxmlformats.org/officeDocument/2006/relationships/hyperlink" Target="http://nl.wikipedia.org/wiki/Kerspel" TargetMode="External"/><Relationship Id="rId37" Type="http://schemas.openxmlformats.org/officeDocument/2006/relationships/hyperlink" Target="http://nl.wikipedia.org/wiki/Havezate" TargetMode="External"/><Relationship Id="rId40" Type="http://schemas.openxmlformats.org/officeDocument/2006/relationships/hyperlink" Target="http://nl.wikipedia.org/wiki/Heerlijkheid_Lichtenvoorde" TargetMode="External"/><Relationship Id="rId45" Type="http://schemas.openxmlformats.org/officeDocument/2006/relationships/hyperlink" Target="http://nl.wikipedia.org/wiki/Prinsbisdom_M%C3%BCnster" TargetMode="External"/><Relationship Id="rId53" Type="http://schemas.openxmlformats.org/officeDocument/2006/relationships/hyperlink" Target="http://nl.wikipedia.org/wiki/Stadsrechten" TargetMode="External"/><Relationship Id="rId58" Type="http://schemas.openxmlformats.org/officeDocument/2006/relationships/hyperlink" Target="http://nl.wikipedia.org/wiki/1798" TargetMode="External"/><Relationship Id="rId66" Type="http://schemas.openxmlformats.org/officeDocument/2006/relationships/hyperlink" Target="http://nl.wikipedia.org/wiki/Groenlo"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nl.wikipedia.org/wiki/Nederlandse_gemeente" TargetMode="External"/><Relationship Id="rId19" Type="http://schemas.openxmlformats.org/officeDocument/2006/relationships/hyperlink" Target="http://nl.wikipedia.org/wiki/Zwerfkei" TargetMode="External"/><Relationship Id="rId14" Type="http://schemas.openxmlformats.org/officeDocument/2006/relationships/hyperlink" Target="http://nl.wikipedia.org/wiki/Achterhoek" TargetMode="External"/><Relationship Id="rId22" Type="http://schemas.openxmlformats.org/officeDocument/2006/relationships/hyperlink" Target="http://nl.wikipedia.org/wiki/Leeuw_(dier)" TargetMode="External"/><Relationship Id="rId27" Type="http://schemas.openxmlformats.org/officeDocument/2006/relationships/hyperlink" Target="http://nl.wikipedia.org/wiki/Wapen_(heraldiek)" TargetMode="External"/><Relationship Id="rId30" Type="http://schemas.openxmlformats.org/officeDocument/2006/relationships/hyperlink" Target="http://nl.wikipedia.org/wiki/Kasteel_Lichtenvoorde" TargetMode="External"/><Relationship Id="rId35" Type="http://schemas.openxmlformats.org/officeDocument/2006/relationships/hyperlink" Target="http://nl.wikipedia.org/wiki/Lievelde" TargetMode="External"/><Relationship Id="rId43" Type="http://schemas.openxmlformats.org/officeDocument/2006/relationships/hyperlink" Target="http://nl.wikipedia.org/wiki/1406" TargetMode="External"/><Relationship Id="rId48" Type="http://schemas.openxmlformats.org/officeDocument/2006/relationships/hyperlink" Target="http://nl.wikipedia.org/wiki/Willem_V_van_Oranje-Nassau" TargetMode="External"/><Relationship Id="rId56" Type="http://schemas.openxmlformats.org/officeDocument/2006/relationships/hyperlink" Target="http://nl.wikipedia.org/wiki/Republiek_der_Verenigde_Nederlanden" TargetMode="External"/><Relationship Id="rId64" Type="http://schemas.openxmlformats.org/officeDocument/2006/relationships/hyperlink" Target="http://nl.wikipedia.org/wiki/Vragender" TargetMode="External"/><Relationship Id="rId69" Type="http://schemas.openxmlformats.org/officeDocument/2006/relationships/hyperlink" Target="http://nl.wikipedia.org/wiki/2006" TargetMode="External"/><Relationship Id="rId77" Type="http://schemas.openxmlformats.org/officeDocument/2006/relationships/theme" Target="theme/theme1.xm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Beatrix_der_Nederlanden"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Bestand:Lichtenvoorde_441.JPG" TargetMode="External"/><Relationship Id="rId25" Type="http://schemas.openxmlformats.org/officeDocument/2006/relationships/hyperlink" Target="http://nl.wikipedia.org/wiki/Jaren_%2760" TargetMode="External"/><Relationship Id="rId33" Type="http://schemas.openxmlformats.org/officeDocument/2006/relationships/hyperlink" Target="http://nl.wikipedia.org/wiki/1397" TargetMode="External"/><Relationship Id="rId38" Type="http://schemas.openxmlformats.org/officeDocument/2006/relationships/hyperlink" Target="http://nl.wikipedia.org/wiki/Tongerlo_(Oost_Gelre)" TargetMode="External"/><Relationship Id="rId46" Type="http://schemas.openxmlformats.org/officeDocument/2006/relationships/hyperlink" Target="http://nl.wikipedia.org/wiki/1776" TargetMode="External"/><Relationship Id="rId59" Type="http://schemas.openxmlformats.org/officeDocument/2006/relationships/hyperlink" Target="http://nl.wikipedia.org/wiki/1811" TargetMode="External"/><Relationship Id="rId67" Type="http://schemas.openxmlformats.org/officeDocument/2006/relationships/hyperlink" Target="http://nl.wikipedia.org/wiki/Mari%C3%ABnvelde" TargetMode="External"/><Relationship Id="rId20" Type="http://schemas.openxmlformats.org/officeDocument/2006/relationships/hyperlink" Target="http://nl.wikipedia.org/wiki/1874" TargetMode="External"/><Relationship Id="rId41" Type="http://schemas.openxmlformats.org/officeDocument/2006/relationships/hyperlink" Target="http://nl.wikipedia.org/wiki/Feodalisme" TargetMode="External"/><Relationship Id="rId54" Type="http://schemas.openxmlformats.org/officeDocument/2006/relationships/hyperlink" Target="http://nl.wikipedia.org/wiki/Contrareformatie" TargetMode="External"/><Relationship Id="rId62" Type="http://schemas.openxmlformats.org/officeDocument/2006/relationships/hyperlink" Target="http://nl.wikipedia.org/wiki/Harreveld"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Provincie" TargetMode="External"/><Relationship Id="rId23" Type="http://schemas.openxmlformats.org/officeDocument/2006/relationships/hyperlink" Target="http://nl.wikipedia.org/wiki/Bronkhorst_(plaats)" TargetMode="External"/><Relationship Id="rId28" Type="http://schemas.openxmlformats.org/officeDocument/2006/relationships/hyperlink" Target="http://nl.wikipedia.org/wiki/1277" TargetMode="External"/><Relationship Id="rId36" Type="http://schemas.openxmlformats.org/officeDocument/2006/relationships/hyperlink" Target="http://nl.wikipedia.org/wiki/Zieuwent" TargetMode="External"/><Relationship Id="rId49" Type="http://schemas.openxmlformats.org/officeDocument/2006/relationships/hyperlink" Target="http://nl.wikipedia.org/wiki/Bataafse_Revolutie" TargetMode="External"/><Relationship Id="rId57" Type="http://schemas.openxmlformats.org/officeDocument/2006/relationships/hyperlink" Target="http://nl.wikipedia.org/wiki/Rooms-katholieke_Kerk" TargetMode="External"/><Relationship Id="rId10" Type="http://schemas.openxmlformats.org/officeDocument/2006/relationships/hyperlink" Target="http://toolserver.org/~geohack/geohack.php?language=nl&amp;params=51_59_17_N_6_34_11_E_type:city_scale:25000_region:NL&amp;pagename=Lichtenvoorde" TargetMode="External"/><Relationship Id="rId31" Type="http://schemas.openxmlformats.org/officeDocument/2006/relationships/hyperlink" Target="http://nl.wikipedia.org/wiki/Voorde_(doorwaadbare_plaats)" TargetMode="External"/><Relationship Id="rId44" Type="http://schemas.openxmlformats.org/officeDocument/2006/relationships/hyperlink" Target="http://nl.wikipedia.org/w/index.php?title=Gisbert_II&amp;action=edit&amp;redlink=1" TargetMode="External"/><Relationship Id="rId52" Type="http://schemas.openxmlformats.org/officeDocument/2006/relationships/hyperlink" Target="http://nl.wikipedia.org/wiki/Stad" TargetMode="External"/><Relationship Id="rId60" Type="http://schemas.openxmlformats.org/officeDocument/2006/relationships/hyperlink" Target="http://nl.wikipedia.org/wiki/2005" TargetMode="External"/><Relationship Id="rId65" Type="http://schemas.openxmlformats.org/officeDocument/2006/relationships/hyperlink" Target="http://nl.wikipedia.org/wiki/Zieuwent"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nl.wikipedia.org/wiki/Oost_Gelre" TargetMode="External"/><Relationship Id="rId18" Type="http://schemas.openxmlformats.org/officeDocument/2006/relationships/image" Target="media/image2.jpeg"/><Relationship Id="rId39" Type="http://schemas.openxmlformats.org/officeDocument/2006/relationships/hyperlink" Target="http://nl.wikipedia.org/wiki/Harreveld_(havezate)" TargetMode="External"/><Relationship Id="rId34" Type="http://schemas.openxmlformats.org/officeDocument/2006/relationships/hyperlink" Target="http://nl.wikipedia.org/wiki/Heerlijkheid_Borculo" TargetMode="External"/><Relationship Id="rId50" Type="http://schemas.openxmlformats.org/officeDocument/2006/relationships/hyperlink" Target="http://nl.wikipedia.org/wiki/1795" TargetMode="External"/><Relationship Id="rId55" Type="http://schemas.openxmlformats.org/officeDocument/2006/relationships/hyperlink" Target="http://nl.wikipedia.org/wiki/Calvinism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nl.wikipedia.org/wiki/Borcul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7085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8357</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2011-05-16T07:34:00Z</dcterms:created>
  <dcterms:modified xsi:type="dcterms:W3CDTF">2011-05-16T07:34:00Z</dcterms:modified>
</cp:coreProperties>
</file>