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B4" w:rsidRPr="007C00B4" w:rsidRDefault="007C00B4" w:rsidP="007C00B4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7C00B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Leur </w:t>
      </w:r>
      <w:r w:rsidRPr="007C00B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(GLD)  </w:t>
      </w:r>
      <w:bookmarkEnd w:id="0"/>
      <w:r w:rsidRPr="007C00B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7C00B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7C00B4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6EDF64F" wp14:editId="120EFE82">
            <wp:extent cx="222885" cy="222885"/>
            <wp:effectExtent l="0" t="0" r="5715" b="5715"/>
            <wp:docPr id="51" name="Afbeelding 5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C00B4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51' NB, 5° 40' OL</w:t>
        </w:r>
      </w:hyperlink>
    </w:p>
    <w:p w:rsidR="007C00B4" w:rsidRPr="007C00B4" w:rsidRDefault="007C00B4" w:rsidP="007C00B4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C00B4">
        <w:rPr>
          <w:rFonts w:ascii="Comic Sans MS" w:hAnsi="Comic Sans MS"/>
          <w:b/>
          <w:bCs/>
          <w:color w:val="000000" w:themeColor="text1"/>
        </w:rPr>
        <w:t>Leur</w:t>
      </w:r>
      <w:r w:rsidRPr="007C00B4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7C00B4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7C00B4">
        <w:rPr>
          <w:rFonts w:ascii="Comic Sans MS" w:hAnsi="Comic Sans MS"/>
          <w:color w:val="000000" w:themeColor="text1"/>
        </w:rPr>
        <w:t xml:space="preserve"> in de </w:t>
      </w:r>
      <w:hyperlink r:id="rId12" w:tooltip="Nederlandse" w:history="1">
        <w:r w:rsidRPr="007C00B4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7C00B4">
        <w:rPr>
          <w:rFonts w:ascii="Comic Sans MS" w:hAnsi="Comic Sans MS"/>
          <w:color w:val="000000" w:themeColor="text1"/>
        </w:rPr>
        <w:t xml:space="preserve"> gemeente </w:t>
      </w:r>
      <w:hyperlink r:id="rId13" w:tooltip="Wijchen (gemeente)" w:history="1">
        <w:r w:rsidRPr="007C00B4">
          <w:rPr>
            <w:rStyle w:val="Hyperlink"/>
            <w:rFonts w:ascii="Comic Sans MS" w:hAnsi="Comic Sans MS"/>
            <w:color w:val="000000" w:themeColor="text1"/>
            <w:u w:val="none"/>
          </w:rPr>
          <w:t>Wijchen</w:t>
        </w:r>
      </w:hyperlink>
      <w:r w:rsidRPr="007C00B4">
        <w:rPr>
          <w:rFonts w:ascii="Comic Sans MS" w:hAnsi="Comic Sans MS"/>
          <w:color w:val="000000" w:themeColor="text1"/>
        </w:rPr>
        <w:t>.</w:t>
      </w:r>
    </w:p>
    <w:p w:rsidR="007C00B4" w:rsidRPr="007C00B4" w:rsidRDefault="007C00B4" w:rsidP="007C00B4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C00B4">
        <w:rPr>
          <w:rFonts w:ascii="Comic Sans MS" w:hAnsi="Comic Sans MS"/>
          <w:color w:val="000000" w:themeColor="text1"/>
        </w:rPr>
        <w:t xml:space="preserve">Leur had op 31 december 2006 samen met </w:t>
      </w:r>
      <w:hyperlink r:id="rId14" w:tooltip="Hernen" w:history="1">
        <w:proofErr w:type="spellStart"/>
        <w:r w:rsidRPr="007C00B4">
          <w:rPr>
            <w:rStyle w:val="Hyperlink"/>
            <w:rFonts w:ascii="Comic Sans MS" w:hAnsi="Comic Sans MS"/>
            <w:color w:val="000000" w:themeColor="text1"/>
            <w:u w:val="none"/>
          </w:rPr>
          <w:t>Hernen</w:t>
        </w:r>
        <w:proofErr w:type="spellEnd"/>
      </w:hyperlink>
      <w:r w:rsidRPr="007C00B4">
        <w:rPr>
          <w:rFonts w:ascii="Comic Sans MS" w:hAnsi="Comic Sans MS"/>
          <w:color w:val="000000" w:themeColor="text1"/>
        </w:rPr>
        <w:t xml:space="preserve"> ongeveer 927 inwoners en is gelegen ten </w:t>
      </w:r>
      <w:proofErr w:type="spellStart"/>
      <w:r w:rsidRPr="007C00B4">
        <w:rPr>
          <w:rFonts w:ascii="Comic Sans MS" w:hAnsi="Comic Sans MS"/>
          <w:color w:val="000000" w:themeColor="text1"/>
        </w:rPr>
        <w:t>noord-westen</w:t>
      </w:r>
      <w:proofErr w:type="spellEnd"/>
      <w:r w:rsidRPr="007C00B4">
        <w:rPr>
          <w:rFonts w:ascii="Comic Sans MS" w:hAnsi="Comic Sans MS"/>
          <w:color w:val="000000" w:themeColor="text1"/>
        </w:rPr>
        <w:t xml:space="preserve"> van Wijchen tussen de </w:t>
      </w:r>
      <w:hyperlink r:id="rId15" w:tooltip="Provinciale weg 326" w:history="1">
        <w:r w:rsidRPr="007C00B4">
          <w:rPr>
            <w:rStyle w:val="Hyperlink"/>
            <w:rFonts w:ascii="Comic Sans MS" w:hAnsi="Comic Sans MS"/>
            <w:color w:val="000000" w:themeColor="text1"/>
            <w:u w:val="none"/>
          </w:rPr>
          <w:t>A326</w:t>
        </w:r>
      </w:hyperlink>
      <w:r w:rsidRPr="007C00B4">
        <w:rPr>
          <w:rFonts w:ascii="Comic Sans MS" w:hAnsi="Comic Sans MS"/>
          <w:color w:val="000000" w:themeColor="text1"/>
        </w:rPr>
        <w:t xml:space="preserve"> en de </w:t>
      </w:r>
      <w:hyperlink r:id="rId16" w:tooltip="Rijksweg 50" w:history="1">
        <w:r w:rsidRPr="007C00B4">
          <w:rPr>
            <w:rStyle w:val="Hyperlink"/>
            <w:rFonts w:ascii="Comic Sans MS" w:hAnsi="Comic Sans MS"/>
            <w:color w:val="000000" w:themeColor="text1"/>
            <w:u w:val="none"/>
          </w:rPr>
          <w:t>A50</w:t>
        </w:r>
      </w:hyperlink>
      <w:r w:rsidRPr="007C00B4">
        <w:rPr>
          <w:rFonts w:ascii="Comic Sans MS" w:hAnsi="Comic Sans MS"/>
          <w:color w:val="000000" w:themeColor="text1"/>
        </w:rPr>
        <w:t xml:space="preserve"> in.</w:t>
      </w:r>
    </w:p>
    <w:p w:rsidR="007C00B4" w:rsidRPr="007C00B4" w:rsidRDefault="007C00B4" w:rsidP="007C00B4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C00B4">
        <w:rPr>
          <w:rFonts w:ascii="Comic Sans MS" w:hAnsi="Comic Sans MS"/>
          <w:color w:val="000000" w:themeColor="text1"/>
        </w:rPr>
        <w:t xml:space="preserve">De oude dorpskerk is een deels </w:t>
      </w:r>
      <w:hyperlink r:id="rId17" w:tooltip="Romaanse architectuur" w:history="1">
        <w:r w:rsidRPr="007C00B4">
          <w:rPr>
            <w:rStyle w:val="Hyperlink"/>
            <w:rFonts w:ascii="Comic Sans MS" w:hAnsi="Comic Sans MS"/>
            <w:color w:val="000000" w:themeColor="text1"/>
            <w:u w:val="none"/>
          </w:rPr>
          <w:t>romaans</w:t>
        </w:r>
      </w:hyperlink>
      <w:r w:rsidRPr="007C00B4">
        <w:rPr>
          <w:rFonts w:ascii="Comic Sans MS" w:hAnsi="Comic Sans MS"/>
          <w:color w:val="000000" w:themeColor="text1"/>
        </w:rPr>
        <w:t xml:space="preserve">, deels </w:t>
      </w:r>
      <w:hyperlink r:id="rId18" w:tooltip="Gotiek" w:history="1">
        <w:r w:rsidRPr="007C00B4">
          <w:rPr>
            <w:rStyle w:val="Hyperlink"/>
            <w:rFonts w:ascii="Comic Sans MS" w:hAnsi="Comic Sans MS"/>
            <w:color w:val="000000" w:themeColor="text1"/>
            <w:u w:val="none"/>
          </w:rPr>
          <w:t>gotisch</w:t>
        </w:r>
      </w:hyperlink>
      <w:r w:rsidRPr="007C00B4">
        <w:rPr>
          <w:rFonts w:ascii="Comic Sans MS" w:hAnsi="Comic Sans MS"/>
          <w:color w:val="000000" w:themeColor="text1"/>
        </w:rPr>
        <w:t xml:space="preserve"> bouwwerk.</w:t>
      </w:r>
    </w:p>
    <w:p w:rsidR="00D468CA" w:rsidRPr="007C00B4" w:rsidRDefault="00D468CA" w:rsidP="007C00B4"/>
    <w:sectPr w:rsidR="00D468CA" w:rsidRPr="007C00B4" w:rsidSect="003D6C7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43" w:rsidRDefault="00C66943">
      <w:r>
        <w:separator/>
      </w:r>
    </w:p>
  </w:endnote>
  <w:endnote w:type="continuationSeparator" w:id="0">
    <w:p w:rsidR="00C66943" w:rsidRDefault="00C6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C00B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6694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43" w:rsidRDefault="00C66943">
      <w:r>
        <w:separator/>
      </w:r>
    </w:p>
  </w:footnote>
  <w:footnote w:type="continuationSeparator" w:id="0">
    <w:p w:rsidR="00C66943" w:rsidRDefault="00C66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6694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66943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063AD15D" wp14:editId="197E81A7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C6694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6694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223"/>
    <w:multiLevelType w:val="hybridMultilevel"/>
    <w:tmpl w:val="35148E4A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3693A"/>
    <w:multiLevelType w:val="multilevel"/>
    <w:tmpl w:val="27D6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D0453"/>
    <w:multiLevelType w:val="hybridMultilevel"/>
    <w:tmpl w:val="32AAEB8A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256FB"/>
    <w:multiLevelType w:val="hybridMultilevel"/>
    <w:tmpl w:val="61D0FBE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53DE4"/>
    <w:multiLevelType w:val="hybridMultilevel"/>
    <w:tmpl w:val="0D02834C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010B1"/>
    <w:multiLevelType w:val="hybridMultilevel"/>
    <w:tmpl w:val="2D2C373A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73872"/>
    <w:multiLevelType w:val="hybridMultilevel"/>
    <w:tmpl w:val="6B5038A2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0F3AEA"/>
    <w:multiLevelType w:val="hybridMultilevel"/>
    <w:tmpl w:val="EA8CB8EC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995A2A"/>
    <w:multiLevelType w:val="multilevel"/>
    <w:tmpl w:val="B30A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061048"/>
    <w:multiLevelType w:val="multilevel"/>
    <w:tmpl w:val="743A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434A05"/>
    <w:multiLevelType w:val="hybridMultilevel"/>
    <w:tmpl w:val="E674B04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3D5104"/>
    <w:multiLevelType w:val="hybridMultilevel"/>
    <w:tmpl w:val="A51212C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E378A"/>
    <w:multiLevelType w:val="hybridMultilevel"/>
    <w:tmpl w:val="EF7C2E50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806B2B"/>
    <w:multiLevelType w:val="hybridMultilevel"/>
    <w:tmpl w:val="436ACB34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9E41A6"/>
    <w:multiLevelType w:val="hybridMultilevel"/>
    <w:tmpl w:val="A03C9C8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080115"/>
    <w:multiLevelType w:val="hybridMultilevel"/>
    <w:tmpl w:val="6D9C5F44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A6C84"/>
    <w:multiLevelType w:val="hybridMultilevel"/>
    <w:tmpl w:val="817C0064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DB3687"/>
    <w:multiLevelType w:val="hybridMultilevel"/>
    <w:tmpl w:val="0F7EC4AE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042EFE"/>
    <w:multiLevelType w:val="hybridMultilevel"/>
    <w:tmpl w:val="14F09452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216234"/>
    <w:multiLevelType w:val="hybridMultilevel"/>
    <w:tmpl w:val="7C426772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BC35E6"/>
    <w:multiLevelType w:val="hybridMultilevel"/>
    <w:tmpl w:val="F57C1D2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FF4985"/>
    <w:multiLevelType w:val="hybridMultilevel"/>
    <w:tmpl w:val="66D6961E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F6686"/>
    <w:multiLevelType w:val="hybridMultilevel"/>
    <w:tmpl w:val="BC6AC4E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6499D"/>
    <w:multiLevelType w:val="hybridMultilevel"/>
    <w:tmpl w:val="924A9C4E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A050A1"/>
    <w:multiLevelType w:val="hybridMultilevel"/>
    <w:tmpl w:val="DFBE075E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F03549"/>
    <w:multiLevelType w:val="hybridMultilevel"/>
    <w:tmpl w:val="E5D01B60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7B74BA"/>
    <w:multiLevelType w:val="hybridMultilevel"/>
    <w:tmpl w:val="873CA134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744792"/>
    <w:multiLevelType w:val="hybridMultilevel"/>
    <w:tmpl w:val="F1AE5F3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415F1E"/>
    <w:multiLevelType w:val="hybridMultilevel"/>
    <w:tmpl w:val="73A29772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72706B"/>
    <w:multiLevelType w:val="hybridMultilevel"/>
    <w:tmpl w:val="138EB4CC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B92395"/>
    <w:multiLevelType w:val="hybridMultilevel"/>
    <w:tmpl w:val="AC4ED772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7376A"/>
    <w:multiLevelType w:val="hybridMultilevel"/>
    <w:tmpl w:val="1D6C2AEC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DD2479"/>
    <w:multiLevelType w:val="hybridMultilevel"/>
    <w:tmpl w:val="E9B8BDB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1F0565"/>
    <w:multiLevelType w:val="hybridMultilevel"/>
    <w:tmpl w:val="3DC2C000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3F50B5"/>
    <w:multiLevelType w:val="hybridMultilevel"/>
    <w:tmpl w:val="10DAF812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541A82"/>
    <w:multiLevelType w:val="hybridMultilevel"/>
    <w:tmpl w:val="43907036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F304FE"/>
    <w:multiLevelType w:val="hybridMultilevel"/>
    <w:tmpl w:val="67B4C46E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5"/>
  </w:num>
  <w:num w:numId="3">
    <w:abstractNumId w:val="39"/>
  </w:num>
  <w:num w:numId="4">
    <w:abstractNumId w:val="36"/>
  </w:num>
  <w:num w:numId="5">
    <w:abstractNumId w:val="31"/>
  </w:num>
  <w:num w:numId="6">
    <w:abstractNumId w:val="23"/>
  </w:num>
  <w:num w:numId="7">
    <w:abstractNumId w:val="3"/>
  </w:num>
  <w:num w:numId="8">
    <w:abstractNumId w:val="30"/>
  </w:num>
  <w:num w:numId="9">
    <w:abstractNumId w:val="21"/>
  </w:num>
  <w:num w:numId="10">
    <w:abstractNumId w:val="35"/>
  </w:num>
  <w:num w:numId="11">
    <w:abstractNumId w:val="4"/>
  </w:num>
  <w:num w:numId="12">
    <w:abstractNumId w:val="28"/>
  </w:num>
  <w:num w:numId="13">
    <w:abstractNumId w:val="10"/>
  </w:num>
  <w:num w:numId="14">
    <w:abstractNumId w:val="20"/>
  </w:num>
  <w:num w:numId="15">
    <w:abstractNumId w:val="15"/>
  </w:num>
  <w:num w:numId="16">
    <w:abstractNumId w:val="29"/>
  </w:num>
  <w:num w:numId="17">
    <w:abstractNumId w:val="6"/>
  </w:num>
  <w:num w:numId="18">
    <w:abstractNumId w:val="34"/>
  </w:num>
  <w:num w:numId="19">
    <w:abstractNumId w:val="16"/>
  </w:num>
  <w:num w:numId="20">
    <w:abstractNumId w:val="38"/>
  </w:num>
  <w:num w:numId="21">
    <w:abstractNumId w:val="7"/>
  </w:num>
  <w:num w:numId="22">
    <w:abstractNumId w:val="9"/>
  </w:num>
  <w:num w:numId="23">
    <w:abstractNumId w:val="37"/>
  </w:num>
  <w:num w:numId="24">
    <w:abstractNumId w:val="12"/>
  </w:num>
  <w:num w:numId="25">
    <w:abstractNumId w:val="22"/>
  </w:num>
  <w:num w:numId="26">
    <w:abstractNumId w:val="26"/>
  </w:num>
  <w:num w:numId="27">
    <w:abstractNumId w:val="1"/>
  </w:num>
  <w:num w:numId="28">
    <w:abstractNumId w:val="25"/>
  </w:num>
  <w:num w:numId="29">
    <w:abstractNumId w:val="32"/>
  </w:num>
  <w:num w:numId="30">
    <w:abstractNumId w:val="11"/>
  </w:num>
  <w:num w:numId="31">
    <w:abstractNumId w:val="40"/>
  </w:num>
  <w:num w:numId="32">
    <w:abstractNumId w:val="19"/>
  </w:num>
  <w:num w:numId="33">
    <w:abstractNumId w:val="17"/>
  </w:num>
  <w:num w:numId="34">
    <w:abstractNumId w:val="0"/>
  </w:num>
  <w:num w:numId="35">
    <w:abstractNumId w:val="13"/>
  </w:num>
  <w:num w:numId="36">
    <w:abstractNumId w:val="2"/>
  </w:num>
  <w:num w:numId="37">
    <w:abstractNumId w:val="24"/>
  </w:num>
  <w:num w:numId="38">
    <w:abstractNumId w:val="27"/>
  </w:num>
  <w:num w:numId="39">
    <w:abstractNumId w:val="14"/>
  </w:num>
  <w:num w:numId="40">
    <w:abstractNumId w:val="18"/>
  </w:num>
  <w:num w:numId="4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96F05"/>
    <w:rsid w:val="009B0DB8"/>
    <w:rsid w:val="009B5DDF"/>
    <w:rsid w:val="009C53DD"/>
    <w:rsid w:val="009D3978"/>
    <w:rsid w:val="009E09F8"/>
    <w:rsid w:val="009F7214"/>
    <w:rsid w:val="00A120DF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66943"/>
    <w:rsid w:val="00C71B8E"/>
    <w:rsid w:val="00CA6D5E"/>
    <w:rsid w:val="00CE6A29"/>
    <w:rsid w:val="00CF1AAB"/>
    <w:rsid w:val="00CF4E26"/>
    <w:rsid w:val="00CF7735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ijchen_(gemeente)" TargetMode="External"/><Relationship Id="rId18" Type="http://schemas.openxmlformats.org/officeDocument/2006/relationships/hyperlink" Target="http://nl.wikipedia.org/wiki/Gotiek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se" TargetMode="External"/><Relationship Id="rId17" Type="http://schemas.openxmlformats.org/officeDocument/2006/relationships/hyperlink" Target="http://nl.wikipedia.org/wiki/Romaanse_architectuu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50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326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51_0_N_5_40_8_E_type:city_zoom:15_region:NL&amp;pagename=Leur_(Gelderland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rnen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1071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2011-05-16T07:21:00Z</dcterms:created>
  <dcterms:modified xsi:type="dcterms:W3CDTF">2011-05-16T07:21:00Z</dcterms:modified>
</cp:coreProperties>
</file>