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B0" w:rsidRPr="003671B0" w:rsidRDefault="003671B0" w:rsidP="003671B0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3671B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Laag-Soeren (GLD) </w:t>
      </w:r>
      <w:r w:rsidRPr="003671B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3671B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18186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1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671B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5' NB, 6° 4' OL</w:t>
        </w:r>
      </w:hyperlink>
    </w:p>
    <w:p w:rsidR="003671B0" w:rsidRPr="006D200A" w:rsidRDefault="003671B0" w:rsidP="003671B0">
      <w:pPr>
        <w:numPr>
          <w:ilvl w:val="0"/>
          <w:numId w:val="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6D200A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Laag-Soeren</w:t>
      </w:r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is een van de dorpen behorende tot de </w:t>
      </w:r>
      <w:hyperlink r:id="rId11" w:tooltip="Gemeente (bestuur)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gemeente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2" w:tooltip="Rheden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Rheden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3" w:tooltip="Nederland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4" w:tooltip="Provincie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5" w:tooltip="Gelderland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. Laag-Soeren ligt aan de zuidoostrand van de </w:t>
      </w:r>
      <w:hyperlink r:id="rId16" w:tooltip="Veluwe (streek)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Veluwe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(de </w:t>
      </w:r>
      <w:hyperlink r:id="rId17" w:tooltip="Veluwezoom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Veluwezoom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). Het heeft 796 inwoners (per 1 januari 2007). Het dorp heeft een basisschool, een </w:t>
      </w:r>
      <w:hyperlink r:id="rId18" w:tooltip="Kulturhus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kulturhus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en een goed ontwikkeld verenigingsleven.</w:t>
      </w:r>
    </w:p>
    <w:p w:rsidR="003671B0" w:rsidRPr="006D200A" w:rsidRDefault="003671B0" w:rsidP="003671B0">
      <w:pPr>
        <w:numPr>
          <w:ilvl w:val="0"/>
          <w:numId w:val="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'Huis Laag Soeren' is onderdeel van een achttiende-eeuws </w:t>
      </w:r>
      <w:hyperlink r:id="rId19" w:tooltip="Landgoed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landgoed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. In de negentiende eeuw werd hier een badinrichting gevestigd voor geneeskrachtige baden. Dit </w:t>
      </w:r>
      <w:hyperlink r:id="rId20" w:tooltip="Kuuroord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kuuroord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was het eerste in Nederland en genoot internationale bekendheid. Aan de Priesnitzlaan is hier het monument </w:t>
      </w:r>
      <w:hyperlink r:id="rId21" w:tooltip="Priesnitz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Priesnitz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(torentje van Jut) voor opgericht.</w:t>
      </w:r>
    </w:p>
    <w:p w:rsidR="003671B0" w:rsidRPr="006D200A" w:rsidRDefault="003671B0" w:rsidP="003671B0">
      <w:pPr>
        <w:numPr>
          <w:ilvl w:val="0"/>
          <w:numId w:val="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Aan de </w:t>
      </w:r>
      <w:hyperlink r:id="rId22" w:tooltip="Spreng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sprengenbeken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waren vroeger verschillende wateraangedreven </w:t>
      </w:r>
      <w:hyperlink r:id="rId23" w:tooltip="Papiermolen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papiermolens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gevestigd. Later werden deze </w:t>
      </w:r>
      <w:hyperlink r:id="rId24" w:tooltip="Watermolen (door water aangedreven molen)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watermolens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omgebouwd tot </w:t>
      </w:r>
      <w:hyperlink r:id="rId25" w:tooltip="Wasserij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wasserij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3671B0" w:rsidRPr="006D200A" w:rsidRDefault="003671B0" w:rsidP="003671B0">
      <w:pPr>
        <w:numPr>
          <w:ilvl w:val="0"/>
          <w:numId w:val="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Buiten het dorp ligt de 'Elsberg', een 90 meter hoge heuvel met op de top een natuurobservatiepost met uitzicht op het in de </w:t>
      </w:r>
      <w:hyperlink r:id="rId26" w:tooltip="Ijstijden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ijstijden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ontstane landschap.</w:t>
      </w:r>
    </w:p>
    <w:p w:rsidR="003671B0" w:rsidRPr="006D200A" w:rsidRDefault="003671B0" w:rsidP="003671B0">
      <w:pPr>
        <w:numPr>
          <w:ilvl w:val="0"/>
          <w:numId w:val="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>In het bosgebied bij Laag-Soeren zijn twee campings gevestigd. Vakantiedorp 'De Jutberg' beschikt over een overdekt zwembad.</w:t>
      </w:r>
    </w:p>
    <w:p w:rsidR="003671B0" w:rsidRPr="006D200A" w:rsidRDefault="003671B0" w:rsidP="003671B0">
      <w:pPr>
        <w:numPr>
          <w:ilvl w:val="0"/>
          <w:numId w:val="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Het </w:t>
      </w:r>
      <w:hyperlink r:id="rId27" w:tooltip="Maarten van Rossumpad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Maarten van Rossumpad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, een langeafstandwandelroute van </w:t>
      </w:r>
      <w:hyperlink r:id="rId28" w:tooltip="'s-Hertogenbosch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's-Hertogenbosch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 xml:space="preserve"> naar </w:t>
      </w:r>
      <w:hyperlink r:id="rId29" w:tooltip="Ommen" w:history="1">
        <w:r w:rsidRPr="006D200A">
          <w:rPr>
            <w:rFonts w:ascii="Comic Sans MS" w:hAnsi="Comic Sans MS"/>
            <w:color w:val="000000"/>
            <w:sz w:val="24"/>
            <w:szCs w:val="24"/>
            <w:lang w:val="nl-NL"/>
          </w:rPr>
          <w:t>Ommen</w:t>
        </w:r>
      </w:hyperlink>
      <w:r w:rsidRPr="006D200A">
        <w:rPr>
          <w:rFonts w:ascii="Comic Sans MS" w:hAnsi="Comic Sans MS"/>
          <w:color w:val="000000"/>
          <w:sz w:val="24"/>
          <w:szCs w:val="24"/>
          <w:lang w:val="nl-NL"/>
        </w:rPr>
        <w:t>, passeert het dorp over de Prof. Huetlaan.</w:t>
      </w:r>
    </w:p>
    <w:p w:rsidR="00241F12" w:rsidRPr="006D200A" w:rsidRDefault="00241F12" w:rsidP="003671B0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6D200A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CC" w:rsidRDefault="00B00FCC">
      <w:r>
        <w:separator/>
      </w:r>
    </w:p>
  </w:endnote>
  <w:endnote w:type="continuationSeparator" w:id="0">
    <w:p w:rsidR="00B00FCC" w:rsidRDefault="00B0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186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CC" w:rsidRDefault="00B00FCC">
      <w:r>
        <w:separator/>
      </w:r>
    </w:p>
  </w:footnote>
  <w:footnote w:type="continuationSeparator" w:id="0">
    <w:p w:rsidR="00B00FCC" w:rsidRDefault="00B0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18186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81869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671B0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D200A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0FCC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ulturhus" TargetMode="External"/><Relationship Id="rId26" Type="http://schemas.openxmlformats.org/officeDocument/2006/relationships/hyperlink" Target="http://nl.wikipedia.org/wiki/Ijstijden" TargetMode="External"/><Relationship Id="rId21" Type="http://schemas.openxmlformats.org/officeDocument/2006/relationships/hyperlink" Target="http://nl.wikipedia.org/wiki/Priesnitz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eden" TargetMode="External"/><Relationship Id="rId17" Type="http://schemas.openxmlformats.org/officeDocument/2006/relationships/hyperlink" Target="http://nl.wikipedia.org/wiki/Veluwezoom" TargetMode="External"/><Relationship Id="rId25" Type="http://schemas.openxmlformats.org/officeDocument/2006/relationships/hyperlink" Target="http://nl.wikipedia.org/wiki/Wasserij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luwe_(streek)" TargetMode="External"/><Relationship Id="rId20" Type="http://schemas.openxmlformats.org/officeDocument/2006/relationships/hyperlink" Target="http://nl.wikipedia.org/wiki/Kuuroord" TargetMode="External"/><Relationship Id="rId29" Type="http://schemas.openxmlformats.org/officeDocument/2006/relationships/hyperlink" Target="http://nl.wikipedia.org/wiki/Omm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Watermolen_(door_water_aangedreven_molen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Papiermolen" TargetMode="External"/><Relationship Id="rId28" Type="http://schemas.openxmlformats.org/officeDocument/2006/relationships/hyperlink" Target="http://nl.wikipedia.org/wiki/%27s-Hertogenbosc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_56_N_6_4_29_E_type:city_scale:25000_region:NL&amp;pagename=Laag-Soeren" TargetMode="External"/><Relationship Id="rId19" Type="http://schemas.openxmlformats.org/officeDocument/2006/relationships/hyperlink" Target="http://nl.wikipedia.org/wiki/Landgoed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Spreng" TargetMode="External"/><Relationship Id="rId27" Type="http://schemas.openxmlformats.org/officeDocument/2006/relationships/hyperlink" Target="http://nl.wikipedia.org/wiki/Maarten_van_Rossumpad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2814</CharactersWithSpaces>
  <SharedDoc>false</SharedDoc>
  <HLinks>
    <vt:vector size="126" baseType="variant">
      <vt:variant>
        <vt:i4>7864383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http://nl.wikipedia.org/wiki/Ommen</vt:lpwstr>
      </vt:variant>
      <vt:variant>
        <vt:lpwstr/>
      </vt:variant>
      <vt:variant>
        <vt:i4>4128887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http://nl.wikipedia.org/wiki/%27s-Hertogenbosch</vt:lpwstr>
      </vt:variant>
      <vt:variant>
        <vt:lpwstr/>
      </vt:variant>
      <vt:variant>
        <vt:i4>7995440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http://nl.wikipedia.org/wiki/Maarten_van_Rossumpad</vt:lpwstr>
      </vt:variant>
      <vt:variant>
        <vt:lpwstr/>
      </vt:variant>
      <vt:variant>
        <vt:i4>7143462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http://nl.wikipedia.org/wiki/Ijstijden</vt:lpwstr>
      </vt:variant>
      <vt:variant>
        <vt:lpwstr/>
      </vt:variant>
      <vt:variant>
        <vt:i4>1835095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http://nl.wikipedia.org/wiki/Wasserij</vt:lpwstr>
      </vt:variant>
      <vt:variant>
        <vt:lpwstr/>
      </vt:variant>
      <vt:variant>
        <vt:i4>2162807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http://nl.wikipedia.org/wiki/Watermolen_(door_water_aangedreven_molen)</vt:lpwstr>
      </vt:variant>
      <vt:variant>
        <vt:lpwstr/>
      </vt:variant>
      <vt:variant>
        <vt:i4>1966151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http://nl.wikipedia.org/wiki/Papiermolen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http://nl.wikipedia.org/wiki/Spreng</vt:lpwstr>
      </vt:variant>
      <vt:variant>
        <vt:lpwstr/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http://nl.wikipedia.org/wiki/Priesnitz</vt:lpwstr>
      </vt:variant>
      <vt:variant>
        <vt:lpwstr/>
      </vt:variant>
      <vt:variant>
        <vt:i4>1507423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http://nl.wikipedia.org/wiki/Kuuroord</vt:lpwstr>
      </vt:variant>
      <vt:variant>
        <vt:lpwstr/>
      </vt:variant>
      <vt:variant>
        <vt:i4>1310813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http://nl.wikipedia.org/wiki/Landgoed</vt:lpwstr>
      </vt:variant>
      <vt:variant>
        <vt:lpwstr/>
      </vt:variant>
      <vt:variant>
        <vt:i4>8192049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http://nl.wikipedia.org/wiki/Kulturhus</vt:lpwstr>
      </vt:variant>
      <vt:variant>
        <vt:lpwstr/>
      </vt:variant>
      <vt:variant>
        <vt:i4>7077933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http://nl.wikipedia.org/wiki/Veluwezoom</vt:lpwstr>
      </vt:variant>
      <vt:variant>
        <vt:lpwstr/>
      </vt:variant>
      <vt:variant>
        <vt:i4>7012368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http://nl.wikipedia.org/wiki/Veluwe_(streek)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http://nl.wikipedia.org/wiki/Rheden</vt:lpwstr>
      </vt:variant>
      <vt:variant>
        <vt:lpwstr/>
      </vt:variant>
      <vt:variant>
        <vt:i4>4587632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http://nl.wikipedia.org/wiki/Gemeente_(bestuur)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http://toolserver.org/~geohack/geohack.php?language=nl&amp;params=52_4_56_N_6_4_29_E_type:city_scale:25000_region:NL&amp;pagename=Laag-Soeren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2011-05-16T07:03:00Z</dcterms:created>
  <dcterms:modified xsi:type="dcterms:W3CDTF">2011-05-16T07:03:00Z</dcterms:modified>
</cp:coreProperties>
</file>