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F6" w:rsidRPr="00B838F6" w:rsidRDefault="00B838F6" w:rsidP="00B838F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B838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Kootwijk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838F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02094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838F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11' NB, 5° 46' OL</w:t>
        </w:r>
      </w:hyperlink>
    </w:p>
    <w:p w:rsidR="00B838F6" w:rsidRPr="0030164F" w:rsidRDefault="00B838F6" w:rsidP="003016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b/>
          <w:bCs/>
          <w:color w:val="000000"/>
        </w:rPr>
        <w:t>Kootwijk</w:t>
      </w:r>
      <w:r w:rsidRPr="0030164F">
        <w:rPr>
          <w:rFonts w:ascii="Comic Sans MS" w:hAnsi="Comic Sans MS"/>
          <w:color w:val="000000"/>
        </w:rPr>
        <w:t xml:space="preserve"> (</w:t>
      </w:r>
      <w:hyperlink r:id="rId11" w:tooltip="Nedersaksisch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Nedersaksisch</w:t>
        </w:r>
      </w:hyperlink>
      <w:r w:rsidRPr="0030164F">
        <w:rPr>
          <w:rFonts w:ascii="Comic Sans MS" w:hAnsi="Comic Sans MS"/>
          <w:color w:val="000000"/>
        </w:rPr>
        <w:t xml:space="preserve">: </w:t>
      </w:r>
      <w:r w:rsidRPr="0030164F">
        <w:rPr>
          <w:rFonts w:ascii="Comic Sans MS" w:hAnsi="Comic Sans MS"/>
          <w:iCs/>
          <w:color w:val="000000"/>
        </w:rPr>
        <w:t>Kodek</w:t>
      </w:r>
      <w:r w:rsidRPr="0030164F">
        <w:rPr>
          <w:rFonts w:ascii="Comic Sans MS" w:hAnsi="Comic Sans MS"/>
          <w:color w:val="000000"/>
        </w:rPr>
        <w:t xml:space="preserve">) is een klein dorp in de gemeente </w:t>
      </w:r>
      <w:hyperlink r:id="rId12" w:tooltip="Barneveld (gemeente)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Barneveld</w:t>
        </w:r>
      </w:hyperlink>
      <w:r w:rsidRPr="0030164F">
        <w:rPr>
          <w:rFonts w:ascii="Comic Sans MS" w:hAnsi="Comic Sans MS"/>
          <w:color w:val="000000"/>
        </w:rPr>
        <w:t xml:space="preserve">, in de Nederlandse provincie </w:t>
      </w:r>
      <w:hyperlink r:id="rId13" w:tooltip="Gelderland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30164F">
        <w:rPr>
          <w:rFonts w:ascii="Comic Sans MS" w:hAnsi="Comic Sans MS"/>
          <w:color w:val="000000"/>
        </w:rPr>
        <w:t xml:space="preserve">. </w:t>
      </w:r>
    </w:p>
    <w:p w:rsidR="00B838F6" w:rsidRPr="0030164F" w:rsidRDefault="00B838F6" w:rsidP="0030164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>Het dorp heeft, inclusief de omgeving, 280 inwoners (2004).</w:t>
      </w:r>
    </w:p>
    <w:p w:rsidR="00B838F6" w:rsidRPr="00B838F6" w:rsidRDefault="00B838F6" w:rsidP="00B838F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B838F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Ligging</w:t>
      </w:r>
    </w:p>
    <w:p w:rsidR="00B838F6" w:rsidRPr="0030164F" w:rsidRDefault="00B838F6" w:rsidP="0030164F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 xml:space="preserve">Het dorp is gelegen midden in de bossen, op de westflank van de </w:t>
      </w:r>
      <w:hyperlink r:id="rId14" w:tooltip="Veluwe (streek)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Veluwe</w:t>
        </w:r>
      </w:hyperlink>
      <w:r w:rsidRPr="0030164F">
        <w:rPr>
          <w:rFonts w:ascii="Comic Sans MS" w:hAnsi="Comic Sans MS"/>
          <w:color w:val="000000"/>
        </w:rPr>
        <w:t xml:space="preserve"> en heeft een belangrijke </w:t>
      </w:r>
      <w:hyperlink r:id="rId15" w:tooltip="Toerisme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toeristische</w:t>
        </w:r>
      </w:hyperlink>
      <w:r w:rsidRPr="0030164F">
        <w:rPr>
          <w:rFonts w:ascii="Comic Sans MS" w:hAnsi="Comic Sans MS"/>
          <w:color w:val="000000"/>
        </w:rPr>
        <w:t xml:space="preserve"> functie. </w:t>
      </w:r>
    </w:p>
    <w:p w:rsidR="00B838F6" w:rsidRPr="0030164F" w:rsidRDefault="00B838F6" w:rsidP="0030164F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 xml:space="preserve">Direct ten zuiden van Kootwijk ligt het, landschappelijk gezien, unieke </w:t>
      </w:r>
      <w:hyperlink r:id="rId16" w:tooltip="Kootwijkerzand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Kootwijkerzand</w:t>
        </w:r>
      </w:hyperlink>
      <w:r w:rsidRPr="0030164F">
        <w:rPr>
          <w:rFonts w:ascii="Comic Sans MS" w:hAnsi="Comic Sans MS"/>
          <w:color w:val="000000"/>
        </w:rPr>
        <w:t xml:space="preserve">. </w:t>
      </w:r>
    </w:p>
    <w:p w:rsidR="00B838F6" w:rsidRPr="0030164F" w:rsidRDefault="00B838F6" w:rsidP="0030164F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 xml:space="preserve">Een kleine vijf kilometer ten oosten, in de gemeente </w:t>
      </w:r>
      <w:hyperlink r:id="rId17" w:tooltip="Apeldoorn (gemeente)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Apeldoorn</w:t>
        </w:r>
      </w:hyperlink>
      <w:r w:rsidRPr="0030164F">
        <w:rPr>
          <w:rFonts w:ascii="Comic Sans MS" w:hAnsi="Comic Sans MS"/>
          <w:color w:val="000000"/>
        </w:rPr>
        <w:t xml:space="preserve">, ligt de plaats </w:t>
      </w:r>
      <w:hyperlink r:id="rId18" w:tooltip="Radio Kootwijk (dorp)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Radio Kootwijk</w:t>
        </w:r>
      </w:hyperlink>
      <w:r w:rsidRPr="0030164F">
        <w:rPr>
          <w:rFonts w:ascii="Comic Sans MS" w:hAnsi="Comic Sans MS"/>
          <w:color w:val="000000"/>
        </w:rPr>
        <w:t>.</w:t>
      </w:r>
    </w:p>
    <w:p w:rsidR="00B838F6" w:rsidRPr="00B838F6" w:rsidRDefault="00B838F6" w:rsidP="00B838F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B838F6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B838F6" w:rsidRPr="0030164F" w:rsidRDefault="00B838F6" w:rsidP="0030164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 xml:space="preserve">De oorsprong van het dorp Kootwijk is onduidelijk. </w:t>
      </w:r>
    </w:p>
    <w:p w:rsidR="00B838F6" w:rsidRPr="0030164F" w:rsidRDefault="00B838F6" w:rsidP="0030164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 xml:space="preserve">Er zijn opgravingen gedaan uit de </w:t>
      </w:r>
      <w:hyperlink r:id="rId19" w:tooltip="Vroege middeleeuwen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Vroege middeleeuwen</w:t>
        </w:r>
      </w:hyperlink>
      <w:r w:rsidRPr="0030164F">
        <w:rPr>
          <w:rFonts w:ascii="Comic Sans MS" w:hAnsi="Comic Sans MS"/>
          <w:color w:val="000000"/>
        </w:rPr>
        <w:t xml:space="preserve">, maar die geven geen duidelijkheid of dat het dorp vanaf toen bewoond is geweest, of dat het toen een tijdelijke bewoning is geweest. </w:t>
      </w:r>
    </w:p>
    <w:p w:rsidR="00B838F6" w:rsidRPr="0030164F" w:rsidRDefault="00B838F6" w:rsidP="0030164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 xml:space="preserve">In ieder geval werd er in </w:t>
      </w:r>
      <w:hyperlink r:id="rId20" w:tooltip="1838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1838</w:t>
        </w:r>
      </w:hyperlink>
      <w:r w:rsidRPr="0030164F">
        <w:rPr>
          <w:rFonts w:ascii="Comic Sans MS" w:hAnsi="Comic Sans MS"/>
          <w:color w:val="000000"/>
        </w:rPr>
        <w:t xml:space="preserve"> in de torenspits van de </w:t>
      </w:r>
      <w:hyperlink r:id="rId21" w:tooltip="Nederlands-hervormde kerk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Nederlands-hervormde kerk</w:t>
        </w:r>
      </w:hyperlink>
      <w:r w:rsidRPr="0030164F">
        <w:rPr>
          <w:rFonts w:ascii="Comic Sans MS" w:hAnsi="Comic Sans MS"/>
          <w:color w:val="000000"/>
        </w:rPr>
        <w:t xml:space="preserve"> een anker gevonden met de inscriptie "</w:t>
      </w:r>
      <w:hyperlink r:id="rId22" w:tooltip="1010" w:history="1">
        <w:r w:rsidRPr="0030164F">
          <w:rPr>
            <w:rStyle w:val="Hyperlink"/>
            <w:rFonts w:ascii="Comic Sans MS" w:hAnsi="Comic Sans MS"/>
            <w:color w:val="000000"/>
            <w:u w:val="none"/>
          </w:rPr>
          <w:t>1010</w:t>
        </w:r>
      </w:hyperlink>
      <w:r w:rsidRPr="0030164F">
        <w:rPr>
          <w:rFonts w:ascii="Comic Sans MS" w:hAnsi="Comic Sans MS"/>
          <w:color w:val="000000"/>
        </w:rPr>
        <w:t xml:space="preserve">". </w:t>
      </w:r>
    </w:p>
    <w:p w:rsidR="00B838F6" w:rsidRPr="0030164F" w:rsidRDefault="00B838F6" w:rsidP="0030164F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30164F">
        <w:rPr>
          <w:rFonts w:ascii="Comic Sans MS" w:hAnsi="Comic Sans MS"/>
          <w:color w:val="000000"/>
        </w:rPr>
        <w:t xml:space="preserve">De naam van het dorp, die ook wel werd aangetroffen als </w:t>
      </w:r>
      <w:r w:rsidRPr="0030164F">
        <w:rPr>
          <w:rFonts w:ascii="Comic Sans MS" w:hAnsi="Comic Sans MS"/>
          <w:iCs/>
          <w:color w:val="000000"/>
        </w:rPr>
        <w:t>Coetwijc</w:t>
      </w:r>
      <w:r w:rsidRPr="0030164F">
        <w:rPr>
          <w:rFonts w:ascii="Comic Sans MS" w:hAnsi="Comic Sans MS"/>
          <w:color w:val="000000"/>
        </w:rPr>
        <w:t xml:space="preserve">, </w:t>
      </w:r>
      <w:r w:rsidRPr="0030164F">
        <w:rPr>
          <w:rFonts w:ascii="Comic Sans MS" w:hAnsi="Comic Sans MS"/>
          <w:iCs/>
          <w:color w:val="000000"/>
        </w:rPr>
        <w:t>Kaetwick</w:t>
      </w:r>
      <w:r w:rsidRPr="0030164F">
        <w:rPr>
          <w:rFonts w:ascii="Comic Sans MS" w:hAnsi="Comic Sans MS"/>
          <w:color w:val="000000"/>
        </w:rPr>
        <w:t xml:space="preserve">, </w:t>
      </w:r>
      <w:r w:rsidRPr="0030164F">
        <w:rPr>
          <w:rFonts w:ascii="Comic Sans MS" w:hAnsi="Comic Sans MS"/>
          <w:iCs/>
          <w:color w:val="000000"/>
        </w:rPr>
        <w:t>Kaitwijck</w:t>
      </w:r>
      <w:r w:rsidRPr="0030164F">
        <w:rPr>
          <w:rFonts w:ascii="Comic Sans MS" w:hAnsi="Comic Sans MS"/>
          <w:color w:val="000000"/>
        </w:rPr>
        <w:t xml:space="preserve">, </w:t>
      </w:r>
      <w:r w:rsidRPr="0030164F">
        <w:rPr>
          <w:rFonts w:ascii="Comic Sans MS" w:hAnsi="Comic Sans MS"/>
          <w:iCs/>
          <w:color w:val="000000"/>
        </w:rPr>
        <w:t>Caetwyck</w:t>
      </w:r>
      <w:r w:rsidRPr="0030164F">
        <w:rPr>
          <w:rFonts w:ascii="Comic Sans MS" w:hAnsi="Comic Sans MS"/>
          <w:color w:val="000000"/>
        </w:rPr>
        <w:t xml:space="preserve">, </w:t>
      </w:r>
      <w:r w:rsidRPr="0030164F">
        <w:rPr>
          <w:rFonts w:ascii="Comic Sans MS" w:hAnsi="Comic Sans MS"/>
          <w:iCs/>
          <w:color w:val="000000"/>
        </w:rPr>
        <w:t>Koitwyck</w:t>
      </w:r>
      <w:r w:rsidRPr="0030164F">
        <w:rPr>
          <w:rFonts w:ascii="Comic Sans MS" w:hAnsi="Comic Sans MS"/>
          <w:color w:val="000000"/>
        </w:rPr>
        <w:t xml:space="preserve"> en </w:t>
      </w:r>
      <w:r w:rsidRPr="0030164F">
        <w:rPr>
          <w:rFonts w:ascii="Comic Sans MS" w:hAnsi="Comic Sans MS"/>
          <w:iCs/>
          <w:color w:val="000000"/>
        </w:rPr>
        <w:t>Koetwyk</w:t>
      </w:r>
      <w:r w:rsidRPr="0030164F">
        <w:rPr>
          <w:rFonts w:ascii="Comic Sans MS" w:hAnsi="Comic Sans MS"/>
          <w:color w:val="000000"/>
        </w:rPr>
        <w:t xml:space="preserve">, is een samenstelling van </w:t>
      </w:r>
      <w:r w:rsidRPr="0030164F">
        <w:rPr>
          <w:rFonts w:ascii="Comic Sans MS" w:hAnsi="Comic Sans MS"/>
          <w:iCs/>
          <w:color w:val="000000"/>
        </w:rPr>
        <w:t>koot</w:t>
      </w:r>
      <w:r w:rsidRPr="0030164F">
        <w:rPr>
          <w:rFonts w:ascii="Comic Sans MS" w:hAnsi="Comic Sans MS"/>
          <w:color w:val="000000"/>
        </w:rPr>
        <w:t xml:space="preserve">, </w:t>
      </w:r>
      <w:r w:rsidRPr="0030164F">
        <w:rPr>
          <w:rFonts w:ascii="Comic Sans MS" w:hAnsi="Comic Sans MS"/>
          <w:iCs/>
          <w:color w:val="000000"/>
        </w:rPr>
        <w:t>kaat</w:t>
      </w:r>
      <w:r w:rsidRPr="0030164F">
        <w:rPr>
          <w:rFonts w:ascii="Comic Sans MS" w:hAnsi="Comic Sans MS"/>
          <w:color w:val="000000"/>
        </w:rPr>
        <w:t xml:space="preserve"> ("kot, kleine boerderij") en </w:t>
      </w:r>
      <w:r w:rsidRPr="0030164F">
        <w:rPr>
          <w:rFonts w:ascii="Comic Sans MS" w:hAnsi="Comic Sans MS"/>
          <w:iCs/>
          <w:color w:val="000000"/>
        </w:rPr>
        <w:t>wijk</w:t>
      </w:r>
      <w:r w:rsidRPr="0030164F">
        <w:rPr>
          <w:rFonts w:ascii="Comic Sans MS" w:hAnsi="Comic Sans MS"/>
          <w:color w:val="000000"/>
        </w:rPr>
        <w:t xml:space="preserve"> ("vestigingsplaats").</w:t>
      </w:r>
    </w:p>
    <w:p w:rsidR="00241F12" w:rsidRPr="00B838F6" w:rsidRDefault="00241F12" w:rsidP="00B838F6"/>
    <w:sectPr w:rsidR="00241F12" w:rsidRPr="00B838F6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3B" w:rsidRDefault="00DF1E3B">
      <w:r>
        <w:separator/>
      </w:r>
    </w:p>
  </w:endnote>
  <w:endnote w:type="continuationSeparator" w:id="0">
    <w:p w:rsidR="00DF1E3B" w:rsidRDefault="00D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094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3B" w:rsidRDefault="00DF1E3B">
      <w:r>
        <w:separator/>
      </w:r>
    </w:p>
  </w:footnote>
  <w:footnote w:type="continuationSeparator" w:id="0">
    <w:p w:rsidR="00DF1E3B" w:rsidRDefault="00DF1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02094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344E"/>
    <w:multiLevelType w:val="hybridMultilevel"/>
    <w:tmpl w:val="8B8CEAB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C3F9B"/>
    <w:multiLevelType w:val="hybridMultilevel"/>
    <w:tmpl w:val="B89CCB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80662"/>
    <w:multiLevelType w:val="hybridMultilevel"/>
    <w:tmpl w:val="078A7CD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094F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164F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DF1E3B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Radio_Kootwijk_(dorp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derlands-hervormde_ke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rneveld_(gemeente)" TargetMode="External"/><Relationship Id="rId17" Type="http://schemas.openxmlformats.org/officeDocument/2006/relationships/hyperlink" Target="http://nl.wikipedia.org/wiki/Apeldoorn_(gemeente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otwijkerzand" TargetMode="External"/><Relationship Id="rId20" Type="http://schemas.openxmlformats.org/officeDocument/2006/relationships/hyperlink" Target="http://nl.wikipedia.org/wiki/183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erism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1_2_N_5_46_25_E_type:city_scale:50000_region:NL&amp;pagename=Kootwijk" TargetMode="External"/><Relationship Id="rId19" Type="http://schemas.openxmlformats.org/officeDocument/2006/relationships/hyperlink" Target="http://nl.wikipedia.org/wiki/Vroege_middeleeuw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luwe_(streek)" TargetMode="External"/><Relationship Id="rId22" Type="http://schemas.openxmlformats.org/officeDocument/2006/relationships/hyperlink" Target="http://nl.wikipedia.org/wiki/101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2235</CharactersWithSpaces>
  <SharedDoc>false</SharedDoc>
  <HLinks>
    <vt:vector size="84" baseType="variant">
      <vt:variant>
        <vt:i4>1310727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http://nl.wikipedia.org/wiki/1010</vt:lpwstr>
      </vt:variant>
      <vt:variant>
        <vt:lpwstr/>
      </vt:variant>
      <vt:variant>
        <vt:i4>1048610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http://nl.wikipedia.org/wiki/Nederlands-hervormde_kerk</vt:lpwstr>
      </vt:variant>
      <vt:variant>
        <vt:lpwstr/>
      </vt:variant>
      <vt:variant>
        <vt:i4>1441807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http://nl.wikipedia.org/wiki/1838</vt:lpwstr>
      </vt:variant>
      <vt:variant>
        <vt:lpwstr/>
      </vt:variant>
      <vt:variant>
        <vt:i4>2621532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http://nl.wikipedia.org/wiki/Vroege_middeleeuwen</vt:lpwstr>
      </vt:variant>
      <vt:variant>
        <vt:lpwstr/>
      </vt:variant>
      <vt:variant>
        <vt:i4>1310798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http://nl.wikipedia.org/wiki/Radio_Kootwijk_(dorp)</vt:lpwstr>
      </vt:variant>
      <vt:variant>
        <vt:lpwstr/>
      </vt:variant>
      <vt:variant>
        <vt:i4>5636210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http://nl.wikipedia.org/wiki/Apeldoorn_(gemeente)</vt:lpwstr>
      </vt:variant>
      <vt:variant>
        <vt:lpwstr/>
      </vt:variant>
      <vt:variant>
        <vt:i4>8126525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http://nl.wikipedia.org/wiki/Kootwijkerzand</vt:lpwstr>
      </vt:variant>
      <vt:variant>
        <vt:lpwstr/>
      </vt:variant>
      <vt:variant>
        <vt:i4>65625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http://nl.wikipedia.org/wiki/Toerisme</vt:lpwstr>
      </vt:variant>
      <vt:variant>
        <vt:lpwstr/>
      </vt:variant>
      <vt:variant>
        <vt:i4>7012368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http://nl.wikipedia.org/wiki/Veluwe_(streek)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4391014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http://nl.wikipedia.org/wiki/Barneveld_(gemeente)</vt:lpwstr>
      </vt:variant>
      <vt:variant>
        <vt:lpwstr/>
      </vt:variant>
      <vt:variant>
        <vt:i4>6619173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4063328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http://toolserver.org/~geohack/geohack.php?language=nl&amp;params=52_11_2_N_5_46_25_E_type:city_scale:50000_region:NL&amp;pagename=Kootwijk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2011-05-16T07:02:00Z</dcterms:created>
  <dcterms:modified xsi:type="dcterms:W3CDTF">2011-05-16T07:02:00Z</dcterms:modified>
</cp:coreProperties>
</file>