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7F" w:rsidRPr="00C54D7F" w:rsidRDefault="00C54D7F" w:rsidP="00C54D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C54D7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Kerk-Avezaath (GLD)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C54D7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69451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11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54D7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54' NB, 5° 23' OL</w:t>
        </w:r>
      </w:hyperlink>
    </w:p>
    <w:p w:rsidR="00C54D7F" w:rsidRPr="008A218C" w:rsidRDefault="00C54D7F" w:rsidP="00C54D7F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A218C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Kerk-Avezaath</w:t>
      </w:r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 is een </w:t>
      </w:r>
      <w:hyperlink r:id="rId11" w:history="1">
        <w:r w:rsidRPr="008A218C">
          <w:rPr>
            <w:rFonts w:ascii="Comic Sans MS" w:hAnsi="Comic Sans MS"/>
            <w:color w:val="000000"/>
            <w:sz w:val="24"/>
            <w:szCs w:val="24"/>
            <w:lang w:val="nl-NL"/>
          </w:rPr>
          <w:t>dorp</w:t>
        </w:r>
      </w:hyperlink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12" w:tooltip="Gemeente (bestuur)" w:history="1">
        <w:r w:rsidRPr="008A218C">
          <w:rPr>
            <w:rFonts w:ascii="Comic Sans MS" w:hAnsi="Comic Sans MS"/>
            <w:color w:val="000000"/>
            <w:sz w:val="24"/>
            <w:szCs w:val="24"/>
            <w:lang w:val="nl-NL"/>
          </w:rPr>
          <w:t>gemeente</w:t>
        </w:r>
      </w:hyperlink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3" w:tooltip="Buren (Gelderland)" w:history="1">
        <w:r w:rsidRPr="008A218C">
          <w:rPr>
            <w:rFonts w:ascii="Comic Sans MS" w:hAnsi="Comic Sans MS"/>
            <w:color w:val="000000"/>
            <w:sz w:val="24"/>
            <w:szCs w:val="24"/>
            <w:lang w:val="nl-NL"/>
          </w:rPr>
          <w:t>Buren</w:t>
        </w:r>
      </w:hyperlink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, in de Nederlandse </w:t>
      </w:r>
      <w:hyperlink r:id="rId14" w:tooltip="Nederlandse provincies" w:history="1">
        <w:r w:rsidRPr="008A218C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5" w:history="1">
        <w:r w:rsidRPr="008A218C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. Kerk-Avezaath ligt ten noorden van de </w:t>
      </w:r>
      <w:hyperlink r:id="rId16" w:tooltip="Rijksweg 15" w:history="1">
        <w:r w:rsidRPr="008A218C">
          <w:rPr>
            <w:rFonts w:ascii="Comic Sans MS" w:hAnsi="Comic Sans MS"/>
            <w:color w:val="000000"/>
            <w:sz w:val="24"/>
            <w:szCs w:val="24"/>
            <w:lang w:val="nl-NL"/>
          </w:rPr>
          <w:t>A15</w:t>
        </w:r>
      </w:hyperlink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, bij </w:t>
      </w:r>
      <w:hyperlink r:id="rId17" w:history="1">
        <w:r w:rsidRPr="008A218C">
          <w:rPr>
            <w:rFonts w:ascii="Comic Sans MS" w:hAnsi="Comic Sans MS"/>
            <w:color w:val="000000"/>
            <w:sz w:val="24"/>
            <w:szCs w:val="24"/>
            <w:lang w:val="nl-NL"/>
          </w:rPr>
          <w:t>Tiel</w:t>
        </w:r>
      </w:hyperlink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C54D7F" w:rsidRPr="008A218C" w:rsidRDefault="00C54D7F" w:rsidP="00C54D7F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Op </w:t>
      </w:r>
      <w:hyperlink r:id="rId18" w:history="1">
        <w:r w:rsidRPr="008A218C">
          <w:rPr>
            <w:rFonts w:ascii="Comic Sans MS" w:hAnsi="Comic Sans MS"/>
            <w:color w:val="000000"/>
            <w:sz w:val="24"/>
            <w:szCs w:val="24"/>
            <w:lang w:val="nl-NL"/>
          </w:rPr>
          <w:t>1 januari</w:t>
        </w:r>
      </w:hyperlink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9" w:history="1">
        <w:r w:rsidRPr="008A218C">
          <w:rPr>
            <w:rFonts w:ascii="Comic Sans MS" w:hAnsi="Comic Sans MS"/>
            <w:color w:val="000000"/>
            <w:sz w:val="24"/>
            <w:szCs w:val="24"/>
            <w:lang w:val="nl-NL"/>
          </w:rPr>
          <w:t>2011</w:t>
        </w:r>
      </w:hyperlink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 telde Kerk-Avezaath 1393 inwoners.</w:t>
      </w:r>
    </w:p>
    <w:p w:rsidR="00C54D7F" w:rsidRPr="008A218C" w:rsidRDefault="00C54D7F" w:rsidP="00C54D7F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Het dorp was van 1811 tot 1978 onderdeel van de gemeente </w:t>
      </w:r>
      <w:hyperlink r:id="rId20" w:history="1">
        <w:r w:rsidRPr="008A218C">
          <w:rPr>
            <w:rFonts w:ascii="Comic Sans MS" w:hAnsi="Comic Sans MS"/>
            <w:color w:val="000000"/>
            <w:sz w:val="24"/>
            <w:szCs w:val="24"/>
            <w:lang w:val="nl-NL"/>
          </w:rPr>
          <w:t>Zoelen</w:t>
        </w:r>
      </w:hyperlink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, waartoe naast Kerk-Avezaath en Zoelen ook het dorp </w:t>
      </w:r>
      <w:hyperlink r:id="rId21" w:history="1">
        <w:r w:rsidRPr="008A218C">
          <w:rPr>
            <w:rFonts w:ascii="Comic Sans MS" w:hAnsi="Comic Sans MS"/>
            <w:color w:val="000000"/>
            <w:sz w:val="24"/>
            <w:szCs w:val="24"/>
            <w:lang w:val="nl-NL"/>
          </w:rPr>
          <w:t>Kapel-Avezaath</w:t>
        </w:r>
      </w:hyperlink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 behoorde; bij de fusie van de gemeenten Buren en Zoelen werd Kapel-Avezaath echter bij de gemeente Tiel gevoegd. </w:t>
      </w:r>
    </w:p>
    <w:p w:rsidR="00C54D7F" w:rsidRPr="008A218C" w:rsidRDefault="00C54D7F" w:rsidP="00C54D7F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>Vanwege de gelijkenis van de namen worden de twee dorpen nog wel eens met elkaar verward.</w:t>
      </w:r>
    </w:p>
    <w:p w:rsidR="00C54D7F" w:rsidRPr="008A218C" w:rsidRDefault="00C54D7F" w:rsidP="00C54D7F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Kerk-Avezaath wordt voor het eerst vermeld in de 11e eeuwse kopie van een oorkonde uit 850. </w:t>
      </w:r>
    </w:p>
    <w:p w:rsidR="00C54D7F" w:rsidRPr="008A218C" w:rsidRDefault="00C54D7F" w:rsidP="00C54D7F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In die oorkonde spreekt men van </w:t>
      </w:r>
      <w:r w:rsidRPr="008A218C">
        <w:rPr>
          <w:rFonts w:ascii="Comic Sans MS" w:hAnsi="Comic Sans MS"/>
          <w:iCs/>
          <w:color w:val="000000"/>
          <w:sz w:val="24"/>
          <w:szCs w:val="24"/>
          <w:lang w:val="nl-NL"/>
        </w:rPr>
        <w:t>Auansanti</w:t>
      </w:r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. In 1107 wordt het als </w:t>
      </w:r>
      <w:r w:rsidRPr="008A218C">
        <w:rPr>
          <w:rFonts w:ascii="Comic Sans MS" w:hAnsi="Comic Sans MS"/>
          <w:iCs/>
          <w:color w:val="000000"/>
          <w:sz w:val="24"/>
          <w:szCs w:val="24"/>
          <w:lang w:val="nl-NL"/>
        </w:rPr>
        <w:t>Auesaze</w:t>
      </w:r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 geschreven. </w:t>
      </w:r>
    </w:p>
    <w:p w:rsidR="00C54D7F" w:rsidRPr="008A218C" w:rsidRDefault="00C54D7F" w:rsidP="00C54D7F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Ter onderscheiding van de twee dorpen werd in de volksmond </w:t>
      </w:r>
      <w:r w:rsidRPr="008A218C">
        <w:rPr>
          <w:rFonts w:ascii="Comic Sans MS" w:hAnsi="Comic Sans MS"/>
          <w:iCs/>
          <w:color w:val="000000"/>
          <w:sz w:val="24"/>
          <w:szCs w:val="24"/>
          <w:lang w:val="nl-NL"/>
        </w:rPr>
        <w:t>Kerk-</w:t>
      </w:r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r w:rsidRPr="008A218C">
        <w:rPr>
          <w:rFonts w:ascii="Comic Sans MS" w:hAnsi="Comic Sans MS"/>
          <w:iCs/>
          <w:color w:val="000000"/>
          <w:sz w:val="24"/>
          <w:szCs w:val="24"/>
          <w:lang w:val="nl-NL"/>
        </w:rPr>
        <w:t>Kapel-</w:t>
      </w:r>
      <w:r w:rsidRPr="008A218C">
        <w:rPr>
          <w:rFonts w:ascii="Comic Sans MS" w:hAnsi="Comic Sans MS"/>
          <w:color w:val="000000"/>
          <w:sz w:val="24"/>
          <w:szCs w:val="24"/>
          <w:lang w:val="nl-NL"/>
        </w:rPr>
        <w:t xml:space="preserve"> toegevoegd, maar in geschriften werd dit niet altijd gedaan; hierdoor is het soms lastig uit te maken welke van de twee kernen er bedoeld wordt in de geschiedschrijving.</w:t>
      </w:r>
    </w:p>
    <w:p w:rsidR="00241F12" w:rsidRPr="008A218C" w:rsidRDefault="00241F12" w:rsidP="00C54D7F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8A218C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A4" w:rsidRDefault="003D7EA4">
      <w:r>
        <w:separator/>
      </w:r>
    </w:p>
  </w:endnote>
  <w:endnote w:type="continuationSeparator" w:id="0">
    <w:p w:rsidR="003D7EA4" w:rsidRDefault="003D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9451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A4" w:rsidRDefault="003D7EA4">
      <w:r>
        <w:separator/>
      </w:r>
    </w:p>
  </w:footnote>
  <w:footnote w:type="continuationSeparator" w:id="0">
    <w:p w:rsidR="003D7EA4" w:rsidRDefault="003D7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69451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7BF"/>
    <w:multiLevelType w:val="hybridMultilevel"/>
    <w:tmpl w:val="6B564B7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0F01"/>
    <w:multiLevelType w:val="hybridMultilevel"/>
    <w:tmpl w:val="7974B58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16607"/>
    <w:multiLevelType w:val="hybridMultilevel"/>
    <w:tmpl w:val="CAFA769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65DD3"/>
    <w:multiLevelType w:val="multilevel"/>
    <w:tmpl w:val="4A16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22C08"/>
    <w:multiLevelType w:val="hybridMultilevel"/>
    <w:tmpl w:val="B2B69F6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7703E"/>
    <w:multiLevelType w:val="hybridMultilevel"/>
    <w:tmpl w:val="8760CD3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D1911"/>
    <w:multiLevelType w:val="hybridMultilevel"/>
    <w:tmpl w:val="B748F94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A2764"/>
    <w:multiLevelType w:val="hybridMultilevel"/>
    <w:tmpl w:val="BC20B5F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E2A2B"/>
    <w:multiLevelType w:val="hybridMultilevel"/>
    <w:tmpl w:val="C838B16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118B9"/>
    <w:multiLevelType w:val="hybridMultilevel"/>
    <w:tmpl w:val="3EB2A5F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647C5"/>
    <w:multiLevelType w:val="hybridMultilevel"/>
    <w:tmpl w:val="3D927AD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  <w:num w:numId="15">
    <w:abstractNumId w:val="5"/>
  </w:num>
  <w:num w:numId="16">
    <w:abstractNumId w:val="19"/>
  </w:num>
  <w:num w:numId="17">
    <w:abstractNumId w:val="6"/>
  </w:num>
  <w:num w:numId="18">
    <w:abstractNumId w:val="16"/>
  </w:num>
  <w:num w:numId="19">
    <w:abstractNumId w:val="0"/>
  </w:num>
  <w:num w:numId="20">
    <w:abstractNumId w:val="7"/>
  </w:num>
  <w:num w:numId="21">
    <w:abstractNumId w:val="13"/>
  </w:num>
  <w:num w:numId="22">
    <w:abstractNumId w:val="12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057AA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D7EA4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94518"/>
    <w:rsid w:val="006B0DDB"/>
    <w:rsid w:val="006B7DD2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A218C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54D7F"/>
    <w:rsid w:val="00C71B8E"/>
    <w:rsid w:val="00CA6D5E"/>
    <w:rsid w:val="00CE6A29"/>
    <w:rsid w:val="00CF1AAB"/>
    <w:rsid w:val="00CF4E26"/>
    <w:rsid w:val="00CF7735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uren_(Gelderland)" TargetMode="External"/><Relationship Id="rId18" Type="http://schemas.openxmlformats.org/officeDocument/2006/relationships/hyperlink" Target="http://nl.wikipedia.org/wiki/1_januari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pel-Avezaat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Tie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15" TargetMode="External"/><Relationship Id="rId20" Type="http://schemas.openxmlformats.org/officeDocument/2006/relationships/hyperlink" Target="http://nl.wikipedia.org/wiki/Zoel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3_48_N_5_22_51_E_type:city_zoom:14_region:NL&amp;pagename=Kerk-Avezaath" TargetMode="External"/><Relationship Id="rId19" Type="http://schemas.openxmlformats.org/officeDocument/2006/relationships/hyperlink" Target="http://nl.wikipedia.org/wiki/20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1866</CharactersWithSpaces>
  <SharedDoc>false</SharedDoc>
  <HLinks>
    <vt:vector size="78" baseType="variant">
      <vt:variant>
        <vt:i4>7471219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http://nl.wikipedia.org/wiki/Kapel-Avezaath</vt:lpwstr>
      </vt:variant>
      <vt:variant>
        <vt:lpwstr/>
      </vt:variant>
      <vt:variant>
        <vt:i4>7209012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http://nl.wikipedia.org/wiki/Zoelen</vt:lpwstr>
      </vt:variant>
      <vt:variant>
        <vt:lpwstr/>
      </vt:variant>
      <vt:variant>
        <vt:i4>1507335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http://nl.wikipedia.org/wiki/2011</vt:lpwstr>
      </vt:variant>
      <vt:variant>
        <vt:lpwstr/>
      </vt:variant>
      <vt:variant>
        <vt:i4>2686990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http://nl.wikipedia.org/wiki/1_januari</vt:lpwstr>
      </vt:variant>
      <vt:variant>
        <vt:lpwstr/>
      </vt:variant>
      <vt:variant>
        <vt:i4>327774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8126490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http://nl.wikipedia.org/wiki/Nederlandse_provincies</vt:lpwstr>
      </vt:variant>
      <vt:variant>
        <vt:lpwstr/>
      </vt:variant>
      <vt:variant>
        <vt:i4>3407892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4587632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http://nl.wikipedia.org/wiki/Gemeente_(bestuur)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http://nl.wikipedia.org/wiki/Dorp</vt:lpwstr>
      </vt:variant>
      <vt:variant>
        <vt:lpwstr/>
      </vt:variant>
      <vt:variant>
        <vt:i4>1703948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http://toolserver.org/~geohack/geohack.php?language=nl&amp;params=51_53_48_N_5_22_51_E_type:city_zoom:14_region:NL&amp;pagename=Kerk-Avezaath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2011-05-16T07:01:00Z</dcterms:created>
  <dcterms:modified xsi:type="dcterms:W3CDTF">2011-05-16T07:01:00Z</dcterms:modified>
</cp:coreProperties>
</file>