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A3" w:rsidRPr="00F23FA3" w:rsidRDefault="00F23FA3" w:rsidP="00F23FA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F23F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Hollenberg</w:t>
      </w:r>
      <w:proofErr w:type="spellEnd"/>
      <w:r w:rsidRPr="00F23F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(Aalten)</w:t>
      </w:r>
      <w:r w:rsidRPr="00F23F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23F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F23FA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D046988" wp14:editId="5D517D2B">
            <wp:extent cx="222885" cy="222885"/>
            <wp:effectExtent l="0" t="0" r="5715" b="5715"/>
            <wp:docPr id="61" name="Afbeelding 6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23FA3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56' 19" N 6° 36' 14" E</w:t>
        </w:r>
      </w:hyperlink>
    </w:p>
    <w:p w:rsidR="00F23FA3" w:rsidRDefault="00F23FA3" w:rsidP="00F23FA3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23FA3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A8C5909" wp14:editId="5540A1BC">
            <wp:simplePos x="0" y="0"/>
            <wp:positionH relativeFrom="column">
              <wp:posOffset>4154805</wp:posOffset>
            </wp:positionH>
            <wp:positionV relativeFrom="paragraph">
              <wp:posOffset>383540</wp:posOffset>
            </wp:positionV>
            <wp:extent cx="2520315" cy="1884680"/>
            <wp:effectExtent l="19050" t="0" r="13335" b="610870"/>
            <wp:wrapSquare wrapText="bothSides"/>
            <wp:docPr id="60" name="Afbeelding 60" descr="Hollenberg gezien vanaf Aalt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ollenberg gezien vanaf Aalten.">
                      <a:hlinkClick r:id="rId11" tooltip="&quot;Hollenberg gezien vanaf Aalten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884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23FA3">
        <w:rPr>
          <w:rFonts w:ascii="Comic Sans MS" w:hAnsi="Comic Sans MS"/>
          <w:b/>
          <w:bCs/>
          <w:color w:val="000000" w:themeColor="text1"/>
        </w:rPr>
        <w:t>Hollenberg</w:t>
      </w:r>
      <w:proofErr w:type="spellEnd"/>
      <w:r w:rsidRPr="00F23FA3">
        <w:rPr>
          <w:rFonts w:ascii="Comic Sans MS" w:hAnsi="Comic Sans MS"/>
          <w:color w:val="000000" w:themeColor="text1"/>
        </w:rPr>
        <w:t xml:space="preserve"> (</w:t>
      </w:r>
      <w:hyperlink r:id="rId13" w:tooltip="Nedersaksisch" w:history="1"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F23FA3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F23FA3">
        <w:rPr>
          <w:rFonts w:ascii="Comic Sans MS" w:hAnsi="Comic Sans MS"/>
          <w:iCs/>
          <w:color w:val="000000" w:themeColor="text1"/>
        </w:rPr>
        <w:t>Hollenbarg</w:t>
      </w:r>
      <w:proofErr w:type="spellEnd"/>
      <w:r w:rsidRPr="00F23FA3">
        <w:rPr>
          <w:rFonts w:ascii="Comic Sans MS" w:hAnsi="Comic Sans MS"/>
          <w:color w:val="000000" w:themeColor="text1"/>
        </w:rPr>
        <w:t xml:space="preserve">) is een </w:t>
      </w:r>
      <w:hyperlink r:id="rId14" w:tooltip="Buurtschap" w:history="1"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F23FA3">
        <w:rPr>
          <w:rFonts w:ascii="Comic Sans MS" w:hAnsi="Comic Sans MS"/>
          <w:color w:val="000000" w:themeColor="text1"/>
        </w:rPr>
        <w:t xml:space="preserve"> in de gemeente </w:t>
      </w:r>
      <w:hyperlink r:id="rId15" w:tooltip="Aalten (gemeente)" w:history="1"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>Aalten</w:t>
        </w:r>
      </w:hyperlink>
      <w:r w:rsidRPr="00F23FA3">
        <w:rPr>
          <w:rFonts w:ascii="Comic Sans MS" w:hAnsi="Comic Sans MS"/>
          <w:color w:val="000000" w:themeColor="text1"/>
        </w:rPr>
        <w:t xml:space="preserve">, provincie </w:t>
      </w:r>
      <w:hyperlink r:id="rId16" w:tooltip="Gelderland" w:history="1"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F23FA3">
        <w:rPr>
          <w:rFonts w:ascii="Comic Sans MS" w:hAnsi="Comic Sans MS"/>
          <w:color w:val="000000" w:themeColor="text1"/>
        </w:rPr>
        <w:t xml:space="preserve">. </w:t>
      </w:r>
    </w:p>
    <w:p w:rsidR="00F23FA3" w:rsidRPr="00F23FA3" w:rsidRDefault="00F23FA3" w:rsidP="00F23FA3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23FA3">
        <w:rPr>
          <w:rFonts w:ascii="Comic Sans MS" w:hAnsi="Comic Sans MS"/>
          <w:color w:val="000000" w:themeColor="text1"/>
        </w:rPr>
        <w:t xml:space="preserve">Het ligt tussen </w:t>
      </w:r>
      <w:hyperlink r:id="rId17" w:tooltip="Aalten (dorp)" w:history="1"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>Aalten</w:t>
        </w:r>
      </w:hyperlink>
      <w:r w:rsidRPr="00F23FA3">
        <w:rPr>
          <w:rFonts w:ascii="Comic Sans MS" w:hAnsi="Comic Sans MS"/>
          <w:color w:val="000000" w:themeColor="text1"/>
        </w:rPr>
        <w:t xml:space="preserve"> en </w:t>
      </w:r>
      <w:hyperlink r:id="rId18" w:tooltip="Bredevoort" w:history="1"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>Bredevoort</w:t>
        </w:r>
      </w:hyperlink>
      <w:r w:rsidRPr="00F23FA3">
        <w:rPr>
          <w:rFonts w:ascii="Comic Sans MS" w:hAnsi="Comic Sans MS"/>
          <w:color w:val="000000" w:themeColor="text1"/>
        </w:rPr>
        <w:t>.</w:t>
      </w:r>
    </w:p>
    <w:p w:rsidR="00F23FA3" w:rsidRPr="00F23FA3" w:rsidRDefault="00F23FA3" w:rsidP="00F23FA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F23FA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  <w:r w:rsidRPr="00F23FA3">
        <w:rPr>
          <w:rFonts w:ascii="Comic Sans MS" w:hAnsi="Comic Sans MS"/>
          <w:i w:val="0"/>
          <w:noProof/>
          <w:color w:val="0000FF"/>
          <w:sz w:val="24"/>
          <w:bdr w:val="single" w:sz="4" w:space="0" w:color="auto"/>
          <w:shd w:val="clear" w:color="auto" w:fill="FFFF00"/>
          <w:lang w:val="nl-NL"/>
        </w:rPr>
        <w:t xml:space="preserve"> </w:t>
      </w:r>
    </w:p>
    <w:p w:rsidR="00F23FA3" w:rsidRDefault="00F23FA3" w:rsidP="00F23FA3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23FA3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F23FA3">
        <w:rPr>
          <w:rFonts w:ascii="Comic Sans MS" w:hAnsi="Comic Sans MS"/>
          <w:color w:val="000000" w:themeColor="text1"/>
        </w:rPr>
        <w:t>Hollenberg</w:t>
      </w:r>
      <w:proofErr w:type="spellEnd"/>
      <w:r w:rsidRPr="00F23FA3">
        <w:rPr>
          <w:rFonts w:ascii="Comic Sans MS" w:hAnsi="Comic Sans MS"/>
          <w:color w:val="000000" w:themeColor="text1"/>
        </w:rPr>
        <w:t xml:space="preserve"> was van oudsher een </w:t>
      </w:r>
      <w:hyperlink r:id="rId19" w:tooltip="Galgenveld (algemeen)" w:history="1"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>galgenveld</w:t>
        </w:r>
      </w:hyperlink>
      <w:r w:rsidRPr="00F23FA3">
        <w:rPr>
          <w:rFonts w:ascii="Comic Sans MS" w:hAnsi="Comic Sans MS"/>
          <w:color w:val="000000" w:themeColor="text1"/>
        </w:rPr>
        <w:t xml:space="preserve"> (executieplaats) voor de veroordeelden van de </w:t>
      </w:r>
      <w:hyperlink r:id="rId20" w:tooltip="Landdrost" w:history="1"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>drost</w:t>
        </w:r>
      </w:hyperlink>
      <w:r w:rsidRPr="00F23FA3">
        <w:rPr>
          <w:rFonts w:ascii="Comic Sans MS" w:hAnsi="Comic Sans MS"/>
          <w:color w:val="000000" w:themeColor="text1"/>
        </w:rPr>
        <w:t xml:space="preserve"> van de </w:t>
      </w:r>
      <w:hyperlink r:id="rId21" w:tooltip="Heerlijkheid Bredevoort" w:history="1"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>Heerlijkheid Bredevoort</w:t>
        </w:r>
      </w:hyperlink>
      <w:r w:rsidRPr="00F23FA3">
        <w:rPr>
          <w:rFonts w:ascii="Comic Sans MS" w:hAnsi="Comic Sans MS"/>
          <w:color w:val="000000" w:themeColor="text1"/>
        </w:rPr>
        <w:t xml:space="preserve">. </w:t>
      </w:r>
    </w:p>
    <w:p w:rsidR="00F23FA3" w:rsidRDefault="00F23FA3" w:rsidP="00F23FA3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23FA3">
        <w:rPr>
          <w:rFonts w:ascii="Comic Sans MS" w:hAnsi="Comic Sans MS"/>
          <w:color w:val="000000" w:themeColor="text1"/>
        </w:rPr>
        <w:t>Uit de "</w:t>
      </w:r>
      <w:proofErr w:type="spellStart"/>
      <w:r w:rsidRPr="00F23FA3">
        <w:rPr>
          <w:rFonts w:ascii="Comic Sans MS" w:hAnsi="Comic Sans MS"/>
          <w:color w:val="000000" w:themeColor="text1"/>
        </w:rPr>
        <w:t>Bestuursinrichting</w:t>
      </w:r>
      <w:proofErr w:type="spellEnd"/>
      <w:r w:rsidRPr="00F23FA3">
        <w:rPr>
          <w:rFonts w:ascii="Comic Sans MS" w:hAnsi="Comic Sans MS"/>
          <w:color w:val="000000" w:themeColor="text1"/>
        </w:rPr>
        <w:t xml:space="preserve"> Heerlijkheid Bredevoort" blijkt dat de bewoners van 't Groot </w:t>
      </w:r>
      <w:proofErr w:type="spellStart"/>
      <w:r w:rsidRPr="00F23FA3">
        <w:rPr>
          <w:rFonts w:ascii="Comic Sans MS" w:hAnsi="Comic Sans MS"/>
          <w:color w:val="000000" w:themeColor="text1"/>
        </w:rPr>
        <w:t>Kempink</w:t>
      </w:r>
      <w:proofErr w:type="spellEnd"/>
      <w:r w:rsidRPr="00F23FA3">
        <w:rPr>
          <w:rFonts w:ascii="Comic Sans MS" w:hAnsi="Comic Sans MS"/>
          <w:color w:val="000000" w:themeColor="text1"/>
        </w:rPr>
        <w:t xml:space="preserve"> in </w:t>
      </w:r>
      <w:hyperlink r:id="rId22" w:tooltip="De Heurne (Aalten)" w:history="1"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de </w:t>
        </w:r>
        <w:proofErr w:type="spellStart"/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>Heurne</w:t>
        </w:r>
        <w:proofErr w:type="spellEnd"/>
      </w:hyperlink>
      <w:r w:rsidRPr="00F23FA3">
        <w:rPr>
          <w:rFonts w:ascii="Comic Sans MS" w:hAnsi="Comic Sans MS"/>
          <w:color w:val="000000" w:themeColor="text1"/>
        </w:rPr>
        <w:t xml:space="preserve"> en 't </w:t>
      </w:r>
      <w:proofErr w:type="spellStart"/>
      <w:r w:rsidRPr="00F23FA3">
        <w:rPr>
          <w:rFonts w:ascii="Comic Sans MS" w:hAnsi="Comic Sans MS"/>
          <w:color w:val="000000" w:themeColor="text1"/>
        </w:rPr>
        <w:t>Goorhuis</w:t>
      </w:r>
      <w:proofErr w:type="spellEnd"/>
      <w:r w:rsidRPr="00F23FA3">
        <w:rPr>
          <w:rFonts w:ascii="Comic Sans MS" w:hAnsi="Comic Sans MS"/>
          <w:color w:val="000000" w:themeColor="text1"/>
        </w:rPr>
        <w:t xml:space="preserve">, de veroordeelde crimineel, nadat hem het </w:t>
      </w:r>
      <w:hyperlink r:id="rId23" w:tooltip="Vonnis" w:history="1"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>vonnis</w:t>
        </w:r>
      </w:hyperlink>
      <w:r w:rsidRPr="00F23FA3">
        <w:rPr>
          <w:rFonts w:ascii="Comic Sans MS" w:hAnsi="Comic Sans MS"/>
          <w:color w:val="000000" w:themeColor="text1"/>
        </w:rPr>
        <w:t xml:space="preserve"> was voorgelezen op 't Zand te </w:t>
      </w:r>
      <w:hyperlink r:id="rId24" w:tooltip="Bredevoort" w:history="1"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>Bredevoort</w:t>
        </w:r>
      </w:hyperlink>
      <w:r w:rsidRPr="00F23FA3">
        <w:rPr>
          <w:rFonts w:ascii="Comic Sans MS" w:hAnsi="Comic Sans MS"/>
          <w:color w:val="000000" w:themeColor="text1"/>
        </w:rPr>
        <w:t xml:space="preserve">, moesten afvoeren naar de </w:t>
      </w:r>
      <w:proofErr w:type="spellStart"/>
      <w:r w:rsidRPr="00F23FA3">
        <w:rPr>
          <w:rFonts w:ascii="Comic Sans MS" w:hAnsi="Comic Sans MS"/>
          <w:color w:val="000000" w:themeColor="text1"/>
        </w:rPr>
        <w:t>Hollenberg</w:t>
      </w:r>
      <w:proofErr w:type="spellEnd"/>
      <w:r w:rsidRPr="00F23FA3">
        <w:rPr>
          <w:rFonts w:ascii="Comic Sans MS" w:hAnsi="Comic Sans MS"/>
          <w:color w:val="000000" w:themeColor="text1"/>
        </w:rPr>
        <w:t xml:space="preserve">. </w:t>
      </w:r>
    </w:p>
    <w:p w:rsidR="00F23FA3" w:rsidRPr="00F23FA3" w:rsidRDefault="00F23FA3" w:rsidP="00F23FA3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23FA3">
        <w:rPr>
          <w:rFonts w:ascii="Comic Sans MS" w:hAnsi="Comic Sans MS"/>
          <w:color w:val="000000" w:themeColor="text1"/>
        </w:rPr>
        <w:t xml:space="preserve">Zij moesten ook zonder uitzondering </w:t>
      </w:r>
      <w:hyperlink r:id="rId25" w:tooltip="Galg" w:history="1"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>galg</w:t>
        </w:r>
      </w:hyperlink>
      <w:r w:rsidRPr="00F23FA3">
        <w:rPr>
          <w:rFonts w:ascii="Comic Sans MS" w:hAnsi="Comic Sans MS"/>
          <w:color w:val="000000" w:themeColor="text1"/>
        </w:rPr>
        <w:t xml:space="preserve">(en), </w:t>
      </w:r>
      <w:hyperlink r:id="rId26" w:tooltip="Radbraken" w:history="1"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>rad</w:t>
        </w:r>
      </w:hyperlink>
      <w:r w:rsidRPr="00F23FA3">
        <w:rPr>
          <w:rFonts w:ascii="Comic Sans MS" w:hAnsi="Comic Sans MS"/>
          <w:color w:val="000000" w:themeColor="text1"/>
        </w:rPr>
        <w:t>, kruis, en andere instrumenten voor de executie daarheen brengen in opdracht van de officier.</w:t>
      </w:r>
    </w:p>
    <w:p w:rsidR="00F23FA3" w:rsidRPr="00F23FA3" w:rsidRDefault="00F23FA3" w:rsidP="00F23FA3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23FA3">
        <w:rPr>
          <w:rFonts w:ascii="Comic Sans MS" w:hAnsi="Comic Sans MS"/>
          <w:color w:val="000000" w:themeColor="text1"/>
        </w:rPr>
        <w:t xml:space="preserve">Onbekend is wanneer de laatste terechtstelling plaats vond, tegenwoordig is de </w:t>
      </w:r>
      <w:proofErr w:type="spellStart"/>
      <w:r w:rsidRPr="00F23FA3">
        <w:rPr>
          <w:rFonts w:ascii="Comic Sans MS" w:hAnsi="Comic Sans MS"/>
          <w:color w:val="000000" w:themeColor="text1"/>
        </w:rPr>
        <w:t>Hollenberg</w:t>
      </w:r>
      <w:proofErr w:type="spellEnd"/>
      <w:r w:rsidRPr="00F23FA3">
        <w:rPr>
          <w:rFonts w:ascii="Comic Sans MS" w:hAnsi="Comic Sans MS"/>
          <w:color w:val="000000" w:themeColor="text1"/>
        </w:rPr>
        <w:t xml:space="preserve"> een rustig woon- en recreatiegebied.</w:t>
      </w:r>
    </w:p>
    <w:p w:rsidR="00F23FA3" w:rsidRPr="00F23FA3" w:rsidRDefault="00F23FA3" w:rsidP="00F23FA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F23FA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  <w:proofErr w:type="spellEnd"/>
    </w:p>
    <w:p w:rsidR="00F23FA3" w:rsidRDefault="00F23FA3" w:rsidP="00F23FA3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23FA3">
        <w:rPr>
          <w:rFonts w:ascii="Comic Sans MS" w:hAnsi="Comic Sans MS"/>
          <w:color w:val="000000" w:themeColor="text1"/>
        </w:rPr>
        <w:t xml:space="preserve">Lokaal geniet de </w:t>
      </w:r>
      <w:proofErr w:type="spellStart"/>
      <w:r w:rsidRPr="00F23FA3">
        <w:rPr>
          <w:rFonts w:ascii="Comic Sans MS" w:hAnsi="Comic Sans MS"/>
          <w:color w:val="000000" w:themeColor="text1"/>
        </w:rPr>
        <w:t>Hollenberg</w:t>
      </w:r>
      <w:proofErr w:type="spellEnd"/>
      <w:r w:rsidRPr="00F23FA3">
        <w:rPr>
          <w:rFonts w:ascii="Comic Sans MS" w:hAnsi="Comic Sans MS"/>
          <w:color w:val="000000" w:themeColor="text1"/>
        </w:rPr>
        <w:t xml:space="preserve"> enige bekendheid met de aanwezigheid van </w:t>
      </w:r>
      <w:r w:rsidRPr="00F23FA3">
        <w:rPr>
          <w:rFonts w:ascii="Comic Sans MS" w:hAnsi="Comic Sans MS"/>
          <w:iCs/>
          <w:color w:val="000000" w:themeColor="text1"/>
        </w:rPr>
        <w:t>Aaltens Oostenrijks modelspoorpanorama</w:t>
      </w:r>
      <w:r w:rsidRPr="00F23FA3">
        <w:rPr>
          <w:rFonts w:ascii="Comic Sans MS" w:hAnsi="Comic Sans MS"/>
          <w:color w:val="000000" w:themeColor="text1"/>
        </w:rPr>
        <w:t xml:space="preserve"> en de aanwezige </w:t>
      </w:r>
      <w:hyperlink r:id="rId27" w:tooltip="Smalspoor" w:history="1"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>smalsp</w:t>
        </w:r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>o</w:t>
        </w:r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>orlijn</w:t>
        </w:r>
      </w:hyperlink>
      <w:r w:rsidRPr="00F23FA3">
        <w:rPr>
          <w:rFonts w:ascii="Comic Sans MS" w:hAnsi="Comic Sans MS"/>
          <w:color w:val="000000" w:themeColor="text1"/>
        </w:rPr>
        <w:t xml:space="preserve">. </w:t>
      </w:r>
    </w:p>
    <w:p w:rsidR="00F23FA3" w:rsidRPr="00F23FA3" w:rsidRDefault="00F23FA3" w:rsidP="00F23FA3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23FA3">
        <w:rPr>
          <w:rFonts w:ascii="Comic Sans MS" w:hAnsi="Comic Sans MS"/>
          <w:color w:val="000000" w:themeColor="text1"/>
        </w:rPr>
        <w:t xml:space="preserve">Deze is ieder jaar geopend op 1e- en 2e </w:t>
      </w:r>
      <w:hyperlink r:id="rId28" w:tooltip="Pinksteren" w:history="1">
        <w:r w:rsidRPr="00F23FA3">
          <w:rPr>
            <w:rStyle w:val="Hyperlink"/>
            <w:rFonts w:ascii="Comic Sans MS" w:hAnsi="Comic Sans MS"/>
            <w:color w:val="000000" w:themeColor="text1"/>
            <w:u w:val="none"/>
          </w:rPr>
          <w:t>Pinksterdag</w:t>
        </w:r>
      </w:hyperlink>
      <w:r w:rsidRPr="00F23FA3">
        <w:rPr>
          <w:rFonts w:ascii="Comic Sans MS" w:hAnsi="Comic Sans MS"/>
          <w:color w:val="000000" w:themeColor="text1"/>
        </w:rPr>
        <w:t>, daarna iedere zondag tot eind september.</w:t>
      </w:r>
      <w:hyperlink r:id="rId29" w:anchor="cite_note-1" w:history="1">
        <w:r w:rsidRPr="00F23FA3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</w:t>
        </w:r>
      </w:hyperlink>
    </w:p>
    <w:p w:rsidR="000231FA" w:rsidRPr="00F23FA3" w:rsidRDefault="000231FA" w:rsidP="00F23FA3"/>
    <w:sectPr w:rsidR="000231FA" w:rsidRPr="00F23FA3" w:rsidSect="003D6C7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38" w:rsidRDefault="00046C38">
      <w:r>
        <w:separator/>
      </w:r>
    </w:p>
  </w:endnote>
  <w:endnote w:type="continuationSeparator" w:id="0">
    <w:p w:rsidR="00046C38" w:rsidRDefault="0004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23FA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46C3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38" w:rsidRDefault="00046C38">
      <w:r>
        <w:separator/>
      </w:r>
    </w:p>
  </w:footnote>
  <w:footnote w:type="continuationSeparator" w:id="0">
    <w:p w:rsidR="00046C38" w:rsidRDefault="00046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46C3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46C38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046C3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46C3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F7D"/>
    <w:multiLevelType w:val="hybridMultilevel"/>
    <w:tmpl w:val="0674D72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04B"/>
    <w:multiLevelType w:val="hybridMultilevel"/>
    <w:tmpl w:val="C0E0CA6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089B"/>
    <w:multiLevelType w:val="hybridMultilevel"/>
    <w:tmpl w:val="B9F683C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75B89"/>
    <w:multiLevelType w:val="hybridMultilevel"/>
    <w:tmpl w:val="CF5C7AF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957ED"/>
    <w:multiLevelType w:val="hybridMultilevel"/>
    <w:tmpl w:val="BA5A8C0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164AD"/>
    <w:multiLevelType w:val="hybridMultilevel"/>
    <w:tmpl w:val="FB522E7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97A0C"/>
    <w:multiLevelType w:val="hybridMultilevel"/>
    <w:tmpl w:val="C61CDD9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C0EC0"/>
    <w:multiLevelType w:val="hybridMultilevel"/>
    <w:tmpl w:val="42B4633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A34E8"/>
    <w:multiLevelType w:val="hybridMultilevel"/>
    <w:tmpl w:val="E09C3AE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4764B"/>
    <w:multiLevelType w:val="hybridMultilevel"/>
    <w:tmpl w:val="F6C0DAB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F26F2"/>
    <w:multiLevelType w:val="hybridMultilevel"/>
    <w:tmpl w:val="9A621B4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43007"/>
    <w:multiLevelType w:val="multilevel"/>
    <w:tmpl w:val="6CBE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B6213A"/>
    <w:multiLevelType w:val="hybridMultilevel"/>
    <w:tmpl w:val="F2C86E2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25182"/>
    <w:multiLevelType w:val="hybridMultilevel"/>
    <w:tmpl w:val="554A769C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30069"/>
    <w:multiLevelType w:val="hybridMultilevel"/>
    <w:tmpl w:val="CE84439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46A0D"/>
    <w:multiLevelType w:val="hybridMultilevel"/>
    <w:tmpl w:val="87BE062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22D1A"/>
    <w:multiLevelType w:val="hybridMultilevel"/>
    <w:tmpl w:val="13DC30A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B1CC5"/>
    <w:multiLevelType w:val="multilevel"/>
    <w:tmpl w:val="C29E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5D731C"/>
    <w:multiLevelType w:val="hybridMultilevel"/>
    <w:tmpl w:val="B976635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618CA"/>
    <w:multiLevelType w:val="hybridMultilevel"/>
    <w:tmpl w:val="6316CDC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470F6"/>
    <w:multiLevelType w:val="hybridMultilevel"/>
    <w:tmpl w:val="B39A9C0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35530"/>
    <w:multiLevelType w:val="hybridMultilevel"/>
    <w:tmpl w:val="D5BAE13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B5054"/>
    <w:multiLevelType w:val="hybridMultilevel"/>
    <w:tmpl w:val="C7B04DD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67318"/>
    <w:multiLevelType w:val="hybridMultilevel"/>
    <w:tmpl w:val="633EC6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537D0"/>
    <w:multiLevelType w:val="multilevel"/>
    <w:tmpl w:val="E976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9E735D"/>
    <w:multiLevelType w:val="hybridMultilevel"/>
    <w:tmpl w:val="2210201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D4887"/>
    <w:multiLevelType w:val="hybridMultilevel"/>
    <w:tmpl w:val="324A93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642649"/>
    <w:multiLevelType w:val="hybridMultilevel"/>
    <w:tmpl w:val="E89E845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117EE8"/>
    <w:multiLevelType w:val="hybridMultilevel"/>
    <w:tmpl w:val="DFCC3C2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E6E71"/>
    <w:multiLevelType w:val="hybridMultilevel"/>
    <w:tmpl w:val="6D8E41B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26405"/>
    <w:multiLevelType w:val="multilevel"/>
    <w:tmpl w:val="9B0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6E558D"/>
    <w:multiLevelType w:val="hybridMultilevel"/>
    <w:tmpl w:val="7A70C10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01B21"/>
    <w:multiLevelType w:val="hybridMultilevel"/>
    <w:tmpl w:val="066A8CC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21"/>
  </w:num>
  <w:num w:numId="5">
    <w:abstractNumId w:val="26"/>
  </w:num>
  <w:num w:numId="6">
    <w:abstractNumId w:val="23"/>
  </w:num>
  <w:num w:numId="7">
    <w:abstractNumId w:val="3"/>
  </w:num>
  <w:num w:numId="8">
    <w:abstractNumId w:val="5"/>
  </w:num>
  <w:num w:numId="9">
    <w:abstractNumId w:val="28"/>
  </w:num>
  <w:num w:numId="10">
    <w:abstractNumId w:val="27"/>
  </w:num>
  <w:num w:numId="11">
    <w:abstractNumId w:val="30"/>
  </w:num>
  <w:num w:numId="12">
    <w:abstractNumId w:val="10"/>
  </w:num>
  <w:num w:numId="13">
    <w:abstractNumId w:val="31"/>
  </w:num>
  <w:num w:numId="14">
    <w:abstractNumId w:val="1"/>
  </w:num>
  <w:num w:numId="15">
    <w:abstractNumId w:val="7"/>
  </w:num>
  <w:num w:numId="16">
    <w:abstractNumId w:val="11"/>
  </w:num>
  <w:num w:numId="17">
    <w:abstractNumId w:val="4"/>
  </w:num>
  <w:num w:numId="18">
    <w:abstractNumId w:val="6"/>
  </w:num>
  <w:num w:numId="19">
    <w:abstractNumId w:val="14"/>
  </w:num>
  <w:num w:numId="20">
    <w:abstractNumId w:val="8"/>
  </w:num>
  <w:num w:numId="21">
    <w:abstractNumId w:val="12"/>
  </w:num>
  <w:num w:numId="22">
    <w:abstractNumId w:val="15"/>
  </w:num>
  <w:num w:numId="23">
    <w:abstractNumId w:val="17"/>
  </w:num>
  <w:num w:numId="24">
    <w:abstractNumId w:val="9"/>
  </w:num>
  <w:num w:numId="25">
    <w:abstractNumId w:val="0"/>
  </w:num>
  <w:num w:numId="26">
    <w:abstractNumId w:val="2"/>
  </w:num>
  <w:num w:numId="27">
    <w:abstractNumId w:val="22"/>
  </w:num>
  <w:num w:numId="28">
    <w:abstractNumId w:val="16"/>
  </w:num>
  <w:num w:numId="29">
    <w:abstractNumId w:val="19"/>
  </w:num>
  <w:num w:numId="30">
    <w:abstractNumId w:val="29"/>
  </w:num>
  <w:num w:numId="31">
    <w:abstractNumId w:val="25"/>
  </w:num>
  <w:num w:numId="32">
    <w:abstractNumId w:val="32"/>
  </w:num>
  <w:num w:numId="3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46C38"/>
    <w:rsid w:val="00082223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71E58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7885"/>
    <w:rsid w:val="00446A43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80AF8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3860"/>
    <w:rsid w:val="00A87A75"/>
    <w:rsid w:val="00A950C2"/>
    <w:rsid w:val="00AC123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42B0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23FA3"/>
    <w:rsid w:val="00F3306B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8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8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1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saksisch" TargetMode="External"/><Relationship Id="rId18" Type="http://schemas.openxmlformats.org/officeDocument/2006/relationships/hyperlink" Target="http://nl.wikipedia.org/wiki/Bredevoort" TargetMode="External"/><Relationship Id="rId26" Type="http://schemas.openxmlformats.org/officeDocument/2006/relationships/hyperlink" Target="http://nl.wikipedia.org/wiki/Radbraken" TargetMode="External"/><Relationship Id="rId21" Type="http://schemas.openxmlformats.org/officeDocument/2006/relationships/hyperlink" Target="http://nl.wikipedia.org/wiki/Heerlijkheid_Bredevoort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Aalten_(dorp)" TargetMode="External"/><Relationship Id="rId25" Type="http://schemas.openxmlformats.org/officeDocument/2006/relationships/hyperlink" Target="http://nl.wikipedia.org/wiki/Galg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Landdrost" TargetMode="External"/><Relationship Id="rId29" Type="http://schemas.openxmlformats.org/officeDocument/2006/relationships/hyperlink" Target="http://nl.wikipedia.org/wiki/Hollenberg_(Aalten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Aalten-bredevoort_Hollenbarg.JPG" TargetMode="External"/><Relationship Id="rId24" Type="http://schemas.openxmlformats.org/officeDocument/2006/relationships/hyperlink" Target="http://nl.wikipedia.org/wiki/Bredevoort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alten_(gemeente)" TargetMode="External"/><Relationship Id="rId23" Type="http://schemas.openxmlformats.org/officeDocument/2006/relationships/hyperlink" Target="http://nl.wikipedia.org/wiki/Vonnis" TargetMode="External"/><Relationship Id="rId28" Type="http://schemas.openxmlformats.org/officeDocument/2006/relationships/hyperlink" Target="http://nl.wikipedia.org/wiki/Pinkster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6_19.4_N_6_36_13.5_E_zoom:16_type:landmark&amp;pagename=Hollenberg_(Aalten)" TargetMode="External"/><Relationship Id="rId19" Type="http://schemas.openxmlformats.org/officeDocument/2006/relationships/hyperlink" Target="http://nl.wikipedia.org/wiki/Galgenveld_(algemeen)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uurtschap" TargetMode="External"/><Relationship Id="rId22" Type="http://schemas.openxmlformats.org/officeDocument/2006/relationships/hyperlink" Target="http://nl.wikipedia.org/wiki/De_Heurne_(Aalten)" TargetMode="External"/><Relationship Id="rId27" Type="http://schemas.openxmlformats.org/officeDocument/2006/relationships/hyperlink" Target="http://nl.wikipedia.org/wiki/Smalspoor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2011-05-15T07:17:00Z</dcterms:created>
  <dcterms:modified xsi:type="dcterms:W3CDTF">2011-05-15T07:17:00Z</dcterms:modified>
</cp:coreProperties>
</file>